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E8AA4" w14:textId="474E10C6" w:rsidR="00A255E3" w:rsidRPr="005652EB" w:rsidRDefault="73748D7C" w:rsidP="2CE95614">
      <w:pPr>
        <w:spacing w:before="120" w:after="120"/>
        <w:jc w:val="center"/>
      </w:pPr>
      <w:r>
        <w:rPr>
          <w:noProof/>
        </w:rPr>
        <w:drawing>
          <wp:inline distT="0" distB="0" distL="0" distR="0" wp14:anchorId="728D2B07" wp14:editId="577CAB11">
            <wp:extent cx="1163782" cy="1225894"/>
            <wp:effectExtent l="0" t="0" r="0" b="0"/>
            <wp:docPr id="571496156" name="Image 57149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9641" cy="1232066"/>
                    </a:xfrm>
                    <a:prstGeom prst="rect">
                      <a:avLst/>
                    </a:prstGeom>
                  </pic:spPr>
                </pic:pic>
              </a:graphicData>
            </a:graphic>
          </wp:inline>
        </w:drawing>
      </w:r>
    </w:p>
    <w:p w14:paraId="33AD6106" w14:textId="125B4035" w:rsidR="002A5688" w:rsidRPr="005652EB" w:rsidRDefault="00516770" w:rsidP="00A143E8">
      <w:pPr>
        <w:pBdr>
          <w:top w:val="single" w:sz="4" w:space="1" w:color="000000"/>
          <w:left w:val="single" w:sz="4" w:space="3" w:color="000000"/>
          <w:bottom w:val="single" w:sz="4" w:space="1" w:color="000000"/>
          <w:right w:val="single" w:sz="4" w:space="0" w:color="000000"/>
        </w:pBdr>
        <w:spacing w:after="240"/>
        <w:ind w:right="98"/>
        <w:jc w:val="center"/>
        <w:rPr>
          <w:rFonts w:ascii="Calibri" w:hAnsi="Calibri" w:cs="Calibri"/>
          <w:noProof/>
          <w:lang w:val="fr-FR"/>
        </w:rPr>
      </w:pPr>
      <w:r w:rsidRPr="005652EB">
        <w:rPr>
          <w:rFonts w:ascii="Calibri" w:hAnsi="Calibri" w:cs="Calibri"/>
          <w:b/>
          <w:bCs/>
          <w:sz w:val="28"/>
          <w:szCs w:val="26"/>
          <w:lang w:val="fr-FR"/>
        </w:rPr>
        <w:br/>
      </w:r>
      <w:r w:rsidRPr="005652EB">
        <w:rPr>
          <w:rFonts w:ascii="Calibri" w:hAnsi="Calibri" w:cs="Calibri"/>
          <w:b/>
          <w:sz w:val="32"/>
          <w:lang w:val="fr-FR"/>
        </w:rPr>
        <w:t xml:space="preserve">DECLARATION </w:t>
      </w:r>
      <w:r w:rsidR="00E76566" w:rsidRPr="005652EB">
        <w:rPr>
          <w:rFonts w:ascii="Calibri" w:hAnsi="Calibri" w:cs="Calibri"/>
          <w:b/>
          <w:sz w:val="32"/>
          <w:lang w:val="fr-FR"/>
        </w:rPr>
        <w:t>D</w:t>
      </w:r>
      <w:r w:rsidRPr="005652EB">
        <w:rPr>
          <w:rFonts w:ascii="Calibri" w:hAnsi="Calibri" w:cs="Calibri"/>
          <w:b/>
          <w:sz w:val="32"/>
          <w:lang w:val="fr-FR"/>
        </w:rPr>
        <w:t>'ABSENCE DE CONFLIT D'INTERETS</w:t>
      </w:r>
      <w:r w:rsidRPr="005652EB">
        <w:rPr>
          <w:rFonts w:ascii="Calibri" w:hAnsi="Calibri" w:cs="Calibri"/>
          <w:b/>
          <w:noProof/>
          <w:sz w:val="32"/>
          <w:szCs w:val="32"/>
          <w:lang w:val="fr-FR"/>
        </w:rPr>
        <w:t xml:space="preserve"> </w:t>
      </w:r>
      <w:r w:rsidRPr="005652EB">
        <w:rPr>
          <w:rFonts w:ascii="Calibri" w:hAnsi="Calibri" w:cs="Calibri"/>
          <w:b/>
          <w:bCs/>
          <w:sz w:val="28"/>
          <w:szCs w:val="26"/>
          <w:lang w:val="fr-FR"/>
        </w:rPr>
        <w:br/>
      </w:r>
    </w:p>
    <w:p w14:paraId="33AD6107" w14:textId="77777777" w:rsidR="002A5688" w:rsidRPr="005652EB" w:rsidRDefault="002A5688">
      <w:pPr>
        <w:rPr>
          <w:rFonts w:ascii="Calibri" w:hAnsi="Calibri" w:cs="Calibri"/>
          <w:i/>
          <w:noProof/>
          <w:sz w:val="22"/>
          <w:szCs w:val="22"/>
          <w:lang w:val="fr-FR"/>
        </w:rPr>
      </w:pPr>
      <w:r w:rsidRPr="005652EB">
        <w:rPr>
          <w:rFonts w:ascii="Calibri" w:hAnsi="Calibri" w:cs="Calibri"/>
          <w:i/>
          <w:sz w:val="22"/>
          <w:szCs w:val="22"/>
          <w:highlight w:val="lightGray"/>
          <w:lang w:val="fr-FR"/>
        </w:rPr>
        <w:t>(Complétez ou supprimez les parties grisées en italiques entre parenthèses)</w:t>
      </w:r>
    </w:p>
    <w:p w14:paraId="33AD6108" w14:textId="77777777" w:rsidR="002A5688" w:rsidRPr="005652EB" w:rsidRDefault="002A5688">
      <w:pPr>
        <w:rPr>
          <w:rFonts w:ascii="Calibri" w:hAnsi="Calibri" w:cs="Calibri"/>
          <w:noProof/>
          <w:sz w:val="22"/>
          <w:szCs w:val="22"/>
          <w:lang w:val="fr-FR"/>
        </w:rPr>
      </w:pPr>
      <w:r w:rsidRPr="005652EB">
        <w:rPr>
          <w:rFonts w:ascii="Calibri" w:hAnsi="Calibri" w:cs="Calibri"/>
          <w:sz w:val="22"/>
          <w:szCs w:val="22"/>
          <w:highlight w:val="lightGray"/>
          <w:lang w:val="fr-FR"/>
        </w:rPr>
        <w:t>[Choisissez une option pour les parties grisées entre crochets]</w:t>
      </w:r>
    </w:p>
    <w:p w14:paraId="33AD6109" w14:textId="77777777" w:rsidR="002A5688" w:rsidRPr="005652EB" w:rsidRDefault="002A5688">
      <w:pPr>
        <w:rPr>
          <w:rFonts w:ascii="Calibri" w:hAnsi="Calibri" w:cs="Calibri"/>
          <w:noProof/>
          <w:sz w:val="22"/>
          <w:szCs w:val="22"/>
          <w:lang w:val="fr-FR"/>
        </w:rPr>
      </w:pPr>
    </w:p>
    <w:p w14:paraId="33AD610A" w14:textId="07508956" w:rsidR="003D55E1" w:rsidRPr="005652EB" w:rsidRDefault="003D55E1">
      <w:pPr>
        <w:rPr>
          <w:rFonts w:ascii="Calibri" w:hAnsi="Calibri" w:cs="Calibri"/>
          <w:noProof/>
          <w:sz w:val="22"/>
          <w:szCs w:val="22"/>
          <w:lang w:val="fr-FR"/>
        </w:rPr>
      </w:pPr>
      <w:r w:rsidRPr="2CE95614">
        <w:rPr>
          <w:rFonts w:ascii="Calibri" w:hAnsi="Calibri" w:cs="Calibri"/>
          <w:noProof/>
          <w:sz w:val="22"/>
          <w:szCs w:val="22"/>
          <w:lang w:val="fr-FR"/>
        </w:rPr>
        <w:t xml:space="preserve">Objet du contrat : </w:t>
      </w:r>
      <w:r w:rsidR="0D49AFFD" w:rsidRPr="2CE95614">
        <w:rPr>
          <w:rFonts w:ascii="Calibri" w:hAnsi="Calibri" w:cs="Calibri"/>
          <w:i/>
          <w:iCs/>
          <w:sz w:val="22"/>
          <w:szCs w:val="22"/>
          <w:lang w:val="fr-FR"/>
        </w:rPr>
        <w:t>Fourniture de</w:t>
      </w:r>
      <w:r w:rsidR="00A22347" w:rsidRPr="2CE95614">
        <w:rPr>
          <w:rFonts w:ascii="Calibri" w:hAnsi="Calibri" w:cs="Calibri"/>
          <w:i/>
          <w:iCs/>
          <w:sz w:val="22"/>
          <w:szCs w:val="22"/>
          <w:lang w:val="fr-FR"/>
        </w:rPr>
        <w:t xml:space="preserve"> denrées </w:t>
      </w:r>
      <w:r w:rsidR="00587C3E" w:rsidRPr="2CE95614">
        <w:rPr>
          <w:rFonts w:ascii="Calibri" w:hAnsi="Calibri" w:cs="Calibri"/>
          <w:i/>
          <w:iCs/>
          <w:sz w:val="22"/>
          <w:szCs w:val="22"/>
          <w:lang w:val="fr-FR"/>
        </w:rPr>
        <w:t>alimentaires</w:t>
      </w:r>
    </w:p>
    <w:p w14:paraId="33AD610B" w14:textId="77777777" w:rsidR="003D55E1" w:rsidRPr="005652EB" w:rsidRDefault="003D55E1">
      <w:pPr>
        <w:rPr>
          <w:rFonts w:ascii="Calibri" w:hAnsi="Calibri" w:cs="Calibri"/>
          <w:noProof/>
          <w:sz w:val="22"/>
          <w:szCs w:val="22"/>
          <w:lang w:val="fr-FR"/>
        </w:rPr>
      </w:pPr>
    </w:p>
    <w:p w14:paraId="33AD610C" w14:textId="77777777" w:rsidR="002A5688" w:rsidRPr="005652EB" w:rsidRDefault="002A5688">
      <w:pPr>
        <w:spacing w:before="40" w:after="40"/>
        <w:jc w:val="both"/>
        <w:rPr>
          <w:rFonts w:ascii="Calibri" w:hAnsi="Calibri" w:cs="Calibri"/>
          <w:noProof/>
          <w:sz w:val="22"/>
          <w:szCs w:val="22"/>
          <w:lang w:val="fr-FR"/>
        </w:rPr>
      </w:pPr>
      <w:r w:rsidRPr="005652EB">
        <w:rPr>
          <w:rFonts w:ascii="Calibri" w:hAnsi="Calibri" w:cs="Calibri"/>
          <w:sz w:val="22"/>
          <w:szCs w:val="22"/>
          <w:highlight w:val="lightGray"/>
          <w:lang w:val="fr-FR"/>
        </w:rPr>
        <w:t>[Le][La]</w:t>
      </w:r>
      <w:r w:rsidRPr="005652EB">
        <w:rPr>
          <w:rFonts w:ascii="Calibri" w:hAnsi="Calibri" w:cs="Calibri"/>
          <w:sz w:val="22"/>
          <w:szCs w:val="22"/>
          <w:lang w:val="fr-FR"/>
        </w:rPr>
        <w:t xml:space="preserve"> soussigné</w:t>
      </w:r>
      <w:r w:rsidRPr="005652EB">
        <w:rPr>
          <w:rFonts w:ascii="Calibri" w:hAnsi="Calibri" w:cs="Calibri"/>
          <w:sz w:val="22"/>
          <w:szCs w:val="22"/>
          <w:highlight w:val="lightGray"/>
          <w:lang w:val="fr-FR"/>
        </w:rPr>
        <w:t>[e]</w:t>
      </w:r>
      <w:r w:rsidRPr="005652EB">
        <w:rPr>
          <w:rFonts w:ascii="Calibri" w:hAnsi="Calibri" w:cs="Calibri"/>
          <w:sz w:val="22"/>
          <w:szCs w:val="22"/>
          <w:lang w:val="fr-FR"/>
        </w:rPr>
        <w:t xml:space="preserve"> </w:t>
      </w:r>
      <w:r w:rsidRPr="005652EB">
        <w:rPr>
          <w:rFonts w:ascii="Calibri" w:hAnsi="Calibri" w:cs="Calibri"/>
          <w:sz w:val="22"/>
          <w:szCs w:val="22"/>
          <w:highlight w:val="lightGray"/>
          <w:lang w:val="fr-FR"/>
        </w:rPr>
        <w:t>(</w:t>
      </w:r>
      <w:r w:rsidRPr="005652EB">
        <w:rPr>
          <w:rFonts w:ascii="Calibri" w:hAnsi="Calibri" w:cs="Calibri"/>
          <w:i/>
          <w:sz w:val="22"/>
          <w:szCs w:val="22"/>
          <w:highlight w:val="lightGray"/>
          <w:lang w:val="fr-FR"/>
        </w:rPr>
        <w:t>nom du signataire du présent formulaire</w:t>
      </w:r>
      <w:r w:rsidRPr="005652EB">
        <w:rPr>
          <w:rFonts w:ascii="Calibri" w:hAnsi="Calibri" w:cs="Calibri"/>
          <w:sz w:val="22"/>
          <w:szCs w:val="22"/>
          <w:highlight w:val="lightGray"/>
          <w:lang w:val="fr-FR"/>
        </w:rPr>
        <w:t>)</w:t>
      </w:r>
      <w:r w:rsidRPr="005652EB">
        <w:rPr>
          <w:rFonts w:ascii="Calibri" w:hAnsi="Calibri" w:cs="Calibri"/>
          <w:sz w:val="22"/>
          <w:szCs w:val="22"/>
          <w:lang w:val="fr-FR"/>
        </w:rPr>
        <w:t>:</w:t>
      </w:r>
    </w:p>
    <w:p w14:paraId="33AD610D" w14:textId="3E7A5A00" w:rsidR="002A5688" w:rsidRPr="005652EB" w:rsidRDefault="0040477B" w:rsidP="001840F5">
      <w:pPr>
        <w:spacing w:before="40" w:after="40"/>
        <w:ind w:left="1400" w:hanging="266"/>
        <w:jc w:val="both"/>
        <w:rPr>
          <w:rFonts w:ascii="Calibri" w:hAnsi="Calibri" w:cs="Calibri"/>
          <w:noProof/>
          <w:sz w:val="22"/>
          <w:szCs w:val="22"/>
          <w:lang w:val="fr-FR"/>
        </w:rPr>
      </w:pPr>
      <w:sdt>
        <w:sdtPr>
          <w:rPr>
            <w:rFonts w:ascii="Calibri" w:hAnsi="Calibri" w:cs="Calibri"/>
            <w:b/>
            <w:bCs/>
            <w:sz w:val="22"/>
            <w:szCs w:val="22"/>
            <w:lang w:val="fr-FR"/>
          </w:rPr>
          <w:id w:val="1631749986"/>
          <w14:checkbox>
            <w14:checked w14:val="0"/>
            <w14:checkedState w14:val="2612" w14:font="MS Gothic"/>
            <w14:uncheckedState w14:val="2610" w14:font="MS Gothic"/>
          </w14:checkbox>
        </w:sdtPr>
        <w:sdtEndPr/>
        <w:sdtContent>
          <w:r w:rsidR="001840F5">
            <w:rPr>
              <w:rFonts w:ascii="MS Gothic" w:eastAsia="MS Gothic" w:hAnsi="MS Gothic" w:cs="Calibri" w:hint="eastAsia"/>
              <w:b/>
              <w:bCs/>
              <w:sz w:val="22"/>
              <w:szCs w:val="22"/>
              <w:lang w:val="fr-FR"/>
            </w:rPr>
            <w:t>☐</w:t>
          </w:r>
        </w:sdtContent>
      </w:sdt>
      <w:r w:rsidR="00146A5A">
        <w:rPr>
          <w:rFonts w:ascii="Calibri" w:hAnsi="Calibri" w:cs="Calibri"/>
          <w:sz w:val="22"/>
          <w:szCs w:val="22"/>
          <w:lang w:val="fr-FR"/>
        </w:rPr>
        <w:t>A</w:t>
      </w:r>
      <w:r w:rsidR="002A5688" w:rsidRPr="005652EB">
        <w:rPr>
          <w:rFonts w:ascii="Calibri" w:hAnsi="Calibri" w:cs="Calibri"/>
          <w:sz w:val="22"/>
          <w:szCs w:val="22"/>
          <w:lang w:val="fr-FR"/>
        </w:rPr>
        <w:t xml:space="preserve">gissant en son nom propre </w:t>
      </w:r>
      <w:r w:rsidR="002A5688" w:rsidRPr="005652EB">
        <w:rPr>
          <w:rFonts w:ascii="Calibri" w:hAnsi="Calibri" w:cs="Calibri"/>
          <w:sz w:val="22"/>
          <w:szCs w:val="22"/>
          <w:highlight w:val="lightGray"/>
          <w:lang w:val="fr-FR"/>
        </w:rPr>
        <w:t>(</w:t>
      </w:r>
      <w:r w:rsidR="002A5688" w:rsidRPr="005652EB">
        <w:rPr>
          <w:rFonts w:ascii="Calibri" w:hAnsi="Calibri" w:cs="Calibri"/>
          <w:i/>
          <w:sz w:val="22"/>
          <w:szCs w:val="22"/>
          <w:highlight w:val="lightGray"/>
          <w:lang w:val="fr-FR"/>
        </w:rPr>
        <w:t>dans le cas d'une personne physique</w:t>
      </w:r>
      <w:r w:rsidR="002A5688" w:rsidRPr="005652EB">
        <w:rPr>
          <w:rFonts w:ascii="Calibri" w:hAnsi="Calibri" w:cs="Calibri"/>
          <w:sz w:val="22"/>
          <w:szCs w:val="22"/>
          <w:highlight w:val="lightGray"/>
          <w:lang w:val="fr-FR"/>
        </w:rPr>
        <w:t>)</w:t>
      </w:r>
    </w:p>
    <w:p w14:paraId="33AD610E" w14:textId="77777777" w:rsidR="002A5688" w:rsidRPr="005652EB" w:rsidRDefault="002A5688" w:rsidP="001840F5">
      <w:pPr>
        <w:spacing w:before="40" w:after="40"/>
        <w:ind w:left="1400" w:hanging="266"/>
        <w:jc w:val="both"/>
        <w:rPr>
          <w:rFonts w:ascii="Calibri" w:hAnsi="Calibri" w:cs="Calibri"/>
          <w:noProof/>
          <w:sz w:val="22"/>
          <w:szCs w:val="22"/>
        </w:rPr>
      </w:pPr>
      <w:r w:rsidRPr="005652EB">
        <w:rPr>
          <w:rFonts w:ascii="Calibri" w:hAnsi="Calibri" w:cs="Calibri"/>
          <w:sz w:val="22"/>
          <w:szCs w:val="22"/>
          <w:lang w:val="fr-FR"/>
        </w:rPr>
        <w:t>ou</w:t>
      </w:r>
    </w:p>
    <w:p w14:paraId="33AD610F" w14:textId="266165D9" w:rsidR="002A5688" w:rsidRPr="005652EB" w:rsidRDefault="0040477B" w:rsidP="001840F5">
      <w:pPr>
        <w:spacing w:before="40" w:after="40"/>
        <w:ind w:left="1400" w:hanging="266"/>
        <w:jc w:val="both"/>
        <w:rPr>
          <w:rFonts w:ascii="Calibri" w:hAnsi="Calibri" w:cs="Calibri"/>
          <w:i/>
          <w:noProof/>
          <w:sz w:val="22"/>
          <w:szCs w:val="22"/>
          <w:lang w:val="fr-FR"/>
        </w:rPr>
      </w:pPr>
      <w:sdt>
        <w:sdtPr>
          <w:rPr>
            <w:rFonts w:ascii="Calibri" w:hAnsi="Calibri" w:cs="Calibri"/>
            <w:b/>
            <w:bCs/>
            <w:sz w:val="22"/>
            <w:szCs w:val="22"/>
            <w:lang w:val="fr-FR"/>
          </w:rPr>
          <w:id w:val="514885820"/>
          <w14:checkbox>
            <w14:checked w14:val="0"/>
            <w14:checkedState w14:val="2612" w14:font="MS Gothic"/>
            <w14:uncheckedState w14:val="2610" w14:font="MS Gothic"/>
          </w14:checkbox>
        </w:sdtPr>
        <w:sdtEndPr/>
        <w:sdtContent>
          <w:r w:rsidR="001840F5">
            <w:rPr>
              <w:rFonts w:ascii="MS Gothic" w:eastAsia="MS Gothic" w:hAnsi="MS Gothic" w:cs="Calibri" w:hint="eastAsia"/>
              <w:b/>
              <w:bCs/>
              <w:sz w:val="22"/>
              <w:szCs w:val="22"/>
              <w:lang w:val="fr-FR"/>
            </w:rPr>
            <w:t>☐</w:t>
          </w:r>
        </w:sdtContent>
      </w:sdt>
      <w:r w:rsidR="00146A5A">
        <w:rPr>
          <w:rFonts w:ascii="Calibri" w:hAnsi="Calibri" w:cs="Calibri"/>
          <w:sz w:val="22"/>
          <w:szCs w:val="22"/>
          <w:lang w:val="fr-FR"/>
        </w:rPr>
        <w:t>A</w:t>
      </w:r>
      <w:r w:rsidR="002A5688" w:rsidRPr="005652EB">
        <w:rPr>
          <w:rFonts w:ascii="Calibri" w:hAnsi="Calibri" w:cs="Calibri"/>
          <w:sz w:val="22"/>
          <w:szCs w:val="22"/>
          <w:lang w:val="fr-FR"/>
        </w:rPr>
        <w:t>gissant en qualité de représentant de la personne morale suivante:</w:t>
      </w:r>
      <w:r w:rsidR="002A5688" w:rsidRPr="005652EB">
        <w:rPr>
          <w:rFonts w:ascii="Calibri" w:hAnsi="Calibri" w:cs="Calibri"/>
          <w:noProof/>
          <w:sz w:val="22"/>
          <w:szCs w:val="22"/>
          <w:lang w:val="fr-FR"/>
        </w:rPr>
        <w:t xml:space="preserve"> </w:t>
      </w:r>
      <w:r w:rsidR="002A5688" w:rsidRPr="005652EB">
        <w:rPr>
          <w:rFonts w:ascii="Calibri" w:hAnsi="Calibri" w:cs="Calibri"/>
          <w:i/>
          <w:sz w:val="22"/>
          <w:szCs w:val="22"/>
          <w:highlight w:val="lightGray"/>
          <w:lang w:val="fr-FR"/>
        </w:rPr>
        <w:t>(uniquement si l'opérateur économique est une personne morale)</w:t>
      </w:r>
    </w:p>
    <w:p w14:paraId="76BFBEE4" w14:textId="77777777" w:rsidR="00A22347" w:rsidRPr="005652EB" w:rsidRDefault="00A22347" w:rsidP="00A22347">
      <w:pPr>
        <w:spacing w:before="40" w:after="40"/>
        <w:ind w:left="1080"/>
        <w:jc w:val="both"/>
        <w:rPr>
          <w:rFonts w:ascii="Calibri" w:hAnsi="Calibri" w:cs="Calibri"/>
          <w:i/>
          <w:noProof/>
          <w:sz w:val="22"/>
          <w:szCs w:val="22"/>
          <w:lang w:val="fr-FR"/>
        </w:rPr>
      </w:pPr>
    </w:p>
    <w:p w14:paraId="33AD6110" w14:textId="55305E5D" w:rsidR="002A5688" w:rsidRDefault="00A22347" w:rsidP="00A22347">
      <w:pPr>
        <w:tabs>
          <w:tab w:val="left" w:leader="dot" w:pos="9072"/>
        </w:tabs>
        <w:spacing w:before="40" w:after="40"/>
        <w:jc w:val="both"/>
        <w:rPr>
          <w:rFonts w:ascii="Calibri" w:hAnsi="Calibri" w:cs="Calibri"/>
          <w:sz w:val="22"/>
          <w:szCs w:val="22"/>
          <w:lang w:val="fr-FR"/>
        </w:rPr>
      </w:pPr>
      <w:r w:rsidRPr="005652EB">
        <w:rPr>
          <w:rFonts w:ascii="Calibri" w:hAnsi="Calibri" w:cs="Calibri"/>
          <w:sz w:val="22"/>
          <w:szCs w:val="22"/>
          <w:lang w:val="fr-FR"/>
        </w:rPr>
        <w:t>D</w:t>
      </w:r>
      <w:r w:rsidR="002A5688" w:rsidRPr="005652EB">
        <w:rPr>
          <w:rFonts w:ascii="Calibri" w:hAnsi="Calibri" w:cs="Calibri"/>
          <w:sz w:val="22"/>
          <w:szCs w:val="22"/>
          <w:lang w:val="fr-FR"/>
        </w:rPr>
        <w:t>énomination officielle complète:</w:t>
      </w:r>
      <w:r w:rsidRPr="005652EB">
        <w:rPr>
          <w:rFonts w:ascii="Calibri" w:hAnsi="Calibri" w:cs="Calibri"/>
          <w:sz w:val="22"/>
          <w:szCs w:val="22"/>
          <w:lang w:val="fr-FR"/>
        </w:rPr>
        <w:t xml:space="preserve"> </w:t>
      </w:r>
      <w:r w:rsidRPr="005652EB">
        <w:rPr>
          <w:rFonts w:ascii="Calibri" w:hAnsi="Calibri" w:cs="Calibri"/>
          <w:sz w:val="22"/>
          <w:szCs w:val="22"/>
          <w:lang w:val="fr-FR"/>
        </w:rPr>
        <w:tab/>
      </w:r>
    </w:p>
    <w:p w14:paraId="33AD6111" w14:textId="2A09C84C" w:rsidR="002A5688" w:rsidRPr="005652EB" w:rsidRDefault="00A22347" w:rsidP="00A22347">
      <w:pPr>
        <w:tabs>
          <w:tab w:val="left" w:leader="dot" w:pos="9072"/>
        </w:tabs>
        <w:spacing w:before="40" w:after="40"/>
        <w:jc w:val="both"/>
        <w:rPr>
          <w:rFonts w:ascii="Calibri" w:hAnsi="Calibri" w:cs="Calibri"/>
          <w:noProof/>
          <w:sz w:val="22"/>
          <w:szCs w:val="22"/>
          <w:lang w:val="fr-FR"/>
        </w:rPr>
      </w:pPr>
      <w:r w:rsidRPr="005652EB">
        <w:rPr>
          <w:rFonts w:ascii="Calibri" w:hAnsi="Calibri" w:cs="Calibri"/>
          <w:sz w:val="22"/>
          <w:szCs w:val="22"/>
          <w:lang w:val="fr-FR"/>
        </w:rPr>
        <w:t>F</w:t>
      </w:r>
      <w:r w:rsidR="002A5688" w:rsidRPr="005652EB">
        <w:rPr>
          <w:rFonts w:ascii="Calibri" w:hAnsi="Calibri" w:cs="Calibri"/>
          <w:sz w:val="22"/>
          <w:szCs w:val="22"/>
          <w:lang w:val="fr-FR"/>
        </w:rPr>
        <w:t>orme juridique officielle:</w:t>
      </w:r>
      <w:r w:rsidRPr="005652EB">
        <w:rPr>
          <w:rFonts w:ascii="Calibri" w:hAnsi="Calibri" w:cs="Calibri"/>
          <w:sz w:val="22"/>
          <w:szCs w:val="22"/>
          <w:lang w:val="fr-FR"/>
        </w:rPr>
        <w:t xml:space="preserve"> </w:t>
      </w:r>
      <w:r w:rsidRPr="005652EB">
        <w:rPr>
          <w:rFonts w:ascii="Calibri" w:hAnsi="Calibri" w:cs="Calibri"/>
          <w:sz w:val="22"/>
          <w:szCs w:val="22"/>
          <w:lang w:val="fr-FR"/>
        </w:rPr>
        <w:tab/>
      </w:r>
    </w:p>
    <w:p w14:paraId="33AD6112" w14:textId="7A456D01" w:rsidR="002A5688" w:rsidRPr="005652EB" w:rsidRDefault="00A22347" w:rsidP="00A22347">
      <w:pPr>
        <w:tabs>
          <w:tab w:val="left" w:leader="dot" w:pos="9072"/>
        </w:tabs>
        <w:spacing w:before="40" w:after="40"/>
        <w:jc w:val="both"/>
        <w:rPr>
          <w:rFonts w:ascii="Calibri" w:hAnsi="Calibri" w:cs="Calibri"/>
          <w:noProof/>
          <w:sz w:val="22"/>
          <w:szCs w:val="22"/>
          <w:lang w:val="fr-FR"/>
        </w:rPr>
      </w:pPr>
      <w:r w:rsidRPr="005652EB">
        <w:rPr>
          <w:rFonts w:ascii="Calibri" w:hAnsi="Calibri" w:cs="Calibri"/>
          <w:sz w:val="22"/>
          <w:szCs w:val="22"/>
          <w:lang w:val="fr-FR"/>
        </w:rPr>
        <w:t>A</w:t>
      </w:r>
      <w:r w:rsidR="002A5688" w:rsidRPr="005652EB">
        <w:rPr>
          <w:rFonts w:ascii="Calibri" w:hAnsi="Calibri" w:cs="Calibri"/>
          <w:sz w:val="22"/>
          <w:szCs w:val="22"/>
          <w:lang w:val="fr-FR"/>
        </w:rPr>
        <w:t>dresse officielle complète:</w:t>
      </w:r>
      <w:r w:rsidRPr="005652EB">
        <w:rPr>
          <w:rFonts w:ascii="Calibri" w:hAnsi="Calibri" w:cs="Calibri"/>
          <w:sz w:val="22"/>
          <w:szCs w:val="22"/>
          <w:lang w:val="fr-FR"/>
        </w:rPr>
        <w:t xml:space="preserve"> </w:t>
      </w:r>
      <w:r w:rsidRPr="005652EB">
        <w:rPr>
          <w:rFonts w:ascii="Calibri" w:hAnsi="Calibri" w:cs="Calibri"/>
          <w:sz w:val="22"/>
          <w:szCs w:val="22"/>
          <w:lang w:val="fr-FR"/>
        </w:rPr>
        <w:tab/>
      </w:r>
    </w:p>
    <w:p w14:paraId="33AD6113" w14:textId="5E6EDABE" w:rsidR="002A5688" w:rsidRDefault="00A22347" w:rsidP="00A22347">
      <w:pPr>
        <w:tabs>
          <w:tab w:val="left" w:leader="dot" w:pos="9072"/>
        </w:tabs>
        <w:spacing w:before="40" w:after="40"/>
        <w:jc w:val="both"/>
        <w:rPr>
          <w:rFonts w:ascii="Calibri" w:hAnsi="Calibri" w:cs="Calibri"/>
          <w:sz w:val="22"/>
          <w:szCs w:val="22"/>
          <w:lang w:val="fr-FR"/>
        </w:rPr>
      </w:pPr>
      <w:r w:rsidRPr="005652EB">
        <w:rPr>
          <w:rFonts w:ascii="Calibri" w:hAnsi="Calibri" w:cs="Calibri"/>
          <w:sz w:val="22"/>
          <w:szCs w:val="22"/>
          <w:lang w:val="fr-FR"/>
        </w:rPr>
        <w:t>N</w:t>
      </w:r>
      <w:r w:rsidR="002A5688" w:rsidRPr="005652EB">
        <w:rPr>
          <w:rFonts w:ascii="Calibri" w:hAnsi="Calibri" w:cs="Calibri"/>
          <w:sz w:val="22"/>
          <w:szCs w:val="22"/>
          <w:lang w:val="fr-FR"/>
        </w:rPr>
        <w:t>° d'immatriculation à la TVA:</w:t>
      </w:r>
      <w:r w:rsidRPr="005652EB">
        <w:rPr>
          <w:rFonts w:ascii="Calibri" w:hAnsi="Calibri" w:cs="Calibri"/>
          <w:sz w:val="22"/>
          <w:szCs w:val="22"/>
          <w:lang w:val="fr-FR"/>
        </w:rPr>
        <w:t xml:space="preserve"> </w:t>
      </w:r>
      <w:r w:rsidRPr="005652EB">
        <w:rPr>
          <w:rFonts w:ascii="Calibri" w:hAnsi="Calibri" w:cs="Calibri"/>
          <w:sz w:val="22"/>
          <w:szCs w:val="22"/>
          <w:lang w:val="fr-FR"/>
        </w:rPr>
        <w:tab/>
      </w:r>
    </w:p>
    <w:p w14:paraId="5DCA9A24" w14:textId="77777777" w:rsidR="00D57DDA" w:rsidRPr="005652EB" w:rsidRDefault="00D57DDA" w:rsidP="00A22347">
      <w:pPr>
        <w:tabs>
          <w:tab w:val="left" w:leader="dot" w:pos="9072"/>
        </w:tabs>
        <w:spacing w:before="40" w:after="40"/>
        <w:jc w:val="both"/>
        <w:rPr>
          <w:rFonts w:ascii="Calibri" w:hAnsi="Calibri" w:cs="Calibri"/>
          <w:noProof/>
          <w:sz w:val="22"/>
          <w:szCs w:val="22"/>
          <w:lang w:val="fr-FR"/>
        </w:rPr>
      </w:pPr>
    </w:p>
    <w:p w14:paraId="33AD6114" w14:textId="33CD55CC" w:rsidR="002A5688" w:rsidRPr="005652EB" w:rsidRDefault="000B4C4A" w:rsidP="00D57DDA">
      <w:pPr>
        <w:numPr>
          <w:ilvl w:val="0"/>
          <w:numId w:val="18"/>
        </w:numPr>
        <w:ind w:left="714" w:hanging="357"/>
        <w:jc w:val="both"/>
        <w:rPr>
          <w:rFonts w:ascii="Calibri" w:hAnsi="Calibri" w:cs="Calibri"/>
          <w:noProof/>
          <w:sz w:val="22"/>
          <w:szCs w:val="22"/>
          <w:lang w:val="fr-FR"/>
        </w:rPr>
      </w:pPr>
      <w:r w:rsidRPr="005652EB">
        <w:rPr>
          <w:rFonts w:ascii="Calibri" w:hAnsi="Calibri" w:cs="Calibri"/>
          <w:sz w:val="22"/>
          <w:szCs w:val="22"/>
          <w:lang w:val="fr-FR"/>
        </w:rPr>
        <w:t>D</w:t>
      </w:r>
      <w:r w:rsidR="002A5688" w:rsidRPr="005652EB">
        <w:rPr>
          <w:rFonts w:ascii="Calibri" w:hAnsi="Calibri" w:cs="Calibri"/>
          <w:sz w:val="22"/>
          <w:szCs w:val="22"/>
          <w:lang w:val="fr-FR"/>
        </w:rPr>
        <w:t xml:space="preserve">éclare </w:t>
      </w:r>
      <w:r w:rsidR="002A5688" w:rsidRPr="005652EB">
        <w:rPr>
          <w:rFonts w:ascii="Calibri" w:hAnsi="Calibri" w:cs="Calibri"/>
          <w:sz w:val="22"/>
          <w:szCs w:val="22"/>
          <w:highlight w:val="lightGray"/>
          <w:lang w:val="fr-FR"/>
        </w:rPr>
        <w:t>[qu'il][qu'elle]</w:t>
      </w:r>
      <w:r w:rsidR="002A5688" w:rsidRPr="005652EB">
        <w:rPr>
          <w:rFonts w:ascii="Calibri" w:hAnsi="Calibri" w:cs="Calibri"/>
          <w:sz w:val="22"/>
          <w:szCs w:val="22"/>
          <w:lang w:val="fr-FR"/>
        </w:rPr>
        <w:t>:</w:t>
      </w:r>
    </w:p>
    <w:p w14:paraId="33AD611D" w14:textId="00446AD5" w:rsidR="002A5688" w:rsidRPr="005652EB" w:rsidRDefault="004D3016" w:rsidP="00D57DDA">
      <w:pPr>
        <w:pStyle w:val="Paragraphedeliste"/>
        <w:numPr>
          <w:ilvl w:val="0"/>
          <w:numId w:val="25"/>
        </w:numPr>
        <w:jc w:val="both"/>
        <w:rPr>
          <w:rFonts w:ascii="Calibri" w:hAnsi="Calibri" w:cs="Calibri"/>
          <w:sz w:val="22"/>
          <w:szCs w:val="22"/>
          <w:lang w:val="fr-FR"/>
        </w:rPr>
      </w:pPr>
      <w:r w:rsidRPr="005652EB">
        <w:rPr>
          <w:rFonts w:ascii="Calibri" w:hAnsi="Calibri" w:cs="Calibri"/>
          <w:sz w:val="22"/>
          <w:szCs w:val="22"/>
          <w:lang w:val="fr-FR"/>
        </w:rPr>
        <w:t>N</w:t>
      </w:r>
      <w:r w:rsidR="002A5688" w:rsidRPr="005652EB">
        <w:rPr>
          <w:rFonts w:ascii="Calibri" w:hAnsi="Calibri" w:cs="Calibri"/>
          <w:sz w:val="22"/>
          <w:szCs w:val="22"/>
          <w:lang w:val="fr-FR"/>
        </w:rPr>
        <w:t>e se trouve pas en situation de conflit d'intérêts par rapport au marché</w:t>
      </w:r>
      <w:r w:rsidR="000F1CEF">
        <w:rPr>
          <w:rFonts w:ascii="Calibri" w:hAnsi="Calibri" w:cs="Calibri"/>
          <w:sz w:val="22"/>
          <w:szCs w:val="22"/>
          <w:lang w:val="fr-FR"/>
        </w:rPr>
        <w:t>. U</w:t>
      </w:r>
      <w:r w:rsidR="002A5688" w:rsidRPr="005652EB">
        <w:rPr>
          <w:rFonts w:ascii="Calibri" w:hAnsi="Calibri" w:cs="Calibri"/>
          <w:sz w:val="22"/>
          <w:szCs w:val="22"/>
          <w:lang w:val="fr-FR"/>
        </w:rPr>
        <w:t>n conflit d'intérêts peut notamment résulter d'intérêts économiques, d'affinités politiques ou nationales, de liens familiaux ou sentimentaux, ou de tout autre type de relations ou d'intérêts communs;</w:t>
      </w:r>
    </w:p>
    <w:p w14:paraId="33AD611E" w14:textId="5DDD0B10" w:rsidR="002A5688" w:rsidRPr="005652EB" w:rsidRDefault="004D3016" w:rsidP="00D57DDA">
      <w:pPr>
        <w:pStyle w:val="Paragraphedeliste"/>
        <w:numPr>
          <w:ilvl w:val="0"/>
          <w:numId w:val="25"/>
        </w:numPr>
        <w:jc w:val="both"/>
        <w:rPr>
          <w:rFonts w:ascii="Calibri" w:hAnsi="Calibri" w:cs="Calibri"/>
          <w:sz w:val="22"/>
          <w:szCs w:val="22"/>
          <w:lang w:val="fr-FR"/>
        </w:rPr>
      </w:pPr>
      <w:r w:rsidRPr="005652EB">
        <w:rPr>
          <w:rFonts w:ascii="Calibri" w:hAnsi="Calibri" w:cs="Calibri"/>
          <w:sz w:val="22"/>
          <w:szCs w:val="22"/>
          <w:lang w:val="fr-FR"/>
        </w:rPr>
        <w:t>F</w:t>
      </w:r>
      <w:r w:rsidR="002A5688" w:rsidRPr="005652EB">
        <w:rPr>
          <w:rFonts w:ascii="Calibri" w:hAnsi="Calibri" w:cs="Calibri"/>
          <w:sz w:val="22"/>
          <w:szCs w:val="22"/>
          <w:lang w:val="fr-FR"/>
        </w:rPr>
        <w:t>era connaître, sans délai, au pouvoir adjudicateur toute situation constitutive d'un conflit d'intérêts ou susceptible de conduire à un conflit d'intérêts;</w:t>
      </w:r>
    </w:p>
    <w:p w14:paraId="33AD611F" w14:textId="41C89B8D" w:rsidR="002A5688" w:rsidRPr="005652EB" w:rsidRDefault="004D3016" w:rsidP="00D57DDA">
      <w:pPr>
        <w:pStyle w:val="Paragraphedeliste"/>
        <w:numPr>
          <w:ilvl w:val="0"/>
          <w:numId w:val="25"/>
        </w:numPr>
        <w:jc w:val="both"/>
        <w:rPr>
          <w:rFonts w:ascii="Calibri" w:hAnsi="Calibri" w:cs="Calibri"/>
          <w:sz w:val="22"/>
          <w:szCs w:val="22"/>
          <w:lang w:val="fr-FR"/>
        </w:rPr>
      </w:pPr>
      <w:r w:rsidRPr="005652EB">
        <w:rPr>
          <w:rFonts w:ascii="Calibri" w:hAnsi="Calibri" w:cs="Calibri"/>
          <w:sz w:val="22"/>
          <w:szCs w:val="22"/>
          <w:lang w:val="fr-FR"/>
        </w:rPr>
        <w:t>N</w:t>
      </w:r>
      <w:r w:rsidR="002A5688" w:rsidRPr="005652EB">
        <w:rPr>
          <w:rFonts w:ascii="Calibri" w:hAnsi="Calibri" w:cs="Calibri"/>
          <w:sz w:val="22"/>
          <w:szCs w:val="22"/>
          <w:lang w:val="fr-FR"/>
        </w:rPr>
        <w:t>'a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33AD6120" w14:textId="40883F3B" w:rsidR="002A5688" w:rsidRDefault="004D3016" w:rsidP="00D57DDA">
      <w:pPr>
        <w:pStyle w:val="Paragraphedeliste"/>
        <w:numPr>
          <w:ilvl w:val="0"/>
          <w:numId w:val="25"/>
        </w:numPr>
        <w:jc w:val="both"/>
        <w:rPr>
          <w:rFonts w:ascii="Calibri" w:hAnsi="Calibri" w:cs="Calibri"/>
          <w:noProof/>
          <w:sz w:val="22"/>
          <w:szCs w:val="22"/>
          <w:lang w:val="fr-FR"/>
        </w:rPr>
      </w:pPr>
      <w:r w:rsidRPr="005652EB">
        <w:rPr>
          <w:rFonts w:ascii="Calibri" w:hAnsi="Calibri" w:cs="Calibri"/>
          <w:sz w:val="22"/>
          <w:szCs w:val="22"/>
          <w:lang w:val="fr-FR"/>
        </w:rPr>
        <w:t>A</w:t>
      </w:r>
      <w:r w:rsidR="002A5688" w:rsidRPr="005652EB">
        <w:rPr>
          <w:rFonts w:ascii="Calibri" w:hAnsi="Calibri" w:cs="Calibri"/>
          <w:sz w:val="22"/>
          <w:szCs w:val="22"/>
          <w:lang w:val="fr-FR"/>
        </w:rPr>
        <w:t xml:space="preserve"> fourni des renseignements exacts, sincères et complets au pouvoir adjudicateur dans le cadre de la présente procédure de passation de marché</w:t>
      </w:r>
      <w:r w:rsidRPr="005652EB">
        <w:rPr>
          <w:rFonts w:ascii="Calibri" w:hAnsi="Calibri" w:cs="Calibri"/>
          <w:sz w:val="22"/>
          <w:szCs w:val="22"/>
          <w:lang w:val="fr-FR"/>
        </w:rPr>
        <w:t>.</w:t>
      </w:r>
    </w:p>
    <w:p w14:paraId="45EE8057" w14:textId="77777777" w:rsidR="00D57DDA" w:rsidRPr="00D57DDA" w:rsidRDefault="00D57DDA" w:rsidP="00D57DDA">
      <w:pPr>
        <w:jc w:val="both"/>
        <w:rPr>
          <w:rFonts w:ascii="Calibri" w:hAnsi="Calibri" w:cs="Calibri"/>
          <w:noProof/>
          <w:sz w:val="22"/>
          <w:szCs w:val="22"/>
          <w:lang w:val="fr-FR"/>
        </w:rPr>
      </w:pPr>
    </w:p>
    <w:p w14:paraId="33AD6121" w14:textId="26015EF0" w:rsidR="002A5688" w:rsidRPr="00D57DDA" w:rsidRDefault="000B4C4A" w:rsidP="00D57DDA">
      <w:pPr>
        <w:pStyle w:val="Paragraphedeliste"/>
        <w:numPr>
          <w:ilvl w:val="0"/>
          <w:numId w:val="18"/>
        </w:numPr>
        <w:jc w:val="both"/>
        <w:rPr>
          <w:rFonts w:ascii="Calibri" w:hAnsi="Calibri" w:cs="Calibri"/>
          <w:noProof/>
          <w:sz w:val="22"/>
          <w:szCs w:val="22"/>
          <w:lang w:val="fr-FR"/>
        </w:rPr>
      </w:pPr>
      <w:r w:rsidRPr="00D57DDA">
        <w:rPr>
          <w:rFonts w:ascii="Calibri" w:hAnsi="Calibri" w:cs="Calibri"/>
          <w:sz w:val="22"/>
          <w:szCs w:val="22"/>
          <w:lang w:val="fr-FR"/>
        </w:rPr>
        <w:t>R</w:t>
      </w:r>
      <w:r w:rsidR="002A5688" w:rsidRPr="00D57DDA">
        <w:rPr>
          <w:rFonts w:ascii="Calibri" w:hAnsi="Calibri" w:cs="Calibri"/>
          <w:sz w:val="22"/>
          <w:szCs w:val="22"/>
          <w:lang w:val="fr-FR"/>
        </w:rPr>
        <w:t>econnaît</w:t>
      </w:r>
      <w:r w:rsidRPr="00D57DDA">
        <w:rPr>
          <w:rFonts w:ascii="Calibri" w:hAnsi="Calibri" w:cs="Calibri"/>
          <w:sz w:val="22"/>
          <w:szCs w:val="22"/>
          <w:lang w:val="fr-FR"/>
        </w:rPr>
        <w:t xml:space="preserve"> </w:t>
      </w:r>
      <w:r w:rsidR="002A5688" w:rsidRPr="00D57DDA">
        <w:rPr>
          <w:rFonts w:ascii="Calibri" w:hAnsi="Calibri" w:cs="Calibri"/>
          <w:sz w:val="22"/>
          <w:szCs w:val="22"/>
          <w:highlight w:val="lightGray"/>
          <w:lang w:val="fr-FR"/>
        </w:rPr>
        <w:t>[qu'il][qu'elle]</w:t>
      </w:r>
      <w:r w:rsidR="002A5688" w:rsidRPr="00D57DDA">
        <w:rPr>
          <w:rFonts w:ascii="Calibri" w:hAnsi="Calibri" w:cs="Calibri"/>
          <w:sz w:val="22"/>
          <w:szCs w:val="22"/>
          <w:lang w:val="fr-FR"/>
        </w:rPr>
        <w:t xml:space="preserve"> peut être frappé</w:t>
      </w:r>
      <w:r w:rsidR="002A5688" w:rsidRPr="00D57DDA">
        <w:rPr>
          <w:rFonts w:ascii="Calibri" w:hAnsi="Calibri" w:cs="Calibri"/>
          <w:sz w:val="22"/>
          <w:szCs w:val="22"/>
          <w:highlight w:val="lightGray"/>
          <w:lang w:val="fr-FR"/>
        </w:rPr>
        <w:t>[e]</w:t>
      </w:r>
      <w:r w:rsidR="002A5688" w:rsidRPr="00D57DDA">
        <w:rPr>
          <w:rFonts w:ascii="Calibri" w:hAnsi="Calibri" w:cs="Calibri"/>
          <w:sz w:val="22"/>
          <w:szCs w:val="22"/>
          <w:lang w:val="fr-FR"/>
        </w:rPr>
        <w:t xml:space="preserve"> de sanctions administratives et financières s'il est établi que de fausses déclarations ont été faites ou que de fausses informations ont été fournies.</w:t>
      </w:r>
      <w:r w:rsidR="002A5688" w:rsidRPr="00D57DDA">
        <w:rPr>
          <w:rFonts w:ascii="Calibri" w:hAnsi="Calibri" w:cs="Calibri"/>
          <w:noProof/>
          <w:sz w:val="22"/>
          <w:szCs w:val="22"/>
          <w:lang w:val="fr-FR"/>
        </w:rPr>
        <w:t xml:space="preserve"> </w:t>
      </w:r>
    </w:p>
    <w:p w14:paraId="33AD6127" w14:textId="77777777" w:rsidR="00A143E8" w:rsidRPr="005652EB" w:rsidRDefault="00A143E8">
      <w:pPr>
        <w:spacing w:before="40" w:after="40"/>
        <w:jc w:val="both"/>
        <w:rPr>
          <w:rFonts w:ascii="Calibri" w:hAnsi="Calibri" w:cs="Calibri"/>
          <w:noProof/>
          <w:sz w:val="22"/>
          <w:szCs w:val="22"/>
          <w:lang w:val="fr-FR"/>
        </w:rPr>
      </w:pPr>
    </w:p>
    <w:p w14:paraId="33AD6128" w14:textId="030822CF" w:rsidR="002A5688" w:rsidRPr="00D57DDA" w:rsidRDefault="002A5688" w:rsidP="00A143E8">
      <w:pPr>
        <w:tabs>
          <w:tab w:val="left" w:pos="4395"/>
          <w:tab w:val="left" w:pos="7797"/>
        </w:tabs>
        <w:spacing w:before="40" w:after="40"/>
        <w:jc w:val="both"/>
        <w:rPr>
          <w:rFonts w:ascii="Calibri" w:hAnsi="Calibri" w:cs="Calibri"/>
          <w:b/>
          <w:bCs/>
          <w:sz w:val="22"/>
          <w:szCs w:val="22"/>
          <w:lang w:val="fr-FR"/>
        </w:rPr>
      </w:pPr>
      <w:r w:rsidRPr="00D57DDA">
        <w:rPr>
          <w:rFonts w:ascii="Calibri" w:hAnsi="Calibri" w:cs="Calibri"/>
          <w:b/>
          <w:bCs/>
          <w:sz w:val="22"/>
          <w:szCs w:val="22"/>
          <w:lang w:val="fr-FR"/>
        </w:rPr>
        <w:t>Nom, prénom</w:t>
      </w:r>
      <w:r w:rsidRPr="00D57DDA">
        <w:rPr>
          <w:rFonts w:ascii="Calibri" w:hAnsi="Calibri" w:cs="Calibri"/>
          <w:b/>
          <w:bCs/>
          <w:noProof/>
          <w:sz w:val="22"/>
          <w:szCs w:val="22"/>
        </w:rPr>
        <w:tab/>
      </w:r>
      <w:r w:rsidRPr="00D57DDA">
        <w:rPr>
          <w:rFonts w:ascii="Calibri" w:hAnsi="Calibri" w:cs="Calibri"/>
          <w:b/>
          <w:bCs/>
          <w:sz w:val="22"/>
          <w:szCs w:val="22"/>
          <w:lang w:val="fr-FR"/>
        </w:rPr>
        <w:t>Date</w:t>
      </w:r>
      <w:r w:rsidRPr="00D57DDA">
        <w:rPr>
          <w:rFonts w:ascii="Calibri" w:hAnsi="Calibri" w:cs="Calibri"/>
          <w:b/>
          <w:bCs/>
          <w:noProof/>
          <w:sz w:val="22"/>
          <w:szCs w:val="22"/>
        </w:rPr>
        <w:tab/>
      </w:r>
      <w:r w:rsidRPr="00D57DDA">
        <w:rPr>
          <w:rFonts w:ascii="Calibri" w:hAnsi="Calibri" w:cs="Calibri"/>
          <w:b/>
          <w:bCs/>
          <w:sz w:val="22"/>
          <w:szCs w:val="22"/>
          <w:lang w:val="fr-FR"/>
        </w:rPr>
        <w:t>Signature</w:t>
      </w:r>
    </w:p>
    <w:p w14:paraId="6A2C1D8A" w14:textId="77777777" w:rsidR="005652EB" w:rsidRPr="005652EB" w:rsidRDefault="005652EB" w:rsidP="00A143E8">
      <w:pPr>
        <w:tabs>
          <w:tab w:val="left" w:pos="4395"/>
          <w:tab w:val="left" w:pos="7797"/>
        </w:tabs>
        <w:spacing w:before="40" w:after="40"/>
        <w:jc w:val="both"/>
        <w:rPr>
          <w:rFonts w:ascii="Calibri" w:hAnsi="Calibri" w:cs="Calibri"/>
          <w:sz w:val="22"/>
          <w:szCs w:val="22"/>
        </w:rPr>
      </w:pPr>
    </w:p>
    <w:sectPr w:rsidR="005652EB" w:rsidRPr="005652EB" w:rsidSect="008D315F">
      <w:headerReference w:type="default" r:id="rId11"/>
      <w:headerReference w:type="first" r:id="rId12"/>
      <w:footerReference w:type="first" r:id="rId13"/>
      <w:pgSz w:w="11906" w:h="16838" w:code="9"/>
      <w:pgMar w:top="1135" w:right="748" w:bottom="720" w:left="1701" w:header="567"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0706E" w14:textId="77777777" w:rsidR="00A73922" w:rsidRDefault="00A73922">
      <w:r>
        <w:separator/>
      </w:r>
    </w:p>
  </w:endnote>
  <w:endnote w:type="continuationSeparator" w:id="0">
    <w:p w14:paraId="53EA5E4E" w14:textId="77777777" w:rsidR="00A73922" w:rsidRDefault="00A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D6130" w14:textId="19D7676F" w:rsidR="00497D0A" w:rsidRPr="006E44C4" w:rsidRDefault="00B24757" w:rsidP="00497D0A">
    <w:pPr>
      <w:tabs>
        <w:tab w:val="right" w:pos="9468"/>
      </w:tabs>
      <w:spacing w:line="300" w:lineRule="atLeast"/>
      <w:jc w:val="both"/>
      <w:rPr>
        <w:rFonts w:ascii="Calibri" w:eastAsia="Times" w:hAnsi="Calibri"/>
        <w:szCs w:val="20"/>
        <w:u w:val="single"/>
      </w:rPr>
    </w:pPr>
    <w:r>
      <w:rPr>
        <w:noProof/>
      </w:rPr>
      <w:drawing>
        <wp:anchor distT="0" distB="0" distL="114300" distR="114300" simplePos="0" relativeHeight="251659264" behindDoc="0" locked="0" layoutInCell="1" allowOverlap="1" wp14:anchorId="77A7DE18" wp14:editId="5EB68562">
          <wp:simplePos x="0" y="0"/>
          <wp:positionH relativeFrom="column">
            <wp:posOffset>-906162</wp:posOffset>
          </wp:positionH>
          <wp:positionV relativeFrom="paragraph">
            <wp:posOffset>222182</wp:posOffset>
          </wp:positionV>
          <wp:extent cx="382389" cy="390702"/>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382389" cy="390702"/>
                  </a:xfrm>
                  <a:prstGeom prst="rect">
                    <a:avLst/>
                  </a:prstGeom>
                </pic:spPr>
              </pic:pic>
            </a:graphicData>
          </a:graphic>
        </wp:anchor>
      </w:drawing>
    </w:r>
  </w:p>
  <w:p w14:paraId="33AD6131" w14:textId="77777777" w:rsidR="00497D0A" w:rsidRPr="006E44C4" w:rsidRDefault="00497D0A" w:rsidP="00497D0A">
    <w:pPr>
      <w:tabs>
        <w:tab w:val="center" w:pos="4536"/>
        <w:tab w:val="right" w:pos="9072"/>
      </w:tabs>
      <w:spacing w:line="300" w:lineRule="atLeast"/>
      <w:rPr>
        <w:rFonts w:ascii="Calibri" w:eastAsia="Times" w:hAnsi="Calibri"/>
        <w:szCs w:val="20"/>
      </w:rPr>
    </w:pPr>
  </w:p>
  <w:p w14:paraId="33AD6133" w14:textId="36690705" w:rsidR="00497D0A" w:rsidRPr="00497D0A" w:rsidRDefault="00497D0A" w:rsidP="00247E94">
    <w:pPr>
      <w:tabs>
        <w:tab w:val="right" w:pos="9468"/>
      </w:tabs>
      <w:spacing w:line="300" w:lineRule="atLeast"/>
      <w:jc w:val="right"/>
      <w:rPr>
        <w:i/>
        <w:sz w:val="18"/>
        <w:lang w:val="fr-FR"/>
      </w:rPr>
    </w:pPr>
  </w:p>
  <w:p w14:paraId="33AD6134" w14:textId="77777777" w:rsidR="00497D0A" w:rsidRPr="00497D0A" w:rsidRDefault="00497D0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E447F" w14:textId="77777777" w:rsidR="00A73922" w:rsidRDefault="00A73922">
      <w:r>
        <w:separator/>
      </w:r>
    </w:p>
  </w:footnote>
  <w:footnote w:type="continuationSeparator" w:id="0">
    <w:p w14:paraId="41E056B3" w14:textId="77777777" w:rsidR="00A73922" w:rsidRDefault="00A7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D612E" w14:textId="77777777" w:rsidR="008D315F" w:rsidRPr="008D315F" w:rsidRDefault="008D315F" w:rsidP="008D315F">
    <w:pPr>
      <w:pStyle w:val="En-tte"/>
      <w:tabs>
        <w:tab w:val="clear" w:pos="4536"/>
        <w:tab w:val="clear" w:pos="9072"/>
        <w:tab w:val="right" w:pos="9781"/>
      </w:tabs>
      <w:rPr>
        <w:rFonts w:asciiTheme="minorHAnsi" w:hAnsiTheme="minorHAnsi" w:cs="Arial"/>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D612F" w14:textId="0FCDB56B" w:rsidR="00516770" w:rsidRPr="00C17FE5" w:rsidRDefault="00516770" w:rsidP="00516770">
    <w:pPr>
      <w:pStyle w:val="En-tte"/>
      <w:tabs>
        <w:tab w:val="clear" w:pos="4536"/>
        <w:tab w:val="clear" w:pos="9072"/>
        <w:tab w:val="right" w:pos="9356"/>
      </w:tabs>
      <w:jc w:val="both"/>
      <w:rPr>
        <w:rFonts w:ascii="Calibri" w:hAnsi="Calibri"/>
        <w:b/>
        <w:bCs/>
      </w:rPr>
    </w:pPr>
    <w:r w:rsidRPr="00C17FE5">
      <w:rPr>
        <w:rFonts w:ascii="Calibri" w:hAnsi="Calibr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2C732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rFonts w:cs="Times New Roman"/>
        <w:b/>
        <w:i w:val="0"/>
      </w:rPr>
    </w:lvl>
  </w:abstractNum>
  <w:abstractNum w:abstractNumId="3" w15:restartNumberingAfterBreak="0">
    <w:nsid w:val="0C682BF9"/>
    <w:multiLevelType w:val="hybridMultilevel"/>
    <w:tmpl w:val="1D0E0530"/>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rFonts w:cs="Times New Roman"/>
        <w:b/>
        <w:i w:val="0"/>
      </w:rPr>
    </w:lvl>
  </w:abstractNum>
  <w:abstractNum w:abstractNumId="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96C4606C"/>
    <w:lvl w:ilvl="0" w:tplc="040C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04877"/>
    <w:multiLevelType w:val="hybridMultilevel"/>
    <w:tmpl w:val="85A8056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15:restartNumberingAfterBreak="0">
    <w:nsid w:val="70C57E10"/>
    <w:multiLevelType w:val="singleLevel"/>
    <w:tmpl w:val="7200E9F2"/>
    <w:lvl w:ilvl="0">
      <w:start w:val="3"/>
      <w:numFmt w:val="decimal"/>
      <w:lvlText w:val="%1."/>
      <w:lvlJc w:val="left"/>
      <w:pPr>
        <w:tabs>
          <w:tab w:val="num" w:pos="360"/>
        </w:tabs>
        <w:ind w:left="360" w:hanging="360"/>
      </w:pPr>
      <w:rPr>
        <w:rFonts w:cs="Times New Roman"/>
        <w:b/>
        <w:i w:val="0"/>
      </w:rPr>
    </w:lvl>
  </w:abstractNum>
  <w:abstractNum w:abstractNumId="19" w15:restartNumberingAfterBreak="0">
    <w:nsid w:val="738452FB"/>
    <w:multiLevelType w:val="multilevel"/>
    <w:tmpl w:val="1E201ECA"/>
    <w:lvl w:ilvl="0">
      <w:start w:val="1"/>
      <w:numFmt w:val="decimal"/>
      <w:lvlText w:val="Part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418"/>
        </w:tabs>
        <w:ind w:left="2948" w:hanging="1530"/>
      </w:pPr>
      <w:rPr>
        <w:rFonts w:cs="Times New Roman" w:hint="default"/>
        <w:sz w:val="24"/>
      </w:rPr>
    </w:lvl>
    <w:lvl w:ilvl="4">
      <w:start w:val="1"/>
      <w:numFmt w:val="decimal"/>
      <w:lvlText w:val="%1.%2.%3.%4.%5."/>
      <w:lvlJc w:val="left"/>
      <w:pPr>
        <w:tabs>
          <w:tab w:val="num" w:pos="2520"/>
        </w:tabs>
        <w:ind w:left="2232" w:hanging="21"/>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560557026">
    <w:abstractNumId w:val="0"/>
  </w:num>
  <w:num w:numId="2" w16cid:durableId="28340580">
    <w:abstractNumId w:val="19"/>
  </w:num>
  <w:num w:numId="3" w16cid:durableId="1637370238">
    <w:abstractNumId w:val="0"/>
  </w:num>
  <w:num w:numId="4" w16cid:durableId="1053307830">
    <w:abstractNumId w:val="14"/>
  </w:num>
  <w:num w:numId="5" w16cid:durableId="53312533">
    <w:abstractNumId w:val="5"/>
  </w:num>
  <w:num w:numId="6" w16cid:durableId="706222755">
    <w:abstractNumId w:val="12"/>
  </w:num>
  <w:num w:numId="7" w16cid:durableId="131027212">
    <w:abstractNumId w:val="10"/>
  </w:num>
  <w:num w:numId="8" w16cid:durableId="785849104">
    <w:abstractNumId w:val="23"/>
  </w:num>
  <w:num w:numId="9" w16cid:durableId="1931766575">
    <w:abstractNumId w:val="13"/>
  </w:num>
  <w:num w:numId="10" w16cid:durableId="900017223">
    <w:abstractNumId w:val="8"/>
  </w:num>
  <w:num w:numId="11" w16cid:durableId="309672725">
    <w:abstractNumId w:val="6"/>
  </w:num>
  <w:num w:numId="12" w16cid:durableId="1478107098">
    <w:abstractNumId w:val="2"/>
  </w:num>
  <w:num w:numId="13" w16cid:durableId="1289554692">
    <w:abstractNumId w:val="18"/>
  </w:num>
  <w:num w:numId="14" w16cid:durableId="904219033">
    <w:abstractNumId w:val="22"/>
  </w:num>
  <w:num w:numId="15" w16cid:durableId="840395561">
    <w:abstractNumId w:val="16"/>
  </w:num>
  <w:num w:numId="16" w16cid:durableId="1440023761">
    <w:abstractNumId w:val="7"/>
  </w:num>
  <w:num w:numId="17" w16cid:durableId="1084448382">
    <w:abstractNumId w:val="17"/>
  </w:num>
  <w:num w:numId="18" w16cid:durableId="103576676">
    <w:abstractNumId w:val="9"/>
  </w:num>
  <w:num w:numId="19" w16cid:durableId="1894388353">
    <w:abstractNumId w:val="1"/>
  </w:num>
  <w:num w:numId="20" w16cid:durableId="2008703422">
    <w:abstractNumId w:val="4"/>
  </w:num>
  <w:num w:numId="21" w16cid:durableId="1572306109">
    <w:abstractNumId w:val="15"/>
  </w:num>
  <w:num w:numId="22" w16cid:durableId="214779051">
    <w:abstractNumId w:val="21"/>
  </w:num>
  <w:num w:numId="23" w16cid:durableId="1940867739">
    <w:abstractNumId w:val="11"/>
  </w:num>
  <w:num w:numId="24" w16cid:durableId="244147574">
    <w:abstractNumId w:val="20"/>
  </w:num>
  <w:num w:numId="25" w16cid:durableId="1903520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A5688"/>
    <w:rsid w:val="00092CE8"/>
    <w:rsid w:val="000B4C4A"/>
    <w:rsid w:val="000F1CEF"/>
    <w:rsid w:val="00146A5A"/>
    <w:rsid w:val="00163C35"/>
    <w:rsid w:val="00167F9B"/>
    <w:rsid w:val="001840F5"/>
    <w:rsid w:val="00226506"/>
    <w:rsid w:val="00247E94"/>
    <w:rsid w:val="002A5688"/>
    <w:rsid w:val="00335DB7"/>
    <w:rsid w:val="00383D80"/>
    <w:rsid w:val="003969EB"/>
    <w:rsid w:val="003C17CA"/>
    <w:rsid w:val="003C74E3"/>
    <w:rsid w:val="003D55E1"/>
    <w:rsid w:val="0040477B"/>
    <w:rsid w:val="004066B9"/>
    <w:rsid w:val="00460694"/>
    <w:rsid w:val="00476338"/>
    <w:rsid w:val="00497D0A"/>
    <w:rsid w:val="004A56C5"/>
    <w:rsid w:val="004D3016"/>
    <w:rsid w:val="00516770"/>
    <w:rsid w:val="005652EB"/>
    <w:rsid w:val="00587C3E"/>
    <w:rsid w:val="005F3082"/>
    <w:rsid w:val="008D315F"/>
    <w:rsid w:val="008E516C"/>
    <w:rsid w:val="009D7478"/>
    <w:rsid w:val="00A143E8"/>
    <w:rsid w:val="00A22347"/>
    <w:rsid w:val="00A255E3"/>
    <w:rsid w:val="00A604A3"/>
    <w:rsid w:val="00A73922"/>
    <w:rsid w:val="00AB5015"/>
    <w:rsid w:val="00AC1BA5"/>
    <w:rsid w:val="00B24757"/>
    <w:rsid w:val="00B75E82"/>
    <w:rsid w:val="00CC2B6B"/>
    <w:rsid w:val="00CD5EA8"/>
    <w:rsid w:val="00D57DDA"/>
    <w:rsid w:val="00E1017E"/>
    <w:rsid w:val="00E76566"/>
    <w:rsid w:val="00FA2394"/>
    <w:rsid w:val="0D49AFFD"/>
    <w:rsid w:val="2CE95614"/>
    <w:rsid w:val="73748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3AD6105"/>
  <w15:chartTrackingRefBased/>
  <w15:docId w15:val="{0045D140-07B0-476E-874D-F149F402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lang w:val="en-GB" w:eastAsia="en-GB"/>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aliases w:val="Znak Znak Znak Znak"/>
    <w:basedOn w:val="Normal"/>
    <w:next w:val="Normal"/>
    <w:link w:val="Titre2Car"/>
    <w:qFormat/>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Char">
    <w:name w:val="Heading 2 Char"/>
    <w:aliases w:val="Znak Znak Znak Znak Char"/>
    <w:locked/>
    <w:rPr>
      <w:rFonts w:ascii="Arial" w:hAnsi="Arial"/>
      <w:b/>
      <w:i/>
      <w:sz w:val="28"/>
      <w:lang w:val="en-GB"/>
    </w:rPr>
  </w:style>
  <w:style w:type="paragraph" w:styleId="Textebrut">
    <w:name w:val="Plain Text"/>
    <w:basedOn w:val="Normal"/>
    <w:rPr>
      <w:rFonts w:ascii="Courier New" w:hAnsi="Courier New" w:cs="Courier New"/>
      <w:sz w:val="20"/>
      <w:szCs w:val="20"/>
    </w:rPr>
  </w:style>
  <w:style w:type="character" w:styleId="Lienhypertexte">
    <w:name w:val="Hyperlink"/>
    <w:rPr>
      <w:color w:val="0000FF"/>
      <w:u w:val="single"/>
    </w:rPr>
  </w:style>
  <w:style w:type="paragraph" w:customStyle="1" w:styleId="Text1">
    <w:name w:val="Text 1"/>
    <w:basedOn w:val="Normal"/>
    <w:pPr>
      <w:spacing w:before="120" w:after="120"/>
      <w:ind w:left="850"/>
      <w:jc w:val="both"/>
    </w:pPr>
  </w:style>
  <w:style w:type="character" w:customStyle="1" w:styleId="Titre3Car">
    <w:name w:val="Titre 3 Car"/>
    <w:link w:val="Titre3"/>
    <w:locked/>
    <w:rPr>
      <w:sz w:val="24"/>
      <w:lang w:val="en-GB"/>
    </w:rPr>
  </w:style>
  <w:style w:type="character" w:styleId="Appelnotedebasdep">
    <w:name w:val="footnote reference"/>
    <w:semiHidden/>
    <w:rPr>
      <w:vertAlign w:val="superscript"/>
    </w:rPr>
  </w:style>
  <w:style w:type="paragraph" w:styleId="Notedebasdepage">
    <w:name w:val="footnote text"/>
    <w:basedOn w:val="Normal"/>
    <w:link w:val="NotedebasdepageCar"/>
    <w:semiHidden/>
    <w:pPr>
      <w:ind w:left="720" w:hanging="720"/>
      <w:jc w:val="both"/>
    </w:pPr>
    <w:rPr>
      <w:sz w:val="20"/>
      <w:szCs w:val="20"/>
    </w:rPr>
  </w:style>
  <w:style w:type="paragraph" w:styleId="Listepuces">
    <w:name w:val="List Bullet"/>
    <w:aliases w:val="List Bullet Char,List Bullet Char1 Char,List Bullet Char Char Char,List Bullet Char1 Char Char Char,List Bullet Char Char Char Char Char,List Bullet Char Char1,List Bullet Char1 Char Char1,List Bullet Char Char Char Char1"/>
    <w:basedOn w:val="Normal"/>
    <w:pPr>
      <w:numPr>
        <w:numId w:val="3"/>
      </w:numPr>
    </w:pPr>
  </w:style>
  <w:style w:type="character" w:customStyle="1" w:styleId="NotedebasdepageCar">
    <w:name w:val="Note de bas de page Car"/>
    <w:link w:val="Notedebasdepage"/>
    <w:locked/>
    <w:rPr>
      <w:sz w:val="24"/>
      <w:lang w:val="en-GB"/>
    </w:rPr>
  </w:style>
  <w:style w:type="paragraph" w:styleId="En-tte">
    <w:name w:val="header"/>
    <w:basedOn w:val="Normal"/>
    <w:link w:val="En-tteCar"/>
    <w:pPr>
      <w:tabs>
        <w:tab w:val="center" w:pos="4536"/>
        <w:tab w:val="right" w:pos="9072"/>
      </w:tabs>
    </w:pPr>
  </w:style>
  <w:style w:type="paragraph" w:customStyle="1" w:styleId="ListDash">
    <w:name w:val="List Dash"/>
    <w:basedOn w:val="Normal"/>
    <w:pPr>
      <w:spacing w:after="240"/>
      <w:jc w:val="both"/>
    </w:pPr>
    <w:rPr>
      <w:szCs w:val="20"/>
    </w:rPr>
  </w:style>
  <w:style w:type="paragraph" w:customStyle="1" w:styleId="me-testo">
    <w:name w:val="me-testo"/>
    <w:basedOn w:val="Normal"/>
    <w:pPr>
      <w:spacing w:before="100" w:beforeAutospacing="1" w:after="100" w:afterAutospacing="1"/>
    </w:pPr>
  </w:style>
  <w:style w:type="character" w:customStyle="1" w:styleId="Titre2Car">
    <w:name w:val="Titre 2 Car"/>
    <w:aliases w:val="Znak Znak Znak Znak Car"/>
    <w:link w:val="Titre2"/>
    <w:rPr>
      <w:rFonts w:cs="Times New Roman"/>
    </w:rPr>
  </w:style>
  <w:style w:type="paragraph" w:styleId="Signature">
    <w:name w:val="Signature"/>
    <w:basedOn w:val="Normal"/>
    <w:next w:val="Normal"/>
    <w:pPr>
      <w:tabs>
        <w:tab w:val="left" w:pos="5103"/>
      </w:tabs>
      <w:spacing w:before="1200"/>
      <w:ind w:left="5103"/>
      <w:jc w:val="center"/>
    </w:pPr>
    <w:rPr>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pPr>
      <w:spacing w:before="720" w:after="720"/>
      <w:jc w:val="center"/>
    </w:pPr>
    <w:rPr>
      <w:b/>
      <w:smallCaps/>
      <w:szCs w:val="20"/>
    </w:rPr>
  </w:style>
  <w:style w:type="paragraph" w:customStyle="1" w:styleId="Enclosures">
    <w:name w:val="Enclosures"/>
    <w:basedOn w:val="Normal"/>
    <w:next w:val="Normal"/>
    <w:pPr>
      <w:keepNext/>
      <w:keepLines/>
      <w:tabs>
        <w:tab w:val="left" w:pos="5670"/>
      </w:tabs>
      <w:spacing w:before="480"/>
      <w:ind w:left="1985" w:hanging="1985"/>
    </w:pPr>
    <w:rPr>
      <w:szCs w:val="20"/>
    </w:rPr>
  </w:style>
  <w:style w:type="paragraph" w:customStyle="1" w:styleId="NumPar1">
    <w:name w:val="NumPar 1"/>
    <w:basedOn w:val="Titre1"/>
    <w:next w:val="Text1"/>
    <w:pPr>
      <w:keepNext w:val="0"/>
      <w:spacing w:before="0" w:after="240"/>
      <w:jc w:val="both"/>
      <w:outlineLvl w:val="9"/>
    </w:pPr>
    <w:rPr>
      <w:rFonts w:ascii="Times New Roman" w:hAnsi="Times New Roman" w:cs="Times New Roman"/>
      <w:b w:val="0"/>
      <w:bCs w:val="0"/>
      <w:kern w:val="0"/>
      <w:sz w:val="24"/>
      <w:szCs w:val="20"/>
    </w:rPr>
  </w:style>
  <w:style w:type="paragraph" w:styleId="Explorateurdedocuments">
    <w:name w:val="Document Map"/>
    <w:basedOn w:val="Normal"/>
    <w:semiHidden/>
    <w:pPr>
      <w:shd w:val="clear" w:color="auto" w:fill="000080"/>
    </w:pPr>
    <w:rPr>
      <w:rFonts w:ascii="Tahoma" w:hAnsi="Tahoma" w:cs="Tahoma"/>
      <w:sz w:val="20"/>
      <w:szCs w:val="20"/>
    </w:rPr>
  </w:style>
  <w:style w:type="paragraph" w:styleId="Pieddepage">
    <w:name w:val="footer"/>
    <w:basedOn w:val="Normal"/>
    <w:pPr>
      <w:tabs>
        <w:tab w:val="center" w:pos="4536"/>
        <w:tab w:val="right" w:pos="9072"/>
      </w:tabs>
    </w:p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En-tteCar">
    <w:name w:val="En-tête Car"/>
    <w:link w:val="En-tte"/>
    <w:rsid w:val="008D315F"/>
    <w:rPr>
      <w:snapToGrid w:val="0"/>
      <w:sz w:val="24"/>
      <w:szCs w:val="24"/>
      <w:lang w:val="en-GB" w:eastAsia="en-GB"/>
    </w:rPr>
  </w:style>
  <w:style w:type="paragraph" w:styleId="Paragraphedeliste">
    <w:name w:val="List Paragraph"/>
    <w:basedOn w:val="Normal"/>
    <w:uiPriority w:val="34"/>
    <w:qFormat/>
    <w:rsid w:val="00167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6a25bc-8390-4b67-8e72-9708ea95c2ba" xsi:nil="true"/>
    <lcf76f155ced4ddcb4097134ff3c332f xmlns="75551a96-55b9-464c-ba23-d4d2fd4a3d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09AE0-FB7B-478F-9EEA-2E04D2225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7A73E6-0978-4E13-9EFB-03926E3279C8}">
  <ds:schemaRefs>
    <ds:schemaRef ds:uri="http://schemas.microsoft.com/office/2006/metadata/properties"/>
    <ds:schemaRef ds:uri="http://schemas.microsoft.com/office/infopath/2007/PartnerControls"/>
    <ds:schemaRef ds:uri="df6a25bc-8390-4b67-8e72-9708ea95c2ba"/>
    <ds:schemaRef ds:uri="75551a96-55b9-464c-ba23-d4d2fd4a3dcb"/>
  </ds:schemaRefs>
</ds:datastoreItem>
</file>

<file path=customXml/itemProps3.xml><?xml version="1.0" encoding="utf-8"?>
<ds:datastoreItem xmlns:ds="http://schemas.openxmlformats.org/officeDocument/2006/customXml" ds:itemID="{EBF17FE7-FECA-4C05-89DC-D13D83A73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1611</Characters>
  <Application>Microsoft Office Word</Application>
  <DocSecurity>0</DocSecurity>
  <Lines>13</Lines>
  <Paragraphs>3</Paragraphs>
  <ScaleCrop>false</ScaleCrop>
  <Company>European Commission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JanSaloni</dc:creator>
  <cp:keywords/>
  <cp:lastModifiedBy>Vianney Leconte</cp:lastModifiedBy>
  <cp:revision>7</cp:revision>
  <cp:lastPrinted>2013-03-15T12:36:00Z</cp:lastPrinted>
  <dcterms:created xsi:type="dcterms:W3CDTF">2022-10-10T10:28:00Z</dcterms:created>
  <dcterms:modified xsi:type="dcterms:W3CDTF">2024-09-26T14:29:00Z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0x010100E842C5BB4D76234FB4BF560CCE886A82</vt:lpwstr>
  </property>
  <property fmtid="{D5CDD505-2E9C-101B-9397-08002B2CF9AE}" pid="3" name="MediaServiceImageTags">
    <vt:lpwstr/>
  </property>
</Properties>
</file>