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D723A0" w14:textId="594F8DF6" w:rsidR="00517A6E" w:rsidRPr="009A4649" w:rsidRDefault="00517A6E" w:rsidP="2EC116C6">
      <w:pPr>
        <w:pStyle w:val="Corpsdetexte"/>
        <w:ind w:left="2538"/>
        <w:jc w:val="both"/>
        <w:rPr>
          <w:rFonts w:asciiTheme="minorHAnsi" w:hAnsiTheme="minorHAnsi" w:cstheme="minorBidi"/>
        </w:rPr>
      </w:pPr>
    </w:p>
    <w:p w14:paraId="41D723A1" w14:textId="6D706BD2" w:rsidR="00517A6E" w:rsidRPr="009A4649" w:rsidRDefault="009A4649" w:rsidP="009A4649">
      <w:pPr>
        <w:pStyle w:val="Corpsdetexte"/>
        <w:jc w:val="center"/>
        <w:rPr>
          <w:rFonts w:asciiTheme="minorHAnsi" w:hAnsiTheme="minorHAnsi" w:cstheme="minorHAnsi"/>
        </w:rPr>
      </w:pPr>
      <w:r w:rsidRPr="009A4649">
        <w:rPr>
          <w:rStyle w:val="wacimagecontainer"/>
          <w:rFonts w:ascii="Segoe UI" w:hAnsi="Segoe UI" w:cs="Segoe UI"/>
          <w:noProof/>
          <w:color w:val="000000"/>
          <w:shd w:val="clear" w:color="auto" w:fill="FFFFFF"/>
        </w:rPr>
        <w:drawing>
          <wp:inline distT="0" distB="0" distL="0" distR="0" wp14:anchorId="0AD23B09" wp14:editId="3C0380C9">
            <wp:extent cx="2171700" cy="2286000"/>
            <wp:effectExtent l="0" t="0" r="0" b="0"/>
            <wp:docPr id="23364928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71700" cy="2286000"/>
                    </a:xfrm>
                    <a:prstGeom prst="rect">
                      <a:avLst/>
                    </a:prstGeom>
                    <a:noFill/>
                    <a:ln>
                      <a:noFill/>
                    </a:ln>
                  </pic:spPr>
                </pic:pic>
              </a:graphicData>
            </a:graphic>
          </wp:inline>
        </w:drawing>
      </w:r>
      <w:r w:rsidRPr="009A4649">
        <w:rPr>
          <w:color w:val="000000"/>
          <w:shd w:val="clear" w:color="auto" w:fill="FFFFFF"/>
        </w:rPr>
        <w:br/>
      </w:r>
      <w:r w:rsidR="00076DD7" w:rsidRPr="009A4649">
        <w:rPr>
          <w:rFonts w:asciiTheme="minorHAnsi" w:hAnsiTheme="minorHAnsi" w:cstheme="minorHAnsi"/>
          <w:color w:val="000000"/>
          <w:shd w:val="clear" w:color="auto" w:fill="FFFFFF"/>
        </w:rPr>
        <w:br/>
      </w:r>
    </w:p>
    <w:p w14:paraId="41D723A2" w14:textId="64588BA9" w:rsidR="00517A6E" w:rsidRPr="009A4649" w:rsidRDefault="00517A6E" w:rsidP="009A4649">
      <w:pPr>
        <w:pStyle w:val="Corpsdetexte"/>
        <w:jc w:val="center"/>
        <w:rPr>
          <w:rFonts w:asciiTheme="minorHAnsi" w:hAnsiTheme="minorHAnsi" w:cstheme="minorHAnsi"/>
        </w:rPr>
      </w:pPr>
    </w:p>
    <w:p w14:paraId="41D723A3" w14:textId="77777777" w:rsidR="00517A6E" w:rsidRPr="009A4649" w:rsidRDefault="00517A6E" w:rsidP="009A4649">
      <w:pPr>
        <w:pStyle w:val="Corpsdetexte"/>
        <w:jc w:val="center"/>
        <w:rPr>
          <w:rFonts w:asciiTheme="minorHAnsi" w:hAnsiTheme="minorHAnsi" w:cstheme="minorHAnsi"/>
        </w:rPr>
      </w:pPr>
    </w:p>
    <w:p w14:paraId="574B4DAD" w14:textId="77777777" w:rsidR="006321F5" w:rsidRPr="009A4649" w:rsidRDefault="006321F5" w:rsidP="009A4649">
      <w:pPr>
        <w:pStyle w:val="Corpsdetexte"/>
        <w:jc w:val="center"/>
        <w:rPr>
          <w:rFonts w:asciiTheme="minorHAnsi" w:hAnsiTheme="minorHAnsi" w:cstheme="minorHAnsi"/>
          <w:b/>
          <w:bCs/>
        </w:rPr>
      </w:pPr>
    </w:p>
    <w:p w14:paraId="6BAA23F2" w14:textId="6423F7A6" w:rsidR="006321F5" w:rsidRPr="009A4649" w:rsidRDefault="006321F5" w:rsidP="009A4649">
      <w:pPr>
        <w:pStyle w:val="Corpsdetexte"/>
        <w:jc w:val="center"/>
        <w:rPr>
          <w:rFonts w:asciiTheme="minorHAnsi" w:hAnsiTheme="minorHAnsi" w:cstheme="minorHAnsi"/>
        </w:rPr>
      </w:pPr>
      <w:r w:rsidRPr="009A4649">
        <w:rPr>
          <w:rFonts w:asciiTheme="minorHAnsi" w:hAnsiTheme="minorHAnsi" w:cstheme="minorHAnsi"/>
          <w:b/>
          <w:bCs/>
        </w:rPr>
        <w:t>CAHIER DES CLAUSES ADMINISTRATIVES PARTICULIERES</w:t>
      </w:r>
    </w:p>
    <w:p w14:paraId="7931F860" w14:textId="77777777" w:rsidR="006321F5" w:rsidRPr="009A4649" w:rsidRDefault="006321F5" w:rsidP="009A4649">
      <w:pPr>
        <w:pStyle w:val="Corpsdetexte"/>
        <w:jc w:val="center"/>
        <w:rPr>
          <w:rFonts w:asciiTheme="minorHAnsi" w:hAnsiTheme="minorHAnsi" w:cstheme="minorHAnsi"/>
        </w:rPr>
      </w:pPr>
    </w:p>
    <w:p w14:paraId="0D126667" w14:textId="77777777" w:rsidR="006321F5" w:rsidRPr="009A4649" w:rsidRDefault="006321F5" w:rsidP="009A4649">
      <w:pPr>
        <w:jc w:val="center"/>
        <w:rPr>
          <w:rFonts w:asciiTheme="minorHAnsi" w:hAnsiTheme="minorHAnsi" w:cstheme="minorHAnsi"/>
          <w:b/>
        </w:rPr>
      </w:pPr>
      <w:r w:rsidRPr="009A4649">
        <w:rPr>
          <w:rFonts w:asciiTheme="minorHAnsi" w:hAnsiTheme="minorHAnsi" w:cstheme="minorHAnsi"/>
          <w:b/>
        </w:rPr>
        <w:t>ACCORD-CADRE</w:t>
      </w:r>
      <w:r w:rsidRPr="009A4649">
        <w:rPr>
          <w:rFonts w:asciiTheme="minorHAnsi" w:hAnsiTheme="minorHAnsi" w:cstheme="minorHAnsi"/>
          <w:b/>
          <w:spacing w:val="-3"/>
        </w:rPr>
        <w:t xml:space="preserve"> </w:t>
      </w:r>
      <w:r w:rsidRPr="009A4649">
        <w:rPr>
          <w:rFonts w:asciiTheme="minorHAnsi" w:hAnsiTheme="minorHAnsi" w:cstheme="minorHAnsi"/>
          <w:b/>
        </w:rPr>
        <w:t>DE</w:t>
      </w:r>
      <w:r w:rsidRPr="009A4649">
        <w:rPr>
          <w:rFonts w:asciiTheme="minorHAnsi" w:hAnsiTheme="minorHAnsi" w:cstheme="minorHAnsi"/>
          <w:b/>
          <w:spacing w:val="-5"/>
        </w:rPr>
        <w:t xml:space="preserve"> </w:t>
      </w:r>
      <w:r w:rsidRPr="009A4649">
        <w:rPr>
          <w:rFonts w:asciiTheme="minorHAnsi" w:hAnsiTheme="minorHAnsi" w:cstheme="minorHAnsi"/>
          <w:b/>
        </w:rPr>
        <w:t>FOURNITURES</w:t>
      </w:r>
      <w:r w:rsidRPr="009A4649">
        <w:rPr>
          <w:rFonts w:asciiTheme="minorHAnsi" w:hAnsiTheme="minorHAnsi" w:cstheme="minorHAnsi"/>
          <w:b/>
          <w:spacing w:val="-3"/>
        </w:rPr>
        <w:t xml:space="preserve"> </w:t>
      </w:r>
      <w:r w:rsidRPr="009A4649">
        <w:rPr>
          <w:rFonts w:asciiTheme="minorHAnsi" w:hAnsiTheme="minorHAnsi" w:cstheme="minorHAnsi"/>
          <w:b/>
        </w:rPr>
        <w:t>COURANTES</w:t>
      </w:r>
      <w:r w:rsidRPr="009A4649">
        <w:rPr>
          <w:rFonts w:asciiTheme="minorHAnsi" w:hAnsiTheme="minorHAnsi" w:cstheme="minorHAnsi"/>
          <w:b/>
          <w:spacing w:val="-3"/>
        </w:rPr>
        <w:t xml:space="preserve"> </w:t>
      </w:r>
      <w:r w:rsidRPr="009A4649">
        <w:rPr>
          <w:rFonts w:asciiTheme="minorHAnsi" w:hAnsiTheme="minorHAnsi" w:cstheme="minorHAnsi"/>
          <w:b/>
        </w:rPr>
        <w:t>ET</w:t>
      </w:r>
      <w:r w:rsidRPr="009A4649">
        <w:rPr>
          <w:rFonts w:asciiTheme="minorHAnsi" w:hAnsiTheme="minorHAnsi" w:cstheme="minorHAnsi"/>
          <w:b/>
          <w:spacing w:val="-2"/>
        </w:rPr>
        <w:t xml:space="preserve"> </w:t>
      </w:r>
      <w:r w:rsidRPr="009A4649">
        <w:rPr>
          <w:rFonts w:asciiTheme="minorHAnsi" w:hAnsiTheme="minorHAnsi" w:cstheme="minorHAnsi"/>
          <w:b/>
        </w:rPr>
        <w:t>DE</w:t>
      </w:r>
      <w:r w:rsidRPr="009A4649">
        <w:rPr>
          <w:rFonts w:asciiTheme="minorHAnsi" w:hAnsiTheme="minorHAnsi" w:cstheme="minorHAnsi"/>
          <w:b/>
          <w:spacing w:val="-2"/>
        </w:rPr>
        <w:t xml:space="preserve"> </w:t>
      </w:r>
      <w:r w:rsidRPr="009A4649">
        <w:rPr>
          <w:rFonts w:asciiTheme="minorHAnsi" w:hAnsiTheme="minorHAnsi" w:cstheme="minorHAnsi"/>
          <w:b/>
        </w:rPr>
        <w:t>SERVICES</w:t>
      </w:r>
    </w:p>
    <w:p w14:paraId="41D723A4" w14:textId="77777777" w:rsidR="00517A6E" w:rsidRPr="009A4649" w:rsidRDefault="00517A6E" w:rsidP="009A4649">
      <w:pPr>
        <w:pStyle w:val="Corpsdetexte"/>
        <w:jc w:val="center"/>
        <w:rPr>
          <w:rFonts w:asciiTheme="minorHAnsi" w:hAnsiTheme="minorHAnsi" w:cstheme="minorHAnsi"/>
        </w:rPr>
      </w:pPr>
    </w:p>
    <w:p w14:paraId="41D723A7" w14:textId="0CABA951" w:rsidR="00517A6E" w:rsidRPr="009A4649" w:rsidRDefault="00517A6E" w:rsidP="009A4649">
      <w:pPr>
        <w:pStyle w:val="Corpsdetexte"/>
        <w:jc w:val="center"/>
        <w:rPr>
          <w:rFonts w:asciiTheme="minorHAnsi" w:hAnsiTheme="minorHAnsi" w:cstheme="minorHAnsi"/>
          <w:b/>
        </w:rPr>
      </w:pPr>
    </w:p>
    <w:p w14:paraId="308B5275" w14:textId="6BE717A9" w:rsidR="00B13C91" w:rsidRPr="009A4649" w:rsidRDefault="00B13C91" w:rsidP="009A4649">
      <w:pPr>
        <w:pStyle w:val="Corpsdetexte"/>
        <w:jc w:val="center"/>
        <w:rPr>
          <w:rFonts w:asciiTheme="minorHAnsi" w:hAnsiTheme="minorHAnsi" w:cstheme="minorHAnsi"/>
          <w:b/>
        </w:rPr>
      </w:pPr>
    </w:p>
    <w:p w14:paraId="1B83A156" w14:textId="77777777" w:rsidR="00B13C91" w:rsidRPr="009A4649" w:rsidRDefault="00B13C91" w:rsidP="009A4649">
      <w:pPr>
        <w:pStyle w:val="Corpsdetexte"/>
        <w:jc w:val="center"/>
        <w:rPr>
          <w:rFonts w:asciiTheme="minorHAnsi" w:hAnsiTheme="minorHAnsi" w:cstheme="minorHAnsi"/>
          <w:b/>
        </w:rPr>
      </w:pPr>
    </w:p>
    <w:p w14:paraId="41D723AB" w14:textId="77777777" w:rsidR="00517A6E" w:rsidRPr="009A4649" w:rsidRDefault="00517A6E" w:rsidP="009A4649">
      <w:pPr>
        <w:pStyle w:val="Corpsdetexte"/>
        <w:jc w:val="center"/>
        <w:rPr>
          <w:rFonts w:asciiTheme="minorHAnsi" w:hAnsiTheme="minorHAnsi" w:cstheme="minorHAnsi"/>
          <w:b/>
        </w:rPr>
      </w:pPr>
    </w:p>
    <w:p w14:paraId="134CB9A8" w14:textId="6DEBAC02" w:rsidR="00B13C91" w:rsidRPr="009A4649" w:rsidRDefault="4ADF569E" w:rsidP="4F0E03F0">
      <w:pPr>
        <w:pStyle w:val="Corpsdetexte"/>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2F2F2" w:themeFill="background1" w:themeFillShade="F2"/>
        <w:jc w:val="center"/>
        <w:rPr>
          <w:rFonts w:asciiTheme="minorHAnsi" w:hAnsiTheme="minorHAnsi" w:cstheme="minorBidi"/>
          <w:b/>
          <w:bCs/>
        </w:rPr>
      </w:pPr>
      <w:bookmarkStart w:id="0" w:name="_Hlk170390749"/>
      <w:bookmarkStart w:id="1" w:name="_Hlk170390814"/>
      <w:r w:rsidRPr="4F0E03F0">
        <w:rPr>
          <w:rFonts w:asciiTheme="minorHAnsi" w:hAnsiTheme="minorHAnsi" w:cstheme="minorBidi"/>
          <w:b/>
          <w:bCs/>
        </w:rPr>
        <w:t>Fourniture de</w:t>
      </w:r>
      <w:r w:rsidR="009068F1" w:rsidRPr="4F0E03F0">
        <w:rPr>
          <w:rFonts w:asciiTheme="minorHAnsi" w:hAnsiTheme="minorHAnsi" w:cstheme="minorBidi"/>
          <w:b/>
          <w:bCs/>
        </w:rPr>
        <w:t xml:space="preserve"> </w:t>
      </w:r>
      <w:bookmarkEnd w:id="0"/>
      <w:r w:rsidR="009068F1" w:rsidRPr="4F0E03F0">
        <w:rPr>
          <w:rFonts w:asciiTheme="minorHAnsi" w:hAnsiTheme="minorHAnsi" w:cstheme="minorBidi"/>
          <w:b/>
          <w:bCs/>
        </w:rPr>
        <w:t>denrées alimentaires</w:t>
      </w:r>
      <w:r w:rsidR="00076DD7" w:rsidRPr="4F0E03F0">
        <w:rPr>
          <w:rFonts w:asciiTheme="minorHAnsi" w:hAnsiTheme="minorHAnsi" w:cstheme="minorBidi"/>
          <w:b/>
          <w:bCs/>
        </w:rPr>
        <w:t xml:space="preserve"> </w:t>
      </w:r>
      <w:r w:rsidR="00076DD7" w:rsidRPr="4F0E03F0">
        <w:rPr>
          <w:rFonts w:asciiTheme="minorHAnsi" w:hAnsiTheme="minorHAnsi" w:cstheme="minorBidi"/>
          <w:b/>
          <w:bCs/>
          <w:color w:val="000000"/>
        </w:rPr>
        <w:t>pour</w:t>
      </w:r>
      <w:r w:rsidR="00076DD7" w:rsidRPr="4F0E03F0">
        <w:rPr>
          <w:rFonts w:asciiTheme="minorHAnsi" w:hAnsiTheme="minorHAnsi" w:cstheme="minorBidi"/>
          <w:b/>
          <w:bCs/>
          <w:color w:val="000000"/>
          <w:spacing w:val="-6"/>
        </w:rPr>
        <w:t xml:space="preserve"> </w:t>
      </w:r>
      <w:bookmarkStart w:id="2" w:name="_Hlk170376657"/>
      <w:r w:rsidR="00076DD7" w:rsidRPr="4F0E03F0">
        <w:rPr>
          <w:rFonts w:asciiTheme="minorHAnsi" w:hAnsiTheme="minorHAnsi" w:cstheme="minorBidi"/>
          <w:b/>
          <w:bCs/>
          <w:color w:val="000000"/>
          <w:spacing w:val="-6"/>
        </w:rPr>
        <w:t xml:space="preserve">les services de restauration scolaire </w:t>
      </w:r>
      <w:bookmarkEnd w:id="1"/>
      <w:bookmarkEnd w:id="2"/>
      <w:r w:rsidR="009A4649" w:rsidRPr="4F0E03F0">
        <w:rPr>
          <w:rFonts w:asciiTheme="minorHAnsi" w:hAnsiTheme="minorHAnsi" w:cstheme="minorBidi"/>
          <w:b/>
          <w:bCs/>
          <w:color w:val="000000"/>
          <w:spacing w:val="-6"/>
        </w:rPr>
        <w:t>de la communauté de commune du territoire de Fresnes en Woëvre </w:t>
      </w:r>
    </w:p>
    <w:p w14:paraId="017B2D7D" w14:textId="77777777" w:rsidR="00B13C91" w:rsidRPr="009A4649" w:rsidRDefault="00B13C91" w:rsidP="009A4649">
      <w:pPr>
        <w:pStyle w:val="Corpsdetexte"/>
        <w:jc w:val="center"/>
        <w:rPr>
          <w:rFonts w:asciiTheme="minorHAnsi" w:hAnsiTheme="minorHAnsi" w:cstheme="minorHAnsi"/>
          <w:b/>
        </w:rPr>
      </w:pPr>
    </w:p>
    <w:p w14:paraId="4C5BC6F5" w14:textId="77777777" w:rsidR="00B13C91" w:rsidRPr="009A4649" w:rsidRDefault="00B13C91" w:rsidP="009A4649">
      <w:pPr>
        <w:pStyle w:val="Corpsdetexte"/>
        <w:jc w:val="center"/>
        <w:rPr>
          <w:rFonts w:asciiTheme="minorHAnsi" w:hAnsiTheme="minorHAnsi" w:cstheme="minorHAnsi"/>
        </w:rPr>
      </w:pPr>
    </w:p>
    <w:p w14:paraId="1348B80B" w14:textId="77777777" w:rsidR="009A4649" w:rsidRPr="009A4649" w:rsidRDefault="009A4649" w:rsidP="009A4649">
      <w:pPr>
        <w:pStyle w:val="Corpsdetexte"/>
        <w:jc w:val="center"/>
        <w:rPr>
          <w:rFonts w:asciiTheme="minorHAnsi" w:hAnsiTheme="minorHAnsi" w:cstheme="minorHAnsi"/>
        </w:rPr>
      </w:pPr>
    </w:p>
    <w:p w14:paraId="77EC83A3" w14:textId="77777777" w:rsidR="00B13C91" w:rsidRPr="009A4649" w:rsidRDefault="00B13C91" w:rsidP="009A4649">
      <w:pPr>
        <w:jc w:val="center"/>
        <w:rPr>
          <w:rFonts w:asciiTheme="minorHAnsi" w:hAnsiTheme="minorHAnsi" w:cstheme="minorHAnsi"/>
        </w:rPr>
      </w:pPr>
    </w:p>
    <w:p w14:paraId="276999D2" w14:textId="10A76866" w:rsidR="009A4649" w:rsidRPr="009A4649" w:rsidRDefault="009A4649" w:rsidP="009A4649">
      <w:pPr>
        <w:pStyle w:val="paragraph"/>
        <w:spacing w:before="0" w:beforeAutospacing="0" w:after="0" w:afterAutospacing="0"/>
        <w:ind w:left="705" w:hanging="345"/>
        <w:jc w:val="center"/>
        <w:textAlignment w:val="baseline"/>
        <w:rPr>
          <w:rFonts w:ascii="Segoe UI" w:hAnsi="Segoe UI" w:cs="Segoe UI"/>
          <w:sz w:val="22"/>
          <w:szCs w:val="22"/>
        </w:rPr>
      </w:pPr>
      <w:r w:rsidRPr="009A4649">
        <w:rPr>
          <w:rStyle w:val="normaltextrun"/>
          <w:rFonts w:ascii="Calibri" w:hAnsi="Calibri" w:cs="Calibri"/>
          <w:b/>
          <w:bCs/>
          <w:sz w:val="22"/>
          <w:szCs w:val="22"/>
        </w:rPr>
        <w:t>Communauté de Communes du Territoire de Fresnes en Woëvre</w:t>
      </w:r>
      <w:r w:rsidRPr="009A4649">
        <w:rPr>
          <w:rStyle w:val="normaltextrun"/>
          <w:rFonts w:ascii="Calibri" w:hAnsi="Calibri" w:cs="Calibri"/>
          <w:sz w:val="22"/>
          <w:szCs w:val="22"/>
        </w:rPr>
        <w:t> </w:t>
      </w:r>
    </w:p>
    <w:p w14:paraId="193EDFA3" w14:textId="015CC5E2" w:rsidR="009A4649" w:rsidRPr="009A4649" w:rsidRDefault="009A4649" w:rsidP="009A4649">
      <w:pPr>
        <w:pStyle w:val="paragraph"/>
        <w:spacing w:before="0" w:beforeAutospacing="0" w:after="0" w:afterAutospacing="0"/>
        <w:ind w:left="705" w:hanging="345"/>
        <w:jc w:val="center"/>
        <w:textAlignment w:val="baseline"/>
        <w:rPr>
          <w:rFonts w:ascii="Segoe UI" w:hAnsi="Segoe UI" w:cs="Segoe UI"/>
          <w:sz w:val="22"/>
          <w:szCs w:val="22"/>
        </w:rPr>
      </w:pPr>
      <w:r w:rsidRPr="009A4649">
        <w:rPr>
          <w:rStyle w:val="normaltextrun"/>
          <w:rFonts w:ascii="Calibri" w:hAnsi="Calibri" w:cs="Calibri"/>
          <w:b/>
          <w:bCs/>
          <w:sz w:val="22"/>
          <w:szCs w:val="22"/>
        </w:rPr>
        <w:t>5, rue du Château</w:t>
      </w:r>
      <w:r w:rsidRPr="009A4649">
        <w:rPr>
          <w:rStyle w:val="normaltextrun"/>
          <w:rFonts w:ascii="Calibri" w:hAnsi="Calibri" w:cs="Calibri"/>
          <w:sz w:val="22"/>
          <w:szCs w:val="22"/>
        </w:rPr>
        <w:t> </w:t>
      </w:r>
    </w:p>
    <w:p w14:paraId="1C163B98" w14:textId="5F2024C0" w:rsidR="009A4649" w:rsidRPr="009A4649" w:rsidRDefault="009A4649" w:rsidP="009A4649">
      <w:pPr>
        <w:pStyle w:val="paragraph"/>
        <w:spacing w:before="0" w:beforeAutospacing="0" w:after="0" w:afterAutospacing="0"/>
        <w:ind w:left="705" w:hanging="345"/>
        <w:jc w:val="center"/>
        <w:textAlignment w:val="baseline"/>
        <w:rPr>
          <w:rFonts w:ascii="Segoe UI" w:hAnsi="Segoe UI" w:cs="Segoe UI"/>
          <w:sz w:val="22"/>
          <w:szCs w:val="22"/>
        </w:rPr>
      </w:pPr>
      <w:r w:rsidRPr="009A4649">
        <w:rPr>
          <w:rStyle w:val="normaltextrun"/>
          <w:rFonts w:ascii="Calibri" w:hAnsi="Calibri" w:cs="Calibri"/>
          <w:b/>
          <w:bCs/>
          <w:sz w:val="22"/>
          <w:szCs w:val="22"/>
        </w:rPr>
        <w:t>55160 Fresnes en Woëvre</w:t>
      </w:r>
      <w:r w:rsidRPr="009A4649">
        <w:rPr>
          <w:rStyle w:val="normaltextrun"/>
          <w:rFonts w:ascii="Calibri" w:hAnsi="Calibri" w:cs="Calibri"/>
          <w:sz w:val="22"/>
          <w:szCs w:val="22"/>
        </w:rPr>
        <w:t> </w:t>
      </w:r>
    </w:p>
    <w:p w14:paraId="7E6DC1B8" w14:textId="77777777" w:rsidR="006321F5" w:rsidRPr="009A4649" w:rsidRDefault="006321F5" w:rsidP="009A4649">
      <w:pPr>
        <w:ind w:right="1791"/>
        <w:jc w:val="center"/>
        <w:rPr>
          <w:rFonts w:asciiTheme="minorHAnsi" w:hAnsiTheme="minorHAnsi" w:cstheme="minorHAnsi"/>
          <w:b/>
        </w:rPr>
      </w:pPr>
    </w:p>
    <w:p w14:paraId="27F62163" w14:textId="77777777" w:rsidR="009A4649" w:rsidRPr="009A4649" w:rsidRDefault="009A4649" w:rsidP="009A4649">
      <w:pPr>
        <w:ind w:right="1791"/>
        <w:jc w:val="center"/>
        <w:rPr>
          <w:rFonts w:asciiTheme="minorHAnsi" w:hAnsiTheme="minorHAnsi" w:cstheme="minorHAnsi"/>
          <w:b/>
        </w:rPr>
      </w:pPr>
    </w:p>
    <w:p w14:paraId="45D9CC1F" w14:textId="77777777" w:rsidR="009A4649" w:rsidRPr="009A4649" w:rsidRDefault="009A4649" w:rsidP="009A4649">
      <w:pPr>
        <w:ind w:right="1791"/>
        <w:jc w:val="center"/>
        <w:rPr>
          <w:rFonts w:asciiTheme="minorHAnsi" w:hAnsiTheme="minorHAnsi" w:cstheme="minorHAnsi"/>
          <w:b/>
        </w:rPr>
      </w:pPr>
    </w:p>
    <w:p w14:paraId="5EF77C3B" w14:textId="77777777" w:rsidR="009A4649" w:rsidRPr="009A4649" w:rsidRDefault="009A4649" w:rsidP="009A4649">
      <w:pPr>
        <w:ind w:right="1791"/>
        <w:jc w:val="center"/>
        <w:rPr>
          <w:rFonts w:asciiTheme="minorHAnsi" w:hAnsiTheme="minorHAnsi" w:cstheme="minorHAnsi"/>
          <w:b/>
        </w:rPr>
      </w:pPr>
    </w:p>
    <w:p w14:paraId="7729006F" w14:textId="77777777" w:rsidR="009A4649" w:rsidRPr="009A4649" w:rsidRDefault="009A4649" w:rsidP="009A4649">
      <w:pPr>
        <w:ind w:right="1791"/>
        <w:jc w:val="center"/>
        <w:rPr>
          <w:rFonts w:asciiTheme="minorHAnsi" w:hAnsiTheme="minorHAnsi" w:cstheme="minorHAnsi"/>
          <w:b/>
        </w:rPr>
      </w:pPr>
    </w:p>
    <w:p w14:paraId="2B47F313" w14:textId="77777777" w:rsidR="009A4649" w:rsidRPr="009A4649" w:rsidRDefault="009A4649" w:rsidP="009A4649">
      <w:pPr>
        <w:ind w:right="1791"/>
        <w:jc w:val="center"/>
        <w:rPr>
          <w:rFonts w:asciiTheme="minorHAnsi" w:hAnsiTheme="minorHAnsi" w:cstheme="minorHAnsi"/>
          <w:b/>
        </w:rPr>
      </w:pPr>
    </w:p>
    <w:p w14:paraId="2A3C4A8F" w14:textId="77777777" w:rsidR="009A4649" w:rsidRPr="009A4649" w:rsidRDefault="009A4649" w:rsidP="009A4649">
      <w:pPr>
        <w:ind w:right="1791"/>
        <w:jc w:val="center"/>
        <w:rPr>
          <w:rFonts w:asciiTheme="minorHAnsi" w:hAnsiTheme="minorHAnsi" w:cstheme="minorHAnsi"/>
          <w:b/>
        </w:rPr>
      </w:pPr>
    </w:p>
    <w:p w14:paraId="6F325247" w14:textId="77777777" w:rsidR="009A4649" w:rsidRPr="009A4649" w:rsidRDefault="009A4649" w:rsidP="009A4649">
      <w:pPr>
        <w:ind w:right="1791"/>
        <w:jc w:val="center"/>
        <w:rPr>
          <w:rFonts w:asciiTheme="minorHAnsi" w:hAnsiTheme="minorHAnsi" w:cstheme="minorHAnsi"/>
          <w:b/>
        </w:rPr>
      </w:pPr>
    </w:p>
    <w:p w14:paraId="18A5BA59" w14:textId="77777777" w:rsidR="009A4649" w:rsidRPr="009A4649" w:rsidRDefault="009A4649" w:rsidP="009A4649">
      <w:pPr>
        <w:ind w:right="1791"/>
        <w:jc w:val="both"/>
        <w:rPr>
          <w:rFonts w:asciiTheme="minorHAnsi" w:hAnsiTheme="minorHAnsi" w:cstheme="minorHAnsi"/>
          <w:b/>
        </w:rPr>
      </w:pPr>
    </w:p>
    <w:p w14:paraId="4DF78862" w14:textId="77777777" w:rsidR="009A4649" w:rsidRPr="009A4649" w:rsidRDefault="009A4649" w:rsidP="009A4649">
      <w:pPr>
        <w:ind w:right="1791"/>
        <w:jc w:val="both"/>
        <w:rPr>
          <w:rFonts w:asciiTheme="minorHAnsi" w:hAnsiTheme="minorHAnsi" w:cstheme="minorHAnsi"/>
          <w:b/>
        </w:rPr>
      </w:pPr>
    </w:p>
    <w:p w14:paraId="7C106CDF" w14:textId="77777777" w:rsidR="009A4649" w:rsidRPr="009A4649" w:rsidRDefault="009A4649" w:rsidP="009A4649">
      <w:pPr>
        <w:ind w:right="1791"/>
        <w:jc w:val="both"/>
        <w:rPr>
          <w:rFonts w:asciiTheme="minorHAnsi" w:hAnsiTheme="minorHAnsi" w:cstheme="minorHAnsi"/>
          <w:b/>
        </w:rPr>
      </w:pPr>
    </w:p>
    <w:p w14:paraId="79BFCE62" w14:textId="77777777" w:rsidR="009A4649" w:rsidRPr="009A4649" w:rsidRDefault="009A4649" w:rsidP="009A4649">
      <w:pPr>
        <w:ind w:right="1791"/>
        <w:jc w:val="both"/>
        <w:rPr>
          <w:rFonts w:asciiTheme="minorHAnsi" w:hAnsiTheme="minorHAnsi" w:cstheme="minorHAnsi"/>
          <w:b/>
        </w:rPr>
      </w:pPr>
    </w:p>
    <w:p w14:paraId="720042E4" w14:textId="00EB25A8" w:rsidR="009A4649" w:rsidRDefault="00A0346E" w:rsidP="00A0346E">
      <w:pPr>
        <w:tabs>
          <w:tab w:val="left" w:pos="2805"/>
        </w:tabs>
        <w:ind w:right="1791"/>
        <w:jc w:val="both"/>
        <w:rPr>
          <w:rFonts w:asciiTheme="minorHAnsi" w:hAnsiTheme="minorHAnsi" w:cstheme="minorHAnsi"/>
          <w:b/>
        </w:rPr>
      </w:pPr>
      <w:r>
        <w:rPr>
          <w:rFonts w:asciiTheme="minorHAnsi" w:hAnsiTheme="minorHAnsi" w:cstheme="minorHAnsi"/>
          <w:b/>
        </w:rPr>
        <w:tab/>
      </w:r>
    </w:p>
    <w:p w14:paraId="0372ECA8" w14:textId="77777777" w:rsidR="00A0346E" w:rsidRDefault="00A0346E" w:rsidP="00A0346E">
      <w:pPr>
        <w:tabs>
          <w:tab w:val="left" w:pos="2805"/>
        </w:tabs>
        <w:ind w:right="1791"/>
        <w:jc w:val="both"/>
        <w:rPr>
          <w:rFonts w:asciiTheme="minorHAnsi" w:hAnsiTheme="minorHAnsi" w:cstheme="minorHAnsi"/>
          <w:b/>
        </w:rPr>
      </w:pPr>
    </w:p>
    <w:p w14:paraId="37D0C1F4" w14:textId="77777777" w:rsidR="00A0346E" w:rsidRPr="009A4649" w:rsidRDefault="00A0346E" w:rsidP="00A0346E">
      <w:pPr>
        <w:tabs>
          <w:tab w:val="left" w:pos="2805"/>
        </w:tabs>
        <w:ind w:right="1791"/>
        <w:jc w:val="both"/>
        <w:rPr>
          <w:rFonts w:asciiTheme="minorHAnsi" w:hAnsiTheme="minorHAnsi" w:cstheme="minorHAnsi"/>
          <w:b/>
        </w:rPr>
      </w:pPr>
    </w:p>
    <w:p w14:paraId="6C441871" w14:textId="77777777" w:rsidR="009A4649" w:rsidRPr="009A4649" w:rsidRDefault="009A4649" w:rsidP="009A4649">
      <w:pPr>
        <w:ind w:right="1791"/>
        <w:jc w:val="both"/>
        <w:rPr>
          <w:rFonts w:asciiTheme="minorHAnsi" w:hAnsiTheme="minorHAnsi" w:cstheme="minorHAnsi"/>
          <w:b/>
        </w:rPr>
      </w:pPr>
    </w:p>
    <w:p w14:paraId="135D746F" w14:textId="77777777" w:rsidR="009A4649" w:rsidRPr="009A4649" w:rsidRDefault="009A4649" w:rsidP="009A4649">
      <w:pPr>
        <w:ind w:right="1791"/>
        <w:jc w:val="both"/>
        <w:rPr>
          <w:rFonts w:asciiTheme="minorHAnsi" w:hAnsiTheme="minorHAnsi" w:cstheme="minorHAnsi"/>
          <w:b/>
        </w:rPr>
      </w:pPr>
    </w:p>
    <w:p w14:paraId="0E2222E6" w14:textId="77777777" w:rsidR="009A4649" w:rsidRPr="009A4649" w:rsidRDefault="009A4649" w:rsidP="009A4649">
      <w:pPr>
        <w:ind w:right="1791"/>
        <w:jc w:val="both"/>
        <w:rPr>
          <w:rFonts w:asciiTheme="minorHAnsi" w:hAnsiTheme="minorHAnsi" w:cstheme="minorHAnsi"/>
          <w:b/>
        </w:rPr>
      </w:pPr>
    </w:p>
    <w:p w14:paraId="76285EF0" w14:textId="77777777" w:rsidR="009A4649" w:rsidRPr="009A4649" w:rsidRDefault="009A4649" w:rsidP="009A4649">
      <w:pPr>
        <w:ind w:right="1791"/>
        <w:jc w:val="both"/>
        <w:rPr>
          <w:rFonts w:asciiTheme="minorHAnsi" w:hAnsiTheme="minorHAnsi" w:cstheme="minorHAnsi"/>
          <w:b/>
        </w:rPr>
      </w:pPr>
    </w:p>
    <w:p w14:paraId="75A19755" w14:textId="77777777" w:rsidR="009A4649" w:rsidRPr="009A4649" w:rsidRDefault="009A4649" w:rsidP="009A4649">
      <w:pPr>
        <w:ind w:right="1791"/>
        <w:jc w:val="both"/>
        <w:rPr>
          <w:rFonts w:asciiTheme="minorHAnsi" w:hAnsiTheme="minorHAnsi" w:cstheme="minorHAnsi"/>
          <w:b/>
        </w:rPr>
      </w:pPr>
    </w:p>
    <w:p w14:paraId="41D723BD" w14:textId="0308A9FB" w:rsidR="00517A6E" w:rsidRPr="009A4649" w:rsidRDefault="00EB5ED5" w:rsidP="00A0346E">
      <w:pPr>
        <w:ind w:left="1250" w:right="1791"/>
        <w:jc w:val="center"/>
        <w:rPr>
          <w:rFonts w:asciiTheme="minorHAnsi" w:hAnsiTheme="minorHAnsi" w:cstheme="minorHAnsi"/>
          <w:b/>
        </w:rPr>
      </w:pPr>
      <w:r w:rsidRPr="009A4649">
        <w:rPr>
          <w:rFonts w:asciiTheme="minorHAnsi" w:hAnsiTheme="minorHAnsi" w:cstheme="minorHAnsi"/>
          <w:b/>
        </w:rPr>
        <w:lastRenderedPageBreak/>
        <w:t>SOMMAIRE</w:t>
      </w:r>
    </w:p>
    <w:sdt>
      <w:sdtPr>
        <w:rPr>
          <w:rFonts w:asciiTheme="minorHAnsi" w:hAnsiTheme="minorHAnsi" w:cstheme="minorBidi"/>
          <w:sz w:val="22"/>
          <w:szCs w:val="22"/>
        </w:rPr>
        <w:id w:val="2001155260"/>
        <w:docPartObj>
          <w:docPartGallery w:val="Table of Contents"/>
          <w:docPartUnique/>
        </w:docPartObj>
      </w:sdtPr>
      <w:sdtContent>
        <w:p w14:paraId="1C9B44A5" w14:textId="7873E6E2" w:rsidR="00F702FA" w:rsidRDefault="00EB5ED5">
          <w:pPr>
            <w:pStyle w:val="TM1"/>
            <w:tabs>
              <w:tab w:val="right" w:leader="dot" w:pos="10390"/>
            </w:tabs>
            <w:rPr>
              <w:rFonts w:asciiTheme="minorHAnsi" w:eastAsiaTheme="minorEastAsia" w:hAnsiTheme="minorHAnsi" w:cstheme="minorBidi"/>
              <w:noProof/>
              <w:sz w:val="22"/>
              <w:szCs w:val="22"/>
              <w:lang w:eastAsia="fr-FR"/>
            </w:rPr>
          </w:pPr>
          <w:r w:rsidRPr="009A4649">
            <w:rPr>
              <w:rFonts w:asciiTheme="minorHAnsi" w:hAnsiTheme="minorHAnsi" w:cstheme="minorHAnsi"/>
              <w:sz w:val="22"/>
              <w:szCs w:val="22"/>
            </w:rPr>
            <w:fldChar w:fldCharType="begin"/>
          </w:r>
          <w:r w:rsidRPr="009A4649">
            <w:rPr>
              <w:rFonts w:asciiTheme="minorHAnsi" w:hAnsiTheme="minorHAnsi" w:cstheme="minorHAnsi"/>
              <w:sz w:val="22"/>
              <w:szCs w:val="22"/>
            </w:rPr>
            <w:instrText xml:space="preserve">TOC \o "1-2" \h \z \u </w:instrText>
          </w:r>
          <w:r w:rsidRPr="009A4649">
            <w:rPr>
              <w:rFonts w:asciiTheme="minorHAnsi" w:hAnsiTheme="minorHAnsi" w:cstheme="minorHAnsi"/>
              <w:sz w:val="22"/>
              <w:szCs w:val="22"/>
            </w:rPr>
            <w:fldChar w:fldCharType="separate"/>
          </w:r>
          <w:hyperlink w:anchor="_Toc178863059" w:history="1">
            <w:r w:rsidR="00F702FA" w:rsidRPr="00017790">
              <w:rPr>
                <w:rStyle w:val="Lienhypertexte"/>
                <w:noProof/>
              </w:rPr>
              <w:t>1</w:t>
            </w:r>
            <w:r w:rsidR="00F702FA" w:rsidRPr="00017790">
              <w:rPr>
                <w:rStyle w:val="Lienhypertexte"/>
                <w:rFonts w:cstheme="minorHAnsi"/>
                <w:noProof/>
              </w:rPr>
              <w:t xml:space="preserve"> - Dispositions générales du contrat</w:t>
            </w:r>
            <w:r w:rsidR="00F702FA">
              <w:rPr>
                <w:noProof/>
                <w:webHidden/>
              </w:rPr>
              <w:tab/>
            </w:r>
            <w:r w:rsidR="00F702FA">
              <w:rPr>
                <w:noProof/>
                <w:webHidden/>
              </w:rPr>
              <w:fldChar w:fldCharType="begin"/>
            </w:r>
            <w:r w:rsidR="00F702FA">
              <w:rPr>
                <w:noProof/>
                <w:webHidden/>
              </w:rPr>
              <w:instrText xml:space="preserve"> PAGEREF _Toc178863059 \h </w:instrText>
            </w:r>
            <w:r w:rsidR="00F702FA">
              <w:rPr>
                <w:noProof/>
                <w:webHidden/>
              </w:rPr>
            </w:r>
            <w:r w:rsidR="00F702FA">
              <w:rPr>
                <w:noProof/>
                <w:webHidden/>
              </w:rPr>
              <w:fldChar w:fldCharType="separate"/>
            </w:r>
            <w:r w:rsidR="00F702FA">
              <w:rPr>
                <w:noProof/>
                <w:webHidden/>
              </w:rPr>
              <w:t>4</w:t>
            </w:r>
            <w:r w:rsidR="00F702FA">
              <w:rPr>
                <w:noProof/>
                <w:webHidden/>
              </w:rPr>
              <w:fldChar w:fldCharType="end"/>
            </w:r>
          </w:hyperlink>
        </w:p>
        <w:p w14:paraId="0BA536C6" w14:textId="7D98D11E" w:rsidR="00F702FA" w:rsidRDefault="00F702FA">
          <w:pPr>
            <w:pStyle w:val="TM2"/>
            <w:tabs>
              <w:tab w:val="right" w:leader="dot" w:pos="10390"/>
            </w:tabs>
            <w:rPr>
              <w:rFonts w:asciiTheme="minorHAnsi" w:eastAsiaTheme="minorEastAsia" w:hAnsiTheme="minorHAnsi" w:cstheme="minorBidi"/>
              <w:noProof/>
              <w:sz w:val="22"/>
              <w:szCs w:val="22"/>
              <w:lang w:eastAsia="fr-FR"/>
            </w:rPr>
          </w:pPr>
          <w:hyperlink w:anchor="_Toc178863060" w:history="1">
            <w:r w:rsidRPr="00017790">
              <w:rPr>
                <w:rStyle w:val="Lienhypertexte"/>
                <w:noProof/>
              </w:rPr>
              <w:t>1.1</w:t>
            </w:r>
            <w:r w:rsidRPr="00017790">
              <w:rPr>
                <w:rStyle w:val="Lienhypertexte"/>
                <w:rFonts w:cstheme="minorHAnsi"/>
                <w:noProof/>
              </w:rPr>
              <w:t xml:space="preserve"> -</w:t>
            </w:r>
            <w:r w:rsidRPr="00017790">
              <w:rPr>
                <w:rStyle w:val="Lienhypertexte"/>
                <w:rFonts w:cstheme="minorHAnsi"/>
                <w:noProof/>
                <w:spacing w:val="-1"/>
              </w:rPr>
              <w:t xml:space="preserve"> </w:t>
            </w:r>
            <w:r w:rsidRPr="00017790">
              <w:rPr>
                <w:rStyle w:val="Lienhypertexte"/>
                <w:rFonts w:cstheme="minorHAnsi"/>
                <w:noProof/>
              </w:rPr>
              <w:t>Objet</w:t>
            </w:r>
            <w:r w:rsidRPr="00017790">
              <w:rPr>
                <w:rStyle w:val="Lienhypertexte"/>
                <w:rFonts w:cstheme="minorHAnsi"/>
                <w:noProof/>
                <w:spacing w:val="-2"/>
              </w:rPr>
              <w:t xml:space="preserve"> </w:t>
            </w:r>
            <w:r w:rsidRPr="00017790">
              <w:rPr>
                <w:rStyle w:val="Lienhypertexte"/>
                <w:rFonts w:cstheme="minorHAnsi"/>
                <w:noProof/>
              </w:rPr>
              <w:t>du</w:t>
            </w:r>
            <w:r w:rsidRPr="00017790">
              <w:rPr>
                <w:rStyle w:val="Lienhypertexte"/>
                <w:rFonts w:cstheme="minorHAnsi"/>
                <w:noProof/>
                <w:spacing w:val="-3"/>
              </w:rPr>
              <w:t xml:space="preserve"> </w:t>
            </w:r>
            <w:r w:rsidRPr="00017790">
              <w:rPr>
                <w:rStyle w:val="Lienhypertexte"/>
                <w:rFonts w:cstheme="minorHAnsi"/>
                <w:noProof/>
              </w:rPr>
              <w:t>contrat</w:t>
            </w:r>
            <w:r>
              <w:rPr>
                <w:noProof/>
                <w:webHidden/>
              </w:rPr>
              <w:tab/>
            </w:r>
            <w:r>
              <w:rPr>
                <w:noProof/>
                <w:webHidden/>
              </w:rPr>
              <w:fldChar w:fldCharType="begin"/>
            </w:r>
            <w:r>
              <w:rPr>
                <w:noProof/>
                <w:webHidden/>
              </w:rPr>
              <w:instrText xml:space="preserve"> PAGEREF _Toc178863060 \h </w:instrText>
            </w:r>
            <w:r>
              <w:rPr>
                <w:noProof/>
                <w:webHidden/>
              </w:rPr>
            </w:r>
            <w:r>
              <w:rPr>
                <w:noProof/>
                <w:webHidden/>
              </w:rPr>
              <w:fldChar w:fldCharType="separate"/>
            </w:r>
            <w:r>
              <w:rPr>
                <w:noProof/>
                <w:webHidden/>
              </w:rPr>
              <w:t>4</w:t>
            </w:r>
            <w:r>
              <w:rPr>
                <w:noProof/>
                <w:webHidden/>
              </w:rPr>
              <w:fldChar w:fldCharType="end"/>
            </w:r>
          </w:hyperlink>
        </w:p>
        <w:p w14:paraId="5C3312AF" w14:textId="4081DFE8" w:rsidR="00F702FA" w:rsidRDefault="00F702FA">
          <w:pPr>
            <w:pStyle w:val="TM2"/>
            <w:tabs>
              <w:tab w:val="right" w:leader="dot" w:pos="10390"/>
            </w:tabs>
            <w:rPr>
              <w:rFonts w:asciiTheme="minorHAnsi" w:eastAsiaTheme="minorEastAsia" w:hAnsiTheme="minorHAnsi" w:cstheme="minorBidi"/>
              <w:noProof/>
              <w:sz w:val="22"/>
              <w:szCs w:val="22"/>
              <w:lang w:eastAsia="fr-FR"/>
            </w:rPr>
          </w:pPr>
          <w:hyperlink w:anchor="_Toc178863061" w:history="1">
            <w:r w:rsidRPr="00017790">
              <w:rPr>
                <w:rStyle w:val="Lienhypertexte"/>
                <w:noProof/>
              </w:rPr>
              <w:t>1.2</w:t>
            </w:r>
            <w:r w:rsidRPr="00017790">
              <w:rPr>
                <w:rStyle w:val="Lienhypertexte"/>
                <w:rFonts w:cstheme="minorHAnsi"/>
                <w:noProof/>
              </w:rPr>
              <w:t xml:space="preserve"> -</w:t>
            </w:r>
            <w:r w:rsidRPr="00017790">
              <w:rPr>
                <w:rStyle w:val="Lienhypertexte"/>
                <w:rFonts w:cstheme="minorHAnsi"/>
                <w:noProof/>
                <w:spacing w:val="-2"/>
              </w:rPr>
              <w:t xml:space="preserve"> </w:t>
            </w:r>
            <w:r w:rsidRPr="00017790">
              <w:rPr>
                <w:rStyle w:val="Lienhypertexte"/>
                <w:rFonts w:cstheme="minorHAnsi"/>
                <w:noProof/>
              </w:rPr>
              <w:t>Décomposition</w:t>
            </w:r>
            <w:r w:rsidRPr="00017790">
              <w:rPr>
                <w:rStyle w:val="Lienhypertexte"/>
                <w:rFonts w:cstheme="minorHAnsi"/>
                <w:noProof/>
                <w:spacing w:val="-4"/>
              </w:rPr>
              <w:t xml:space="preserve"> </w:t>
            </w:r>
            <w:r w:rsidRPr="00017790">
              <w:rPr>
                <w:rStyle w:val="Lienhypertexte"/>
                <w:rFonts w:cstheme="minorHAnsi"/>
                <w:noProof/>
              </w:rPr>
              <w:t>du</w:t>
            </w:r>
            <w:r w:rsidRPr="00017790">
              <w:rPr>
                <w:rStyle w:val="Lienhypertexte"/>
                <w:rFonts w:cstheme="minorHAnsi"/>
                <w:noProof/>
                <w:spacing w:val="-6"/>
              </w:rPr>
              <w:t xml:space="preserve"> </w:t>
            </w:r>
            <w:r w:rsidRPr="00017790">
              <w:rPr>
                <w:rStyle w:val="Lienhypertexte"/>
                <w:rFonts w:cstheme="minorHAnsi"/>
                <w:noProof/>
              </w:rPr>
              <w:t>contrat</w:t>
            </w:r>
            <w:r>
              <w:rPr>
                <w:noProof/>
                <w:webHidden/>
              </w:rPr>
              <w:tab/>
            </w:r>
            <w:r>
              <w:rPr>
                <w:noProof/>
                <w:webHidden/>
              </w:rPr>
              <w:fldChar w:fldCharType="begin"/>
            </w:r>
            <w:r>
              <w:rPr>
                <w:noProof/>
                <w:webHidden/>
              </w:rPr>
              <w:instrText xml:space="preserve"> PAGEREF _Toc178863061 \h </w:instrText>
            </w:r>
            <w:r>
              <w:rPr>
                <w:noProof/>
                <w:webHidden/>
              </w:rPr>
            </w:r>
            <w:r>
              <w:rPr>
                <w:noProof/>
                <w:webHidden/>
              </w:rPr>
              <w:fldChar w:fldCharType="separate"/>
            </w:r>
            <w:r>
              <w:rPr>
                <w:noProof/>
                <w:webHidden/>
              </w:rPr>
              <w:t>4</w:t>
            </w:r>
            <w:r>
              <w:rPr>
                <w:noProof/>
                <w:webHidden/>
              </w:rPr>
              <w:fldChar w:fldCharType="end"/>
            </w:r>
          </w:hyperlink>
        </w:p>
        <w:p w14:paraId="2E60ABBA" w14:textId="3ACD0009" w:rsidR="00F702FA" w:rsidRDefault="00F702FA">
          <w:pPr>
            <w:pStyle w:val="TM2"/>
            <w:tabs>
              <w:tab w:val="right" w:leader="dot" w:pos="10390"/>
            </w:tabs>
            <w:rPr>
              <w:rFonts w:asciiTheme="minorHAnsi" w:eastAsiaTheme="minorEastAsia" w:hAnsiTheme="minorHAnsi" w:cstheme="minorBidi"/>
              <w:noProof/>
              <w:sz w:val="22"/>
              <w:szCs w:val="22"/>
              <w:lang w:eastAsia="fr-FR"/>
            </w:rPr>
          </w:pPr>
          <w:hyperlink w:anchor="_Toc178863062" w:history="1">
            <w:r w:rsidRPr="00017790">
              <w:rPr>
                <w:rStyle w:val="Lienhypertexte"/>
                <w:noProof/>
              </w:rPr>
              <w:t>1.3</w:t>
            </w:r>
            <w:r w:rsidRPr="00017790">
              <w:rPr>
                <w:rStyle w:val="Lienhypertexte"/>
                <w:rFonts w:cstheme="minorHAnsi"/>
                <w:noProof/>
              </w:rPr>
              <w:t xml:space="preserve"> -</w:t>
            </w:r>
            <w:r w:rsidRPr="00017790">
              <w:rPr>
                <w:rStyle w:val="Lienhypertexte"/>
                <w:rFonts w:cstheme="minorHAnsi"/>
                <w:noProof/>
                <w:spacing w:val="-4"/>
              </w:rPr>
              <w:t xml:space="preserve"> </w:t>
            </w:r>
            <w:r w:rsidRPr="00017790">
              <w:rPr>
                <w:rStyle w:val="Lienhypertexte"/>
                <w:rFonts w:cstheme="minorHAnsi"/>
                <w:noProof/>
              </w:rPr>
              <w:t>Type</w:t>
            </w:r>
            <w:r w:rsidRPr="00017790">
              <w:rPr>
                <w:rStyle w:val="Lienhypertexte"/>
                <w:rFonts w:cstheme="minorHAnsi"/>
                <w:noProof/>
                <w:spacing w:val="-3"/>
              </w:rPr>
              <w:t xml:space="preserve"> </w:t>
            </w:r>
            <w:r w:rsidRPr="00017790">
              <w:rPr>
                <w:rStyle w:val="Lienhypertexte"/>
                <w:rFonts w:cstheme="minorHAnsi"/>
                <w:noProof/>
              </w:rPr>
              <w:t>d'accord-cadre</w:t>
            </w:r>
            <w:r>
              <w:rPr>
                <w:noProof/>
                <w:webHidden/>
              </w:rPr>
              <w:tab/>
            </w:r>
            <w:r>
              <w:rPr>
                <w:noProof/>
                <w:webHidden/>
              </w:rPr>
              <w:fldChar w:fldCharType="begin"/>
            </w:r>
            <w:r>
              <w:rPr>
                <w:noProof/>
                <w:webHidden/>
              </w:rPr>
              <w:instrText xml:space="preserve"> PAGEREF _Toc178863062 \h </w:instrText>
            </w:r>
            <w:r>
              <w:rPr>
                <w:noProof/>
                <w:webHidden/>
              </w:rPr>
            </w:r>
            <w:r>
              <w:rPr>
                <w:noProof/>
                <w:webHidden/>
              </w:rPr>
              <w:fldChar w:fldCharType="separate"/>
            </w:r>
            <w:r>
              <w:rPr>
                <w:noProof/>
                <w:webHidden/>
              </w:rPr>
              <w:t>4</w:t>
            </w:r>
            <w:r>
              <w:rPr>
                <w:noProof/>
                <w:webHidden/>
              </w:rPr>
              <w:fldChar w:fldCharType="end"/>
            </w:r>
          </w:hyperlink>
        </w:p>
        <w:p w14:paraId="4DA8C47A" w14:textId="79E3B5C0" w:rsidR="00F702FA" w:rsidRDefault="00F702FA">
          <w:pPr>
            <w:pStyle w:val="TM2"/>
            <w:tabs>
              <w:tab w:val="right" w:leader="dot" w:pos="10390"/>
            </w:tabs>
            <w:rPr>
              <w:rFonts w:asciiTheme="minorHAnsi" w:eastAsiaTheme="minorEastAsia" w:hAnsiTheme="minorHAnsi" w:cstheme="minorBidi"/>
              <w:noProof/>
              <w:sz w:val="22"/>
              <w:szCs w:val="22"/>
              <w:lang w:eastAsia="fr-FR"/>
            </w:rPr>
          </w:pPr>
          <w:hyperlink w:anchor="_Toc178863063" w:history="1">
            <w:r w:rsidRPr="00017790">
              <w:rPr>
                <w:rStyle w:val="Lienhypertexte"/>
                <w:noProof/>
              </w:rPr>
              <w:t>1.4</w:t>
            </w:r>
            <w:r w:rsidRPr="00017790">
              <w:rPr>
                <w:rStyle w:val="Lienhypertexte"/>
                <w:rFonts w:cstheme="minorHAnsi"/>
                <w:noProof/>
              </w:rPr>
              <w:t xml:space="preserve"> -</w:t>
            </w:r>
            <w:r w:rsidRPr="00017790">
              <w:rPr>
                <w:rStyle w:val="Lienhypertexte"/>
                <w:rFonts w:cstheme="minorHAnsi"/>
                <w:noProof/>
                <w:spacing w:val="-2"/>
              </w:rPr>
              <w:t xml:space="preserve"> </w:t>
            </w:r>
            <w:r w:rsidRPr="00017790">
              <w:rPr>
                <w:rStyle w:val="Lienhypertexte"/>
                <w:rFonts w:cstheme="minorHAnsi"/>
                <w:noProof/>
              </w:rPr>
              <w:t>Conditions</w:t>
            </w:r>
            <w:r w:rsidRPr="00017790">
              <w:rPr>
                <w:rStyle w:val="Lienhypertexte"/>
                <w:rFonts w:cstheme="minorHAnsi"/>
                <w:noProof/>
                <w:spacing w:val="-4"/>
              </w:rPr>
              <w:t xml:space="preserve"> </w:t>
            </w:r>
            <w:r w:rsidRPr="00017790">
              <w:rPr>
                <w:rStyle w:val="Lienhypertexte"/>
                <w:rFonts w:cstheme="minorHAnsi"/>
                <w:noProof/>
              </w:rPr>
              <w:t>d'attribution</w:t>
            </w:r>
            <w:r w:rsidRPr="00017790">
              <w:rPr>
                <w:rStyle w:val="Lienhypertexte"/>
                <w:rFonts w:cstheme="minorHAnsi"/>
                <w:noProof/>
                <w:spacing w:val="-1"/>
              </w:rPr>
              <w:t xml:space="preserve"> </w:t>
            </w:r>
            <w:r w:rsidRPr="00017790">
              <w:rPr>
                <w:rStyle w:val="Lienhypertexte"/>
                <w:rFonts w:cstheme="minorHAnsi"/>
                <w:noProof/>
              </w:rPr>
              <w:t>des</w:t>
            </w:r>
            <w:r w:rsidRPr="00017790">
              <w:rPr>
                <w:rStyle w:val="Lienhypertexte"/>
                <w:rFonts w:cstheme="minorHAnsi"/>
                <w:noProof/>
                <w:spacing w:val="-5"/>
              </w:rPr>
              <w:t xml:space="preserve"> </w:t>
            </w:r>
            <w:r w:rsidRPr="00017790">
              <w:rPr>
                <w:rStyle w:val="Lienhypertexte"/>
                <w:rFonts w:cstheme="minorHAnsi"/>
                <w:noProof/>
              </w:rPr>
              <w:t>bons</w:t>
            </w:r>
            <w:r w:rsidRPr="00017790">
              <w:rPr>
                <w:rStyle w:val="Lienhypertexte"/>
                <w:rFonts w:cstheme="minorHAnsi"/>
                <w:noProof/>
                <w:spacing w:val="-2"/>
              </w:rPr>
              <w:t xml:space="preserve"> </w:t>
            </w:r>
            <w:r w:rsidRPr="00017790">
              <w:rPr>
                <w:rStyle w:val="Lienhypertexte"/>
                <w:rFonts w:cstheme="minorHAnsi"/>
                <w:noProof/>
              </w:rPr>
              <w:t>de</w:t>
            </w:r>
            <w:r w:rsidRPr="00017790">
              <w:rPr>
                <w:rStyle w:val="Lienhypertexte"/>
                <w:rFonts w:cstheme="minorHAnsi"/>
                <w:noProof/>
                <w:spacing w:val="-3"/>
              </w:rPr>
              <w:t xml:space="preserve"> </w:t>
            </w:r>
            <w:r w:rsidRPr="00017790">
              <w:rPr>
                <w:rStyle w:val="Lienhypertexte"/>
                <w:rFonts w:cstheme="minorHAnsi"/>
                <w:noProof/>
              </w:rPr>
              <w:t>commande</w:t>
            </w:r>
            <w:r>
              <w:rPr>
                <w:noProof/>
                <w:webHidden/>
              </w:rPr>
              <w:tab/>
            </w:r>
            <w:r>
              <w:rPr>
                <w:noProof/>
                <w:webHidden/>
              </w:rPr>
              <w:fldChar w:fldCharType="begin"/>
            </w:r>
            <w:r>
              <w:rPr>
                <w:noProof/>
                <w:webHidden/>
              </w:rPr>
              <w:instrText xml:space="preserve"> PAGEREF _Toc178863063 \h </w:instrText>
            </w:r>
            <w:r>
              <w:rPr>
                <w:noProof/>
                <w:webHidden/>
              </w:rPr>
            </w:r>
            <w:r>
              <w:rPr>
                <w:noProof/>
                <w:webHidden/>
              </w:rPr>
              <w:fldChar w:fldCharType="separate"/>
            </w:r>
            <w:r>
              <w:rPr>
                <w:noProof/>
                <w:webHidden/>
              </w:rPr>
              <w:t>5</w:t>
            </w:r>
            <w:r>
              <w:rPr>
                <w:noProof/>
                <w:webHidden/>
              </w:rPr>
              <w:fldChar w:fldCharType="end"/>
            </w:r>
          </w:hyperlink>
        </w:p>
        <w:p w14:paraId="5E866837" w14:textId="11AEE2AF" w:rsidR="00F702FA" w:rsidRDefault="00F702FA">
          <w:pPr>
            <w:pStyle w:val="TM2"/>
            <w:tabs>
              <w:tab w:val="right" w:leader="dot" w:pos="10390"/>
            </w:tabs>
            <w:rPr>
              <w:rFonts w:asciiTheme="minorHAnsi" w:eastAsiaTheme="minorEastAsia" w:hAnsiTheme="minorHAnsi" w:cstheme="minorBidi"/>
              <w:noProof/>
              <w:sz w:val="22"/>
              <w:szCs w:val="22"/>
              <w:lang w:eastAsia="fr-FR"/>
            </w:rPr>
          </w:pPr>
          <w:hyperlink w:anchor="_Toc178863064" w:history="1">
            <w:r w:rsidRPr="00017790">
              <w:rPr>
                <w:rStyle w:val="Lienhypertexte"/>
                <w:noProof/>
              </w:rPr>
              <w:t>1.5</w:t>
            </w:r>
            <w:r w:rsidRPr="00017790">
              <w:rPr>
                <w:rStyle w:val="Lienhypertexte"/>
                <w:rFonts w:cstheme="minorHAnsi"/>
                <w:noProof/>
              </w:rPr>
              <w:t xml:space="preserve"> - Dérogation au principe d’exclusivité du titulaire</w:t>
            </w:r>
            <w:r>
              <w:rPr>
                <w:noProof/>
                <w:webHidden/>
              </w:rPr>
              <w:tab/>
            </w:r>
            <w:r>
              <w:rPr>
                <w:noProof/>
                <w:webHidden/>
              </w:rPr>
              <w:fldChar w:fldCharType="begin"/>
            </w:r>
            <w:r>
              <w:rPr>
                <w:noProof/>
                <w:webHidden/>
              </w:rPr>
              <w:instrText xml:space="preserve"> PAGEREF _Toc178863064 \h </w:instrText>
            </w:r>
            <w:r>
              <w:rPr>
                <w:noProof/>
                <w:webHidden/>
              </w:rPr>
            </w:r>
            <w:r>
              <w:rPr>
                <w:noProof/>
                <w:webHidden/>
              </w:rPr>
              <w:fldChar w:fldCharType="separate"/>
            </w:r>
            <w:r>
              <w:rPr>
                <w:noProof/>
                <w:webHidden/>
              </w:rPr>
              <w:t>5</w:t>
            </w:r>
            <w:r>
              <w:rPr>
                <w:noProof/>
                <w:webHidden/>
              </w:rPr>
              <w:fldChar w:fldCharType="end"/>
            </w:r>
          </w:hyperlink>
        </w:p>
        <w:p w14:paraId="6558F566" w14:textId="7E3D686B" w:rsidR="00F702FA" w:rsidRDefault="00F702FA">
          <w:pPr>
            <w:pStyle w:val="TM2"/>
            <w:tabs>
              <w:tab w:val="right" w:leader="dot" w:pos="10390"/>
            </w:tabs>
            <w:rPr>
              <w:rFonts w:asciiTheme="minorHAnsi" w:eastAsiaTheme="minorEastAsia" w:hAnsiTheme="minorHAnsi" w:cstheme="minorBidi"/>
              <w:noProof/>
              <w:sz w:val="22"/>
              <w:szCs w:val="22"/>
              <w:lang w:eastAsia="fr-FR"/>
            </w:rPr>
          </w:pPr>
          <w:hyperlink w:anchor="_Toc178863065" w:history="1">
            <w:r w:rsidRPr="00017790">
              <w:rPr>
                <w:rStyle w:val="Lienhypertexte"/>
                <w:noProof/>
              </w:rPr>
              <w:t>1.6</w:t>
            </w:r>
            <w:r w:rsidRPr="00017790">
              <w:rPr>
                <w:rStyle w:val="Lienhypertexte"/>
                <w:rFonts w:cstheme="minorHAnsi"/>
                <w:noProof/>
              </w:rPr>
              <w:t xml:space="preserve"> - Produits non listés dans les bordereaux de prix unitaires</w:t>
            </w:r>
            <w:r>
              <w:rPr>
                <w:noProof/>
                <w:webHidden/>
              </w:rPr>
              <w:tab/>
            </w:r>
            <w:r>
              <w:rPr>
                <w:noProof/>
                <w:webHidden/>
              </w:rPr>
              <w:fldChar w:fldCharType="begin"/>
            </w:r>
            <w:r>
              <w:rPr>
                <w:noProof/>
                <w:webHidden/>
              </w:rPr>
              <w:instrText xml:space="preserve"> PAGEREF _Toc178863065 \h </w:instrText>
            </w:r>
            <w:r>
              <w:rPr>
                <w:noProof/>
                <w:webHidden/>
              </w:rPr>
            </w:r>
            <w:r>
              <w:rPr>
                <w:noProof/>
                <w:webHidden/>
              </w:rPr>
              <w:fldChar w:fldCharType="separate"/>
            </w:r>
            <w:r>
              <w:rPr>
                <w:noProof/>
                <w:webHidden/>
              </w:rPr>
              <w:t>6</w:t>
            </w:r>
            <w:r>
              <w:rPr>
                <w:noProof/>
                <w:webHidden/>
              </w:rPr>
              <w:fldChar w:fldCharType="end"/>
            </w:r>
          </w:hyperlink>
        </w:p>
        <w:p w14:paraId="20CB27B8" w14:textId="6C153AC4" w:rsidR="00F702FA" w:rsidRDefault="00F702FA">
          <w:pPr>
            <w:pStyle w:val="TM1"/>
            <w:tabs>
              <w:tab w:val="right" w:leader="dot" w:pos="10390"/>
            </w:tabs>
            <w:rPr>
              <w:rFonts w:asciiTheme="minorHAnsi" w:eastAsiaTheme="minorEastAsia" w:hAnsiTheme="minorHAnsi" w:cstheme="minorBidi"/>
              <w:noProof/>
              <w:sz w:val="22"/>
              <w:szCs w:val="22"/>
              <w:lang w:eastAsia="fr-FR"/>
            </w:rPr>
          </w:pPr>
          <w:hyperlink w:anchor="_Toc178863066" w:history="1">
            <w:r w:rsidRPr="00017790">
              <w:rPr>
                <w:rStyle w:val="Lienhypertexte"/>
                <w:noProof/>
              </w:rPr>
              <w:t>2</w:t>
            </w:r>
            <w:r w:rsidRPr="00017790">
              <w:rPr>
                <w:rStyle w:val="Lienhypertexte"/>
                <w:rFonts w:cstheme="minorHAnsi"/>
                <w:noProof/>
              </w:rPr>
              <w:t xml:space="preserve"> - Développement durable</w:t>
            </w:r>
            <w:r>
              <w:rPr>
                <w:noProof/>
                <w:webHidden/>
              </w:rPr>
              <w:tab/>
            </w:r>
            <w:r>
              <w:rPr>
                <w:noProof/>
                <w:webHidden/>
              </w:rPr>
              <w:fldChar w:fldCharType="begin"/>
            </w:r>
            <w:r>
              <w:rPr>
                <w:noProof/>
                <w:webHidden/>
              </w:rPr>
              <w:instrText xml:space="preserve"> PAGEREF _Toc178863066 \h </w:instrText>
            </w:r>
            <w:r>
              <w:rPr>
                <w:noProof/>
                <w:webHidden/>
              </w:rPr>
            </w:r>
            <w:r>
              <w:rPr>
                <w:noProof/>
                <w:webHidden/>
              </w:rPr>
              <w:fldChar w:fldCharType="separate"/>
            </w:r>
            <w:r>
              <w:rPr>
                <w:noProof/>
                <w:webHidden/>
              </w:rPr>
              <w:t>6</w:t>
            </w:r>
            <w:r>
              <w:rPr>
                <w:noProof/>
                <w:webHidden/>
              </w:rPr>
              <w:fldChar w:fldCharType="end"/>
            </w:r>
          </w:hyperlink>
        </w:p>
        <w:p w14:paraId="2CBF7345" w14:textId="5675585A" w:rsidR="00F702FA" w:rsidRDefault="00F702FA">
          <w:pPr>
            <w:pStyle w:val="TM1"/>
            <w:tabs>
              <w:tab w:val="right" w:leader="dot" w:pos="10390"/>
            </w:tabs>
            <w:rPr>
              <w:rFonts w:asciiTheme="minorHAnsi" w:eastAsiaTheme="minorEastAsia" w:hAnsiTheme="minorHAnsi" w:cstheme="minorBidi"/>
              <w:noProof/>
              <w:sz w:val="22"/>
              <w:szCs w:val="22"/>
              <w:lang w:eastAsia="fr-FR"/>
            </w:rPr>
          </w:pPr>
          <w:hyperlink w:anchor="_Toc178863067" w:history="1">
            <w:r w:rsidRPr="00017790">
              <w:rPr>
                <w:rStyle w:val="Lienhypertexte"/>
                <w:noProof/>
              </w:rPr>
              <w:t>3</w:t>
            </w:r>
            <w:r w:rsidRPr="00017790">
              <w:rPr>
                <w:rStyle w:val="Lienhypertexte"/>
                <w:rFonts w:cstheme="minorHAnsi"/>
                <w:noProof/>
              </w:rPr>
              <w:t xml:space="preserve"> – Conflit d’intérêts</w:t>
            </w:r>
            <w:r>
              <w:rPr>
                <w:noProof/>
                <w:webHidden/>
              </w:rPr>
              <w:tab/>
            </w:r>
            <w:r>
              <w:rPr>
                <w:noProof/>
                <w:webHidden/>
              </w:rPr>
              <w:fldChar w:fldCharType="begin"/>
            </w:r>
            <w:r>
              <w:rPr>
                <w:noProof/>
                <w:webHidden/>
              </w:rPr>
              <w:instrText xml:space="preserve"> PAGEREF _Toc178863067 \h </w:instrText>
            </w:r>
            <w:r>
              <w:rPr>
                <w:noProof/>
                <w:webHidden/>
              </w:rPr>
            </w:r>
            <w:r>
              <w:rPr>
                <w:noProof/>
                <w:webHidden/>
              </w:rPr>
              <w:fldChar w:fldCharType="separate"/>
            </w:r>
            <w:r>
              <w:rPr>
                <w:noProof/>
                <w:webHidden/>
              </w:rPr>
              <w:t>6</w:t>
            </w:r>
            <w:r>
              <w:rPr>
                <w:noProof/>
                <w:webHidden/>
              </w:rPr>
              <w:fldChar w:fldCharType="end"/>
            </w:r>
          </w:hyperlink>
        </w:p>
        <w:p w14:paraId="47B5E519" w14:textId="658E8476" w:rsidR="00F702FA" w:rsidRDefault="00F702FA">
          <w:pPr>
            <w:pStyle w:val="TM1"/>
            <w:tabs>
              <w:tab w:val="right" w:leader="dot" w:pos="10390"/>
            </w:tabs>
            <w:rPr>
              <w:rFonts w:asciiTheme="minorHAnsi" w:eastAsiaTheme="minorEastAsia" w:hAnsiTheme="minorHAnsi" w:cstheme="minorBidi"/>
              <w:noProof/>
              <w:sz w:val="22"/>
              <w:szCs w:val="22"/>
              <w:lang w:eastAsia="fr-FR"/>
            </w:rPr>
          </w:pPr>
          <w:hyperlink w:anchor="_Toc178863068" w:history="1">
            <w:r w:rsidRPr="00017790">
              <w:rPr>
                <w:rStyle w:val="Lienhypertexte"/>
                <w:noProof/>
              </w:rPr>
              <w:t>4</w:t>
            </w:r>
            <w:r w:rsidRPr="00017790">
              <w:rPr>
                <w:rStyle w:val="Lienhypertexte"/>
                <w:rFonts w:cstheme="minorHAnsi"/>
                <w:noProof/>
              </w:rPr>
              <w:t xml:space="preserve"> - Pièces contractuelles</w:t>
            </w:r>
            <w:r>
              <w:rPr>
                <w:noProof/>
                <w:webHidden/>
              </w:rPr>
              <w:tab/>
            </w:r>
            <w:r>
              <w:rPr>
                <w:noProof/>
                <w:webHidden/>
              </w:rPr>
              <w:fldChar w:fldCharType="begin"/>
            </w:r>
            <w:r>
              <w:rPr>
                <w:noProof/>
                <w:webHidden/>
              </w:rPr>
              <w:instrText xml:space="preserve"> PAGEREF _Toc178863068 \h </w:instrText>
            </w:r>
            <w:r>
              <w:rPr>
                <w:noProof/>
                <w:webHidden/>
              </w:rPr>
            </w:r>
            <w:r>
              <w:rPr>
                <w:noProof/>
                <w:webHidden/>
              </w:rPr>
              <w:fldChar w:fldCharType="separate"/>
            </w:r>
            <w:r>
              <w:rPr>
                <w:noProof/>
                <w:webHidden/>
              </w:rPr>
              <w:t>6</w:t>
            </w:r>
            <w:r>
              <w:rPr>
                <w:noProof/>
                <w:webHidden/>
              </w:rPr>
              <w:fldChar w:fldCharType="end"/>
            </w:r>
          </w:hyperlink>
        </w:p>
        <w:p w14:paraId="2822D16A" w14:textId="0770239F" w:rsidR="00F702FA" w:rsidRDefault="00F702FA">
          <w:pPr>
            <w:pStyle w:val="TM1"/>
            <w:tabs>
              <w:tab w:val="right" w:leader="dot" w:pos="10390"/>
            </w:tabs>
            <w:rPr>
              <w:rFonts w:asciiTheme="minorHAnsi" w:eastAsiaTheme="minorEastAsia" w:hAnsiTheme="minorHAnsi" w:cstheme="minorBidi"/>
              <w:noProof/>
              <w:sz w:val="22"/>
              <w:szCs w:val="22"/>
              <w:lang w:eastAsia="fr-FR"/>
            </w:rPr>
          </w:pPr>
          <w:hyperlink w:anchor="_Toc178863069" w:history="1">
            <w:r w:rsidRPr="00017790">
              <w:rPr>
                <w:rStyle w:val="Lienhypertexte"/>
                <w:noProof/>
              </w:rPr>
              <w:t>5</w:t>
            </w:r>
            <w:r w:rsidRPr="00017790">
              <w:rPr>
                <w:rStyle w:val="Lienhypertexte"/>
                <w:rFonts w:cstheme="minorHAnsi"/>
                <w:noProof/>
              </w:rPr>
              <w:t xml:space="preserve"> - Confidentialité et mesures de sécurité</w:t>
            </w:r>
            <w:r>
              <w:rPr>
                <w:noProof/>
                <w:webHidden/>
              </w:rPr>
              <w:tab/>
            </w:r>
            <w:r>
              <w:rPr>
                <w:noProof/>
                <w:webHidden/>
              </w:rPr>
              <w:fldChar w:fldCharType="begin"/>
            </w:r>
            <w:r>
              <w:rPr>
                <w:noProof/>
                <w:webHidden/>
              </w:rPr>
              <w:instrText xml:space="preserve"> PAGEREF _Toc178863069 \h </w:instrText>
            </w:r>
            <w:r>
              <w:rPr>
                <w:noProof/>
                <w:webHidden/>
              </w:rPr>
            </w:r>
            <w:r>
              <w:rPr>
                <w:noProof/>
                <w:webHidden/>
              </w:rPr>
              <w:fldChar w:fldCharType="separate"/>
            </w:r>
            <w:r>
              <w:rPr>
                <w:noProof/>
                <w:webHidden/>
              </w:rPr>
              <w:t>7</w:t>
            </w:r>
            <w:r>
              <w:rPr>
                <w:noProof/>
                <w:webHidden/>
              </w:rPr>
              <w:fldChar w:fldCharType="end"/>
            </w:r>
          </w:hyperlink>
        </w:p>
        <w:p w14:paraId="5AC8A779" w14:textId="13DEC9E8" w:rsidR="00F702FA" w:rsidRDefault="00F702FA">
          <w:pPr>
            <w:pStyle w:val="TM1"/>
            <w:tabs>
              <w:tab w:val="right" w:leader="dot" w:pos="10390"/>
            </w:tabs>
            <w:rPr>
              <w:rFonts w:asciiTheme="minorHAnsi" w:eastAsiaTheme="minorEastAsia" w:hAnsiTheme="minorHAnsi" w:cstheme="minorBidi"/>
              <w:noProof/>
              <w:sz w:val="22"/>
              <w:szCs w:val="22"/>
              <w:lang w:eastAsia="fr-FR"/>
            </w:rPr>
          </w:pPr>
          <w:hyperlink w:anchor="_Toc178863070" w:history="1">
            <w:r w:rsidRPr="00017790">
              <w:rPr>
                <w:rStyle w:val="Lienhypertexte"/>
                <w:noProof/>
              </w:rPr>
              <w:t>6</w:t>
            </w:r>
            <w:r w:rsidRPr="00017790">
              <w:rPr>
                <w:rStyle w:val="Lienhypertexte"/>
                <w:rFonts w:cstheme="minorHAnsi"/>
                <w:noProof/>
              </w:rPr>
              <w:t xml:space="preserve"> - Durée et délais d'exécution</w:t>
            </w:r>
            <w:r>
              <w:rPr>
                <w:noProof/>
                <w:webHidden/>
              </w:rPr>
              <w:tab/>
            </w:r>
            <w:r>
              <w:rPr>
                <w:noProof/>
                <w:webHidden/>
              </w:rPr>
              <w:fldChar w:fldCharType="begin"/>
            </w:r>
            <w:r>
              <w:rPr>
                <w:noProof/>
                <w:webHidden/>
              </w:rPr>
              <w:instrText xml:space="preserve"> PAGEREF _Toc178863070 \h </w:instrText>
            </w:r>
            <w:r>
              <w:rPr>
                <w:noProof/>
                <w:webHidden/>
              </w:rPr>
            </w:r>
            <w:r>
              <w:rPr>
                <w:noProof/>
                <w:webHidden/>
              </w:rPr>
              <w:fldChar w:fldCharType="separate"/>
            </w:r>
            <w:r>
              <w:rPr>
                <w:noProof/>
                <w:webHidden/>
              </w:rPr>
              <w:t>7</w:t>
            </w:r>
            <w:r>
              <w:rPr>
                <w:noProof/>
                <w:webHidden/>
              </w:rPr>
              <w:fldChar w:fldCharType="end"/>
            </w:r>
          </w:hyperlink>
        </w:p>
        <w:p w14:paraId="5ECDB03C" w14:textId="1A250379" w:rsidR="00F702FA" w:rsidRDefault="00F702FA">
          <w:pPr>
            <w:pStyle w:val="TM2"/>
            <w:tabs>
              <w:tab w:val="right" w:leader="dot" w:pos="10390"/>
            </w:tabs>
            <w:rPr>
              <w:rFonts w:asciiTheme="minorHAnsi" w:eastAsiaTheme="minorEastAsia" w:hAnsiTheme="minorHAnsi" w:cstheme="minorBidi"/>
              <w:noProof/>
              <w:sz w:val="22"/>
              <w:szCs w:val="22"/>
              <w:lang w:eastAsia="fr-FR"/>
            </w:rPr>
          </w:pPr>
          <w:hyperlink w:anchor="_Toc178863071" w:history="1">
            <w:r w:rsidRPr="00017790">
              <w:rPr>
                <w:rStyle w:val="Lienhypertexte"/>
                <w:noProof/>
              </w:rPr>
              <w:t>6.1</w:t>
            </w:r>
            <w:r w:rsidRPr="00017790">
              <w:rPr>
                <w:rStyle w:val="Lienhypertexte"/>
                <w:rFonts w:cstheme="minorHAnsi"/>
                <w:noProof/>
              </w:rPr>
              <w:t xml:space="preserve"> -</w:t>
            </w:r>
            <w:r w:rsidRPr="00017790">
              <w:rPr>
                <w:rStyle w:val="Lienhypertexte"/>
                <w:rFonts w:cstheme="minorHAnsi"/>
                <w:noProof/>
                <w:spacing w:val="-1"/>
              </w:rPr>
              <w:t xml:space="preserve"> </w:t>
            </w:r>
            <w:r w:rsidRPr="00017790">
              <w:rPr>
                <w:rStyle w:val="Lienhypertexte"/>
                <w:rFonts w:cstheme="minorHAnsi"/>
                <w:noProof/>
              </w:rPr>
              <w:t>Durée</w:t>
            </w:r>
            <w:r w:rsidRPr="00017790">
              <w:rPr>
                <w:rStyle w:val="Lienhypertexte"/>
                <w:rFonts w:cstheme="minorHAnsi"/>
                <w:noProof/>
                <w:spacing w:val="-3"/>
              </w:rPr>
              <w:t xml:space="preserve"> </w:t>
            </w:r>
            <w:r w:rsidRPr="00017790">
              <w:rPr>
                <w:rStyle w:val="Lienhypertexte"/>
                <w:rFonts w:cstheme="minorHAnsi"/>
                <w:noProof/>
              </w:rPr>
              <w:t>du</w:t>
            </w:r>
            <w:r w:rsidRPr="00017790">
              <w:rPr>
                <w:rStyle w:val="Lienhypertexte"/>
                <w:rFonts w:cstheme="minorHAnsi"/>
                <w:noProof/>
                <w:spacing w:val="-2"/>
              </w:rPr>
              <w:t xml:space="preserve"> </w:t>
            </w:r>
            <w:r w:rsidRPr="00017790">
              <w:rPr>
                <w:rStyle w:val="Lienhypertexte"/>
                <w:rFonts w:cstheme="minorHAnsi"/>
                <w:noProof/>
              </w:rPr>
              <w:t>contrat</w:t>
            </w:r>
            <w:r>
              <w:rPr>
                <w:noProof/>
                <w:webHidden/>
              </w:rPr>
              <w:tab/>
            </w:r>
            <w:r>
              <w:rPr>
                <w:noProof/>
                <w:webHidden/>
              </w:rPr>
              <w:fldChar w:fldCharType="begin"/>
            </w:r>
            <w:r>
              <w:rPr>
                <w:noProof/>
                <w:webHidden/>
              </w:rPr>
              <w:instrText xml:space="preserve"> PAGEREF _Toc178863071 \h </w:instrText>
            </w:r>
            <w:r>
              <w:rPr>
                <w:noProof/>
                <w:webHidden/>
              </w:rPr>
            </w:r>
            <w:r>
              <w:rPr>
                <w:noProof/>
                <w:webHidden/>
              </w:rPr>
              <w:fldChar w:fldCharType="separate"/>
            </w:r>
            <w:r>
              <w:rPr>
                <w:noProof/>
                <w:webHidden/>
              </w:rPr>
              <w:t>7</w:t>
            </w:r>
            <w:r>
              <w:rPr>
                <w:noProof/>
                <w:webHidden/>
              </w:rPr>
              <w:fldChar w:fldCharType="end"/>
            </w:r>
          </w:hyperlink>
        </w:p>
        <w:p w14:paraId="13EEE17D" w14:textId="22745110" w:rsidR="00F702FA" w:rsidRDefault="00F702FA">
          <w:pPr>
            <w:pStyle w:val="TM2"/>
            <w:tabs>
              <w:tab w:val="right" w:leader="dot" w:pos="10390"/>
            </w:tabs>
            <w:rPr>
              <w:rFonts w:asciiTheme="minorHAnsi" w:eastAsiaTheme="minorEastAsia" w:hAnsiTheme="minorHAnsi" w:cstheme="minorBidi"/>
              <w:noProof/>
              <w:sz w:val="22"/>
              <w:szCs w:val="22"/>
              <w:lang w:eastAsia="fr-FR"/>
            </w:rPr>
          </w:pPr>
          <w:hyperlink w:anchor="_Toc178863072" w:history="1">
            <w:r w:rsidRPr="00017790">
              <w:rPr>
                <w:rStyle w:val="Lienhypertexte"/>
                <w:noProof/>
              </w:rPr>
              <w:t>6.2</w:t>
            </w:r>
            <w:r w:rsidRPr="00017790">
              <w:rPr>
                <w:rStyle w:val="Lienhypertexte"/>
                <w:rFonts w:cstheme="minorHAnsi"/>
                <w:noProof/>
              </w:rPr>
              <w:t xml:space="preserve"> -</w:t>
            </w:r>
            <w:r w:rsidRPr="00017790">
              <w:rPr>
                <w:rStyle w:val="Lienhypertexte"/>
                <w:rFonts w:cstheme="minorHAnsi"/>
                <w:noProof/>
                <w:spacing w:val="-3"/>
              </w:rPr>
              <w:t xml:space="preserve"> </w:t>
            </w:r>
            <w:r w:rsidRPr="00017790">
              <w:rPr>
                <w:rStyle w:val="Lienhypertexte"/>
                <w:rFonts w:cstheme="minorHAnsi"/>
                <w:noProof/>
              </w:rPr>
              <w:t>Reconduction</w:t>
            </w:r>
            <w:r>
              <w:rPr>
                <w:noProof/>
                <w:webHidden/>
              </w:rPr>
              <w:tab/>
            </w:r>
            <w:r>
              <w:rPr>
                <w:noProof/>
                <w:webHidden/>
              </w:rPr>
              <w:fldChar w:fldCharType="begin"/>
            </w:r>
            <w:r>
              <w:rPr>
                <w:noProof/>
                <w:webHidden/>
              </w:rPr>
              <w:instrText xml:space="preserve"> PAGEREF _Toc178863072 \h </w:instrText>
            </w:r>
            <w:r>
              <w:rPr>
                <w:noProof/>
                <w:webHidden/>
              </w:rPr>
            </w:r>
            <w:r>
              <w:rPr>
                <w:noProof/>
                <w:webHidden/>
              </w:rPr>
              <w:fldChar w:fldCharType="separate"/>
            </w:r>
            <w:r>
              <w:rPr>
                <w:noProof/>
                <w:webHidden/>
              </w:rPr>
              <w:t>7</w:t>
            </w:r>
            <w:r>
              <w:rPr>
                <w:noProof/>
                <w:webHidden/>
              </w:rPr>
              <w:fldChar w:fldCharType="end"/>
            </w:r>
          </w:hyperlink>
        </w:p>
        <w:p w14:paraId="4E4D3D45" w14:textId="7EC701A0" w:rsidR="00F702FA" w:rsidRDefault="00F702FA">
          <w:pPr>
            <w:pStyle w:val="TM1"/>
            <w:tabs>
              <w:tab w:val="right" w:leader="dot" w:pos="10390"/>
            </w:tabs>
            <w:rPr>
              <w:rFonts w:asciiTheme="minorHAnsi" w:eastAsiaTheme="minorEastAsia" w:hAnsiTheme="minorHAnsi" w:cstheme="minorBidi"/>
              <w:noProof/>
              <w:sz w:val="22"/>
              <w:szCs w:val="22"/>
              <w:lang w:eastAsia="fr-FR"/>
            </w:rPr>
          </w:pPr>
          <w:hyperlink w:anchor="_Toc178863073" w:history="1">
            <w:r w:rsidRPr="00017790">
              <w:rPr>
                <w:rStyle w:val="Lienhypertexte"/>
                <w:noProof/>
              </w:rPr>
              <w:t>7</w:t>
            </w:r>
            <w:r w:rsidRPr="00017790">
              <w:rPr>
                <w:rStyle w:val="Lienhypertexte"/>
                <w:rFonts w:cstheme="minorHAnsi"/>
                <w:noProof/>
              </w:rPr>
              <w:t xml:space="preserve"> - Prix</w:t>
            </w:r>
            <w:r>
              <w:rPr>
                <w:noProof/>
                <w:webHidden/>
              </w:rPr>
              <w:tab/>
            </w:r>
            <w:r>
              <w:rPr>
                <w:noProof/>
                <w:webHidden/>
              </w:rPr>
              <w:fldChar w:fldCharType="begin"/>
            </w:r>
            <w:r>
              <w:rPr>
                <w:noProof/>
                <w:webHidden/>
              </w:rPr>
              <w:instrText xml:space="preserve"> PAGEREF _Toc178863073 \h </w:instrText>
            </w:r>
            <w:r>
              <w:rPr>
                <w:noProof/>
                <w:webHidden/>
              </w:rPr>
            </w:r>
            <w:r>
              <w:rPr>
                <w:noProof/>
                <w:webHidden/>
              </w:rPr>
              <w:fldChar w:fldCharType="separate"/>
            </w:r>
            <w:r>
              <w:rPr>
                <w:noProof/>
                <w:webHidden/>
              </w:rPr>
              <w:t>7</w:t>
            </w:r>
            <w:r>
              <w:rPr>
                <w:noProof/>
                <w:webHidden/>
              </w:rPr>
              <w:fldChar w:fldCharType="end"/>
            </w:r>
          </w:hyperlink>
        </w:p>
        <w:p w14:paraId="04345723" w14:textId="337181E2" w:rsidR="00F702FA" w:rsidRDefault="00F702FA">
          <w:pPr>
            <w:pStyle w:val="TM2"/>
            <w:tabs>
              <w:tab w:val="right" w:leader="dot" w:pos="10390"/>
            </w:tabs>
            <w:rPr>
              <w:rFonts w:asciiTheme="minorHAnsi" w:eastAsiaTheme="minorEastAsia" w:hAnsiTheme="minorHAnsi" w:cstheme="minorBidi"/>
              <w:noProof/>
              <w:sz w:val="22"/>
              <w:szCs w:val="22"/>
              <w:lang w:eastAsia="fr-FR"/>
            </w:rPr>
          </w:pPr>
          <w:hyperlink w:anchor="_Toc178863074" w:history="1">
            <w:r w:rsidRPr="00017790">
              <w:rPr>
                <w:rStyle w:val="Lienhypertexte"/>
                <w:noProof/>
              </w:rPr>
              <w:t>7.1</w:t>
            </w:r>
            <w:r w:rsidRPr="00017790">
              <w:rPr>
                <w:rStyle w:val="Lienhypertexte"/>
                <w:rFonts w:cstheme="minorHAnsi"/>
                <w:noProof/>
              </w:rPr>
              <w:t xml:space="preserve"> -</w:t>
            </w:r>
            <w:r w:rsidRPr="00017790">
              <w:rPr>
                <w:rStyle w:val="Lienhypertexte"/>
                <w:rFonts w:cstheme="minorHAnsi"/>
                <w:noProof/>
                <w:spacing w:val="-3"/>
              </w:rPr>
              <w:t xml:space="preserve"> </w:t>
            </w:r>
            <w:r w:rsidRPr="00017790">
              <w:rPr>
                <w:rStyle w:val="Lienhypertexte"/>
                <w:rFonts w:cstheme="minorHAnsi"/>
                <w:noProof/>
              </w:rPr>
              <w:t>Caractéristiques</w:t>
            </w:r>
            <w:r w:rsidRPr="00017790">
              <w:rPr>
                <w:rStyle w:val="Lienhypertexte"/>
                <w:rFonts w:cstheme="minorHAnsi"/>
                <w:noProof/>
                <w:spacing w:val="-6"/>
              </w:rPr>
              <w:t xml:space="preserve"> </w:t>
            </w:r>
            <w:r w:rsidRPr="00017790">
              <w:rPr>
                <w:rStyle w:val="Lienhypertexte"/>
                <w:rFonts w:cstheme="minorHAnsi"/>
                <w:noProof/>
              </w:rPr>
              <w:t>des</w:t>
            </w:r>
            <w:r w:rsidRPr="00017790">
              <w:rPr>
                <w:rStyle w:val="Lienhypertexte"/>
                <w:rFonts w:cstheme="minorHAnsi"/>
                <w:noProof/>
                <w:spacing w:val="-4"/>
              </w:rPr>
              <w:t xml:space="preserve"> </w:t>
            </w:r>
            <w:r w:rsidRPr="00017790">
              <w:rPr>
                <w:rStyle w:val="Lienhypertexte"/>
                <w:rFonts w:cstheme="minorHAnsi"/>
                <w:noProof/>
              </w:rPr>
              <w:t>prix</w:t>
            </w:r>
            <w:r w:rsidRPr="00017790">
              <w:rPr>
                <w:rStyle w:val="Lienhypertexte"/>
                <w:rFonts w:cstheme="minorHAnsi"/>
                <w:noProof/>
                <w:spacing w:val="-4"/>
              </w:rPr>
              <w:t xml:space="preserve"> </w:t>
            </w:r>
            <w:r w:rsidRPr="00017790">
              <w:rPr>
                <w:rStyle w:val="Lienhypertexte"/>
                <w:rFonts w:cstheme="minorHAnsi"/>
                <w:noProof/>
              </w:rPr>
              <w:t>pratiqués</w:t>
            </w:r>
            <w:r>
              <w:rPr>
                <w:noProof/>
                <w:webHidden/>
              </w:rPr>
              <w:tab/>
            </w:r>
            <w:r>
              <w:rPr>
                <w:noProof/>
                <w:webHidden/>
              </w:rPr>
              <w:fldChar w:fldCharType="begin"/>
            </w:r>
            <w:r>
              <w:rPr>
                <w:noProof/>
                <w:webHidden/>
              </w:rPr>
              <w:instrText xml:space="preserve"> PAGEREF _Toc178863074 \h </w:instrText>
            </w:r>
            <w:r>
              <w:rPr>
                <w:noProof/>
                <w:webHidden/>
              </w:rPr>
            </w:r>
            <w:r>
              <w:rPr>
                <w:noProof/>
                <w:webHidden/>
              </w:rPr>
              <w:fldChar w:fldCharType="separate"/>
            </w:r>
            <w:r>
              <w:rPr>
                <w:noProof/>
                <w:webHidden/>
              </w:rPr>
              <w:t>7</w:t>
            </w:r>
            <w:r>
              <w:rPr>
                <w:noProof/>
                <w:webHidden/>
              </w:rPr>
              <w:fldChar w:fldCharType="end"/>
            </w:r>
          </w:hyperlink>
        </w:p>
        <w:p w14:paraId="66FF8FBC" w14:textId="4E261210" w:rsidR="00F702FA" w:rsidRDefault="00F702FA">
          <w:pPr>
            <w:pStyle w:val="TM2"/>
            <w:tabs>
              <w:tab w:val="right" w:leader="dot" w:pos="10390"/>
            </w:tabs>
            <w:rPr>
              <w:rFonts w:asciiTheme="minorHAnsi" w:eastAsiaTheme="minorEastAsia" w:hAnsiTheme="minorHAnsi" w:cstheme="minorBidi"/>
              <w:noProof/>
              <w:sz w:val="22"/>
              <w:szCs w:val="22"/>
              <w:lang w:eastAsia="fr-FR"/>
            </w:rPr>
          </w:pPr>
          <w:hyperlink w:anchor="_Toc178863075" w:history="1">
            <w:r w:rsidRPr="00017790">
              <w:rPr>
                <w:rStyle w:val="Lienhypertexte"/>
                <w:noProof/>
              </w:rPr>
              <w:t>7.2</w:t>
            </w:r>
            <w:r w:rsidRPr="00017790">
              <w:rPr>
                <w:rStyle w:val="Lienhypertexte"/>
                <w:rFonts w:cstheme="minorHAnsi"/>
                <w:noProof/>
              </w:rPr>
              <w:t xml:space="preserve"> -</w:t>
            </w:r>
            <w:r w:rsidRPr="00017790">
              <w:rPr>
                <w:rStyle w:val="Lienhypertexte"/>
                <w:rFonts w:cstheme="minorHAnsi"/>
                <w:noProof/>
                <w:spacing w:val="-1"/>
              </w:rPr>
              <w:t xml:space="preserve"> </w:t>
            </w:r>
            <w:r w:rsidRPr="00017790">
              <w:rPr>
                <w:rStyle w:val="Lienhypertexte"/>
                <w:rFonts w:cstheme="minorHAnsi"/>
                <w:noProof/>
              </w:rPr>
              <w:t>Modalités</w:t>
            </w:r>
            <w:r w:rsidRPr="00017790">
              <w:rPr>
                <w:rStyle w:val="Lienhypertexte"/>
                <w:rFonts w:cstheme="minorHAnsi"/>
                <w:noProof/>
                <w:spacing w:val="-4"/>
              </w:rPr>
              <w:t xml:space="preserve"> </w:t>
            </w:r>
            <w:r w:rsidRPr="00017790">
              <w:rPr>
                <w:rStyle w:val="Lienhypertexte"/>
                <w:rFonts w:cstheme="minorHAnsi"/>
                <w:noProof/>
              </w:rPr>
              <w:t>de</w:t>
            </w:r>
            <w:r w:rsidRPr="00017790">
              <w:rPr>
                <w:rStyle w:val="Lienhypertexte"/>
                <w:rFonts w:cstheme="minorHAnsi"/>
                <w:noProof/>
                <w:spacing w:val="-3"/>
              </w:rPr>
              <w:t xml:space="preserve"> </w:t>
            </w:r>
            <w:r w:rsidRPr="00017790">
              <w:rPr>
                <w:rStyle w:val="Lienhypertexte"/>
                <w:rFonts w:cstheme="minorHAnsi"/>
                <w:noProof/>
              </w:rPr>
              <w:t>variation</w:t>
            </w:r>
            <w:r w:rsidRPr="00017790">
              <w:rPr>
                <w:rStyle w:val="Lienhypertexte"/>
                <w:rFonts w:cstheme="minorHAnsi"/>
                <w:noProof/>
                <w:spacing w:val="-3"/>
              </w:rPr>
              <w:t xml:space="preserve"> </w:t>
            </w:r>
            <w:r w:rsidRPr="00017790">
              <w:rPr>
                <w:rStyle w:val="Lienhypertexte"/>
                <w:rFonts w:cstheme="minorHAnsi"/>
                <w:noProof/>
              </w:rPr>
              <w:t>des</w:t>
            </w:r>
            <w:r w:rsidRPr="00017790">
              <w:rPr>
                <w:rStyle w:val="Lienhypertexte"/>
                <w:rFonts w:cstheme="minorHAnsi"/>
                <w:noProof/>
                <w:spacing w:val="-2"/>
              </w:rPr>
              <w:t xml:space="preserve"> </w:t>
            </w:r>
            <w:r w:rsidRPr="00017790">
              <w:rPr>
                <w:rStyle w:val="Lienhypertexte"/>
                <w:rFonts w:cstheme="minorHAnsi"/>
                <w:noProof/>
              </w:rPr>
              <w:t>prix</w:t>
            </w:r>
            <w:r>
              <w:rPr>
                <w:noProof/>
                <w:webHidden/>
              </w:rPr>
              <w:tab/>
            </w:r>
            <w:r>
              <w:rPr>
                <w:noProof/>
                <w:webHidden/>
              </w:rPr>
              <w:fldChar w:fldCharType="begin"/>
            </w:r>
            <w:r>
              <w:rPr>
                <w:noProof/>
                <w:webHidden/>
              </w:rPr>
              <w:instrText xml:space="preserve"> PAGEREF _Toc178863075 \h </w:instrText>
            </w:r>
            <w:r>
              <w:rPr>
                <w:noProof/>
                <w:webHidden/>
              </w:rPr>
            </w:r>
            <w:r>
              <w:rPr>
                <w:noProof/>
                <w:webHidden/>
              </w:rPr>
              <w:fldChar w:fldCharType="separate"/>
            </w:r>
            <w:r>
              <w:rPr>
                <w:noProof/>
                <w:webHidden/>
              </w:rPr>
              <w:t>8</w:t>
            </w:r>
            <w:r>
              <w:rPr>
                <w:noProof/>
                <w:webHidden/>
              </w:rPr>
              <w:fldChar w:fldCharType="end"/>
            </w:r>
          </w:hyperlink>
        </w:p>
        <w:p w14:paraId="753A1E13" w14:textId="39178AFA" w:rsidR="00F702FA" w:rsidRDefault="00F702FA">
          <w:pPr>
            <w:pStyle w:val="TM2"/>
            <w:tabs>
              <w:tab w:val="right" w:leader="dot" w:pos="10390"/>
            </w:tabs>
            <w:rPr>
              <w:rFonts w:asciiTheme="minorHAnsi" w:eastAsiaTheme="minorEastAsia" w:hAnsiTheme="minorHAnsi" w:cstheme="minorBidi"/>
              <w:noProof/>
              <w:sz w:val="22"/>
              <w:szCs w:val="22"/>
              <w:lang w:eastAsia="fr-FR"/>
            </w:rPr>
          </w:pPr>
          <w:hyperlink w:anchor="_Toc178863076" w:history="1">
            <w:r w:rsidRPr="00017790">
              <w:rPr>
                <w:rStyle w:val="Lienhypertexte"/>
                <w:noProof/>
              </w:rPr>
              <w:t>7.3</w:t>
            </w:r>
            <w:r w:rsidRPr="00017790">
              <w:rPr>
                <w:rStyle w:val="Lienhypertexte"/>
                <w:rFonts w:cstheme="minorHAnsi"/>
                <w:noProof/>
              </w:rPr>
              <w:t xml:space="preserve"> - Clause de révision exceptionnelle</w:t>
            </w:r>
            <w:r>
              <w:rPr>
                <w:noProof/>
                <w:webHidden/>
              </w:rPr>
              <w:tab/>
            </w:r>
            <w:r>
              <w:rPr>
                <w:noProof/>
                <w:webHidden/>
              </w:rPr>
              <w:fldChar w:fldCharType="begin"/>
            </w:r>
            <w:r>
              <w:rPr>
                <w:noProof/>
                <w:webHidden/>
              </w:rPr>
              <w:instrText xml:space="preserve"> PAGEREF _Toc178863076 \h </w:instrText>
            </w:r>
            <w:r>
              <w:rPr>
                <w:noProof/>
                <w:webHidden/>
              </w:rPr>
            </w:r>
            <w:r>
              <w:rPr>
                <w:noProof/>
                <w:webHidden/>
              </w:rPr>
              <w:fldChar w:fldCharType="separate"/>
            </w:r>
            <w:r>
              <w:rPr>
                <w:noProof/>
                <w:webHidden/>
              </w:rPr>
              <w:t>8</w:t>
            </w:r>
            <w:r>
              <w:rPr>
                <w:noProof/>
                <w:webHidden/>
              </w:rPr>
              <w:fldChar w:fldCharType="end"/>
            </w:r>
          </w:hyperlink>
        </w:p>
        <w:p w14:paraId="51A0A5A1" w14:textId="352941ED" w:rsidR="00F702FA" w:rsidRDefault="00F702FA">
          <w:pPr>
            <w:pStyle w:val="TM2"/>
            <w:tabs>
              <w:tab w:val="right" w:leader="dot" w:pos="10390"/>
            </w:tabs>
            <w:rPr>
              <w:rFonts w:asciiTheme="minorHAnsi" w:eastAsiaTheme="minorEastAsia" w:hAnsiTheme="minorHAnsi" w:cstheme="minorBidi"/>
              <w:noProof/>
              <w:sz w:val="22"/>
              <w:szCs w:val="22"/>
              <w:lang w:eastAsia="fr-FR"/>
            </w:rPr>
          </w:pPr>
          <w:hyperlink w:anchor="_Toc178863077" w:history="1">
            <w:r w:rsidRPr="00017790">
              <w:rPr>
                <w:rStyle w:val="Lienhypertexte"/>
                <w:noProof/>
              </w:rPr>
              <w:t>7.4</w:t>
            </w:r>
            <w:r w:rsidRPr="00017790">
              <w:rPr>
                <w:rStyle w:val="Lienhypertexte"/>
                <w:rFonts w:cstheme="minorHAnsi"/>
                <w:noProof/>
              </w:rPr>
              <w:t xml:space="preserve"> - Clause de rendez-vous</w:t>
            </w:r>
            <w:r>
              <w:rPr>
                <w:noProof/>
                <w:webHidden/>
              </w:rPr>
              <w:tab/>
            </w:r>
            <w:r>
              <w:rPr>
                <w:noProof/>
                <w:webHidden/>
              </w:rPr>
              <w:fldChar w:fldCharType="begin"/>
            </w:r>
            <w:r>
              <w:rPr>
                <w:noProof/>
                <w:webHidden/>
              </w:rPr>
              <w:instrText xml:space="preserve"> PAGEREF _Toc178863077 \h </w:instrText>
            </w:r>
            <w:r>
              <w:rPr>
                <w:noProof/>
                <w:webHidden/>
              </w:rPr>
            </w:r>
            <w:r>
              <w:rPr>
                <w:noProof/>
                <w:webHidden/>
              </w:rPr>
              <w:fldChar w:fldCharType="separate"/>
            </w:r>
            <w:r>
              <w:rPr>
                <w:noProof/>
                <w:webHidden/>
              </w:rPr>
              <w:t>9</w:t>
            </w:r>
            <w:r>
              <w:rPr>
                <w:noProof/>
                <w:webHidden/>
              </w:rPr>
              <w:fldChar w:fldCharType="end"/>
            </w:r>
          </w:hyperlink>
        </w:p>
        <w:p w14:paraId="1AFEEC87" w14:textId="38876E60" w:rsidR="00F702FA" w:rsidRDefault="00F702FA">
          <w:pPr>
            <w:pStyle w:val="TM2"/>
            <w:tabs>
              <w:tab w:val="right" w:leader="dot" w:pos="10390"/>
            </w:tabs>
            <w:rPr>
              <w:rFonts w:asciiTheme="minorHAnsi" w:eastAsiaTheme="minorEastAsia" w:hAnsiTheme="minorHAnsi" w:cstheme="minorBidi"/>
              <w:noProof/>
              <w:sz w:val="22"/>
              <w:szCs w:val="22"/>
              <w:lang w:eastAsia="fr-FR"/>
            </w:rPr>
          </w:pPr>
          <w:hyperlink w:anchor="_Toc178863078" w:history="1">
            <w:r w:rsidRPr="00017790">
              <w:rPr>
                <w:rStyle w:val="Lienhypertexte"/>
                <w:noProof/>
              </w:rPr>
              <w:t>7.5</w:t>
            </w:r>
            <w:r w:rsidRPr="00017790">
              <w:rPr>
                <w:rStyle w:val="Lienhypertexte"/>
                <w:rFonts w:cstheme="minorHAnsi"/>
                <w:noProof/>
              </w:rPr>
              <w:t xml:space="preserve"> – Prix promotionnel</w:t>
            </w:r>
            <w:r>
              <w:rPr>
                <w:noProof/>
                <w:webHidden/>
              </w:rPr>
              <w:tab/>
            </w:r>
            <w:r>
              <w:rPr>
                <w:noProof/>
                <w:webHidden/>
              </w:rPr>
              <w:fldChar w:fldCharType="begin"/>
            </w:r>
            <w:r>
              <w:rPr>
                <w:noProof/>
                <w:webHidden/>
              </w:rPr>
              <w:instrText xml:space="preserve"> PAGEREF _Toc178863078 \h </w:instrText>
            </w:r>
            <w:r>
              <w:rPr>
                <w:noProof/>
                <w:webHidden/>
              </w:rPr>
            </w:r>
            <w:r>
              <w:rPr>
                <w:noProof/>
                <w:webHidden/>
              </w:rPr>
              <w:fldChar w:fldCharType="separate"/>
            </w:r>
            <w:r>
              <w:rPr>
                <w:noProof/>
                <w:webHidden/>
              </w:rPr>
              <w:t>9</w:t>
            </w:r>
            <w:r>
              <w:rPr>
                <w:noProof/>
                <w:webHidden/>
              </w:rPr>
              <w:fldChar w:fldCharType="end"/>
            </w:r>
          </w:hyperlink>
        </w:p>
        <w:p w14:paraId="40C4C51E" w14:textId="07C00E97" w:rsidR="00F702FA" w:rsidRDefault="00F702FA">
          <w:pPr>
            <w:pStyle w:val="TM1"/>
            <w:tabs>
              <w:tab w:val="right" w:leader="dot" w:pos="10390"/>
            </w:tabs>
            <w:rPr>
              <w:rFonts w:asciiTheme="minorHAnsi" w:eastAsiaTheme="minorEastAsia" w:hAnsiTheme="minorHAnsi" w:cstheme="minorBidi"/>
              <w:noProof/>
              <w:sz w:val="22"/>
              <w:szCs w:val="22"/>
              <w:lang w:eastAsia="fr-FR"/>
            </w:rPr>
          </w:pPr>
          <w:hyperlink w:anchor="_Toc178863079" w:history="1">
            <w:r w:rsidRPr="00017790">
              <w:rPr>
                <w:rStyle w:val="Lienhypertexte"/>
                <w:noProof/>
              </w:rPr>
              <w:t>8</w:t>
            </w:r>
            <w:r w:rsidRPr="00017790">
              <w:rPr>
                <w:rStyle w:val="Lienhypertexte"/>
                <w:rFonts w:cstheme="minorHAnsi"/>
                <w:noProof/>
              </w:rPr>
              <w:t xml:space="preserve"> - Garanties Financières</w:t>
            </w:r>
            <w:r>
              <w:rPr>
                <w:noProof/>
                <w:webHidden/>
              </w:rPr>
              <w:tab/>
            </w:r>
            <w:r>
              <w:rPr>
                <w:noProof/>
                <w:webHidden/>
              </w:rPr>
              <w:fldChar w:fldCharType="begin"/>
            </w:r>
            <w:r>
              <w:rPr>
                <w:noProof/>
                <w:webHidden/>
              </w:rPr>
              <w:instrText xml:space="preserve"> PAGEREF _Toc178863079 \h </w:instrText>
            </w:r>
            <w:r>
              <w:rPr>
                <w:noProof/>
                <w:webHidden/>
              </w:rPr>
            </w:r>
            <w:r>
              <w:rPr>
                <w:noProof/>
                <w:webHidden/>
              </w:rPr>
              <w:fldChar w:fldCharType="separate"/>
            </w:r>
            <w:r>
              <w:rPr>
                <w:noProof/>
                <w:webHidden/>
              </w:rPr>
              <w:t>9</w:t>
            </w:r>
            <w:r>
              <w:rPr>
                <w:noProof/>
                <w:webHidden/>
              </w:rPr>
              <w:fldChar w:fldCharType="end"/>
            </w:r>
          </w:hyperlink>
        </w:p>
        <w:p w14:paraId="57CAF414" w14:textId="561F728B" w:rsidR="00F702FA" w:rsidRDefault="00F702FA">
          <w:pPr>
            <w:pStyle w:val="TM1"/>
            <w:tabs>
              <w:tab w:val="right" w:leader="dot" w:pos="10390"/>
            </w:tabs>
            <w:rPr>
              <w:rFonts w:asciiTheme="minorHAnsi" w:eastAsiaTheme="minorEastAsia" w:hAnsiTheme="minorHAnsi" w:cstheme="minorBidi"/>
              <w:noProof/>
              <w:sz w:val="22"/>
              <w:szCs w:val="22"/>
              <w:lang w:eastAsia="fr-FR"/>
            </w:rPr>
          </w:pPr>
          <w:hyperlink w:anchor="_Toc178863080" w:history="1">
            <w:r w:rsidRPr="00017790">
              <w:rPr>
                <w:rStyle w:val="Lienhypertexte"/>
                <w:noProof/>
              </w:rPr>
              <w:t>9</w:t>
            </w:r>
            <w:r w:rsidRPr="00017790">
              <w:rPr>
                <w:rStyle w:val="Lienhypertexte"/>
                <w:rFonts w:cstheme="minorHAnsi"/>
                <w:noProof/>
              </w:rPr>
              <w:t xml:space="preserve"> - Avance</w:t>
            </w:r>
            <w:r>
              <w:rPr>
                <w:noProof/>
                <w:webHidden/>
              </w:rPr>
              <w:tab/>
            </w:r>
            <w:r>
              <w:rPr>
                <w:noProof/>
                <w:webHidden/>
              </w:rPr>
              <w:fldChar w:fldCharType="begin"/>
            </w:r>
            <w:r>
              <w:rPr>
                <w:noProof/>
                <w:webHidden/>
              </w:rPr>
              <w:instrText xml:space="preserve"> PAGEREF _Toc178863080 \h </w:instrText>
            </w:r>
            <w:r>
              <w:rPr>
                <w:noProof/>
                <w:webHidden/>
              </w:rPr>
            </w:r>
            <w:r>
              <w:rPr>
                <w:noProof/>
                <w:webHidden/>
              </w:rPr>
              <w:fldChar w:fldCharType="separate"/>
            </w:r>
            <w:r>
              <w:rPr>
                <w:noProof/>
                <w:webHidden/>
              </w:rPr>
              <w:t>9</w:t>
            </w:r>
            <w:r>
              <w:rPr>
                <w:noProof/>
                <w:webHidden/>
              </w:rPr>
              <w:fldChar w:fldCharType="end"/>
            </w:r>
          </w:hyperlink>
        </w:p>
        <w:p w14:paraId="2002777D" w14:textId="5B837DDF" w:rsidR="00F702FA" w:rsidRDefault="00F702FA">
          <w:pPr>
            <w:pStyle w:val="TM2"/>
            <w:tabs>
              <w:tab w:val="right" w:leader="dot" w:pos="10390"/>
            </w:tabs>
            <w:rPr>
              <w:rFonts w:asciiTheme="minorHAnsi" w:eastAsiaTheme="minorEastAsia" w:hAnsiTheme="minorHAnsi" w:cstheme="minorBidi"/>
              <w:noProof/>
              <w:sz w:val="22"/>
              <w:szCs w:val="22"/>
              <w:lang w:eastAsia="fr-FR"/>
            </w:rPr>
          </w:pPr>
          <w:hyperlink w:anchor="_Toc178863081" w:history="1">
            <w:r w:rsidRPr="00017790">
              <w:rPr>
                <w:rStyle w:val="Lienhypertexte"/>
                <w:noProof/>
              </w:rPr>
              <w:t>9.1</w:t>
            </w:r>
            <w:r w:rsidRPr="00017790">
              <w:rPr>
                <w:rStyle w:val="Lienhypertexte"/>
                <w:rFonts w:cstheme="minorHAnsi"/>
                <w:noProof/>
              </w:rPr>
              <w:t xml:space="preserve"> -</w:t>
            </w:r>
            <w:r w:rsidRPr="00017790">
              <w:rPr>
                <w:rStyle w:val="Lienhypertexte"/>
                <w:rFonts w:cstheme="minorHAnsi"/>
                <w:noProof/>
                <w:spacing w:val="-2"/>
              </w:rPr>
              <w:t xml:space="preserve"> </w:t>
            </w:r>
            <w:r w:rsidRPr="00017790">
              <w:rPr>
                <w:rStyle w:val="Lienhypertexte"/>
                <w:rFonts w:cstheme="minorHAnsi"/>
                <w:noProof/>
              </w:rPr>
              <w:t>Conditions</w:t>
            </w:r>
            <w:r w:rsidRPr="00017790">
              <w:rPr>
                <w:rStyle w:val="Lienhypertexte"/>
                <w:rFonts w:cstheme="minorHAnsi"/>
                <w:noProof/>
                <w:spacing w:val="-5"/>
              </w:rPr>
              <w:t xml:space="preserve"> </w:t>
            </w:r>
            <w:r w:rsidRPr="00017790">
              <w:rPr>
                <w:rStyle w:val="Lienhypertexte"/>
                <w:rFonts w:cstheme="minorHAnsi"/>
                <w:noProof/>
              </w:rPr>
              <w:t>de</w:t>
            </w:r>
            <w:r w:rsidRPr="00017790">
              <w:rPr>
                <w:rStyle w:val="Lienhypertexte"/>
                <w:rFonts w:cstheme="minorHAnsi"/>
                <w:noProof/>
                <w:spacing w:val="-3"/>
              </w:rPr>
              <w:t xml:space="preserve"> </w:t>
            </w:r>
            <w:r w:rsidRPr="00017790">
              <w:rPr>
                <w:rStyle w:val="Lienhypertexte"/>
                <w:rFonts w:cstheme="minorHAnsi"/>
                <w:noProof/>
              </w:rPr>
              <w:t>versement</w:t>
            </w:r>
            <w:r w:rsidRPr="00017790">
              <w:rPr>
                <w:rStyle w:val="Lienhypertexte"/>
                <w:rFonts w:cstheme="minorHAnsi"/>
                <w:noProof/>
                <w:spacing w:val="-2"/>
              </w:rPr>
              <w:t xml:space="preserve"> </w:t>
            </w:r>
            <w:r w:rsidRPr="00017790">
              <w:rPr>
                <w:rStyle w:val="Lienhypertexte"/>
                <w:rFonts w:cstheme="minorHAnsi"/>
                <w:noProof/>
              </w:rPr>
              <w:t>et</w:t>
            </w:r>
            <w:r w:rsidRPr="00017790">
              <w:rPr>
                <w:rStyle w:val="Lienhypertexte"/>
                <w:rFonts w:cstheme="minorHAnsi"/>
                <w:noProof/>
                <w:spacing w:val="-1"/>
              </w:rPr>
              <w:t xml:space="preserve"> </w:t>
            </w:r>
            <w:r w:rsidRPr="00017790">
              <w:rPr>
                <w:rStyle w:val="Lienhypertexte"/>
                <w:rFonts w:cstheme="minorHAnsi"/>
                <w:noProof/>
              </w:rPr>
              <w:t>de</w:t>
            </w:r>
            <w:r w:rsidRPr="00017790">
              <w:rPr>
                <w:rStyle w:val="Lienhypertexte"/>
                <w:rFonts w:cstheme="minorHAnsi"/>
                <w:noProof/>
                <w:spacing w:val="-6"/>
              </w:rPr>
              <w:t xml:space="preserve"> </w:t>
            </w:r>
            <w:r w:rsidRPr="00017790">
              <w:rPr>
                <w:rStyle w:val="Lienhypertexte"/>
                <w:rFonts w:cstheme="minorHAnsi"/>
                <w:noProof/>
              </w:rPr>
              <w:t>remboursement</w:t>
            </w:r>
            <w:r>
              <w:rPr>
                <w:noProof/>
                <w:webHidden/>
              </w:rPr>
              <w:tab/>
            </w:r>
            <w:r>
              <w:rPr>
                <w:noProof/>
                <w:webHidden/>
              </w:rPr>
              <w:fldChar w:fldCharType="begin"/>
            </w:r>
            <w:r>
              <w:rPr>
                <w:noProof/>
                <w:webHidden/>
              </w:rPr>
              <w:instrText xml:space="preserve"> PAGEREF _Toc178863081 \h </w:instrText>
            </w:r>
            <w:r>
              <w:rPr>
                <w:noProof/>
                <w:webHidden/>
              </w:rPr>
            </w:r>
            <w:r>
              <w:rPr>
                <w:noProof/>
                <w:webHidden/>
              </w:rPr>
              <w:fldChar w:fldCharType="separate"/>
            </w:r>
            <w:r>
              <w:rPr>
                <w:noProof/>
                <w:webHidden/>
              </w:rPr>
              <w:t>9</w:t>
            </w:r>
            <w:r>
              <w:rPr>
                <w:noProof/>
                <w:webHidden/>
              </w:rPr>
              <w:fldChar w:fldCharType="end"/>
            </w:r>
          </w:hyperlink>
        </w:p>
        <w:p w14:paraId="19AEB02F" w14:textId="02D1863F" w:rsidR="00F702FA" w:rsidRDefault="00F702FA">
          <w:pPr>
            <w:pStyle w:val="TM2"/>
            <w:tabs>
              <w:tab w:val="right" w:leader="dot" w:pos="10390"/>
            </w:tabs>
            <w:rPr>
              <w:rFonts w:asciiTheme="minorHAnsi" w:eastAsiaTheme="minorEastAsia" w:hAnsiTheme="minorHAnsi" w:cstheme="minorBidi"/>
              <w:noProof/>
              <w:sz w:val="22"/>
              <w:szCs w:val="22"/>
              <w:lang w:eastAsia="fr-FR"/>
            </w:rPr>
          </w:pPr>
          <w:hyperlink w:anchor="_Toc178863082" w:history="1">
            <w:r w:rsidRPr="00017790">
              <w:rPr>
                <w:rStyle w:val="Lienhypertexte"/>
                <w:noProof/>
              </w:rPr>
              <w:t>9.2</w:t>
            </w:r>
            <w:r w:rsidRPr="00017790">
              <w:rPr>
                <w:rStyle w:val="Lienhypertexte"/>
                <w:rFonts w:cstheme="minorHAnsi"/>
                <w:noProof/>
              </w:rPr>
              <w:t xml:space="preserve"> -</w:t>
            </w:r>
            <w:r w:rsidRPr="00017790">
              <w:rPr>
                <w:rStyle w:val="Lienhypertexte"/>
                <w:rFonts w:cstheme="minorHAnsi"/>
                <w:noProof/>
                <w:spacing w:val="-3"/>
              </w:rPr>
              <w:t xml:space="preserve"> </w:t>
            </w:r>
            <w:r w:rsidRPr="00017790">
              <w:rPr>
                <w:rStyle w:val="Lienhypertexte"/>
                <w:rFonts w:cstheme="minorHAnsi"/>
                <w:noProof/>
              </w:rPr>
              <w:t>Garanties</w:t>
            </w:r>
            <w:r w:rsidRPr="00017790">
              <w:rPr>
                <w:rStyle w:val="Lienhypertexte"/>
                <w:rFonts w:cstheme="minorHAnsi"/>
                <w:noProof/>
                <w:spacing w:val="-5"/>
              </w:rPr>
              <w:t xml:space="preserve"> </w:t>
            </w:r>
            <w:r w:rsidRPr="00017790">
              <w:rPr>
                <w:rStyle w:val="Lienhypertexte"/>
                <w:rFonts w:cstheme="minorHAnsi"/>
                <w:noProof/>
              </w:rPr>
              <w:t>financières</w:t>
            </w:r>
            <w:r w:rsidRPr="00017790">
              <w:rPr>
                <w:rStyle w:val="Lienhypertexte"/>
                <w:rFonts w:cstheme="minorHAnsi"/>
                <w:noProof/>
                <w:spacing w:val="-4"/>
              </w:rPr>
              <w:t xml:space="preserve"> </w:t>
            </w:r>
            <w:r w:rsidRPr="00017790">
              <w:rPr>
                <w:rStyle w:val="Lienhypertexte"/>
                <w:rFonts w:cstheme="minorHAnsi"/>
                <w:noProof/>
              </w:rPr>
              <w:t>de</w:t>
            </w:r>
            <w:r w:rsidRPr="00017790">
              <w:rPr>
                <w:rStyle w:val="Lienhypertexte"/>
                <w:rFonts w:cstheme="minorHAnsi"/>
                <w:noProof/>
                <w:spacing w:val="-4"/>
              </w:rPr>
              <w:t xml:space="preserve"> </w:t>
            </w:r>
            <w:r w:rsidRPr="00017790">
              <w:rPr>
                <w:rStyle w:val="Lienhypertexte"/>
                <w:rFonts w:cstheme="minorHAnsi"/>
                <w:noProof/>
              </w:rPr>
              <w:t>l'avance</w:t>
            </w:r>
            <w:r>
              <w:rPr>
                <w:noProof/>
                <w:webHidden/>
              </w:rPr>
              <w:tab/>
            </w:r>
            <w:r>
              <w:rPr>
                <w:noProof/>
                <w:webHidden/>
              </w:rPr>
              <w:fldChar w:fldCharType="begin"/>
            </w:r>
            <w:r>
              <w:rPr>
                <w:noProof/>
                <w:webHidden/>
              </w:rPr>
              <w:instrText xml:space="preserve"> PAGEREF _Toc178863082 \h </w:instrText>
            </w:r>
            <w:r>
              <w:rPr>
                <w:noProof/>
                <w:webHidden/>
              </w:rPr>
            </w:r>
            <w:r>
              <w:rPr>
                <w:noProof/>
                <w:webHidden/>
              </w:rPr>
              <w:fldChar w:fldCharType="separate"/>
            </w:r>
            <w:r>
              <w:rPr>
                <w:noProof/>
                <w:webHidden/>
              </w:rPr>
              <w:t>9</w:t>
            </w:r>
            <w:r>
              <w:rPr>
                <w:noProof/>
                <w:webHidden/>
              </w:rPr>
              <w:fldChar w:fldCharType="end"/>
            </w:r>
          </w:hyperlink>
        </w:p>
        <w:p w14:paraId="5DA9B046" w14:textId="744D26C8" w:rsidR="00F702FA" w:rsidRDefault="00F702FA">
          <w:pPr>
            <w:pStyle w:val="TM1"/>
            <w:tabs>
              <w:tab w:val="right" w:leader="dot" w:pos="10390"/>
            </w:tabs>
            <w:rPr>
              <w:rFonts w:asciiTheme="minorHAnsi" w:eastAsiaTheme="minorEastAsia" w:hAnsiTheme="minorHAnsi" w:cstheme="minorBidi"/>
              <w:noProof/>
              <w:sz w:val="22"/>
              <w:szCs w:val="22"/>
              <w:lang w:eastAsia="fr-FR"/>
            </w:rPr>
          </w:pPr>
          <w:hyperlink w:anchor="_Toc178863083" w:history="1">
            <w:r w:rsidRPr="00017790">
              <w:rPr>
                <w:rStyle w:val="Lienhypertexte"/>
                <w:noProof/>
              </w:rPr>
              <w:t>10</w:t>
            </w:r>
            <w:r w:rsidRPr="00017790">
              <w:rPr>
                <w:rStyle w:val="Lienhypertexte"/>
                <w:rFonts w:cstheme="minorHAnsi"/>
                <w:noProof/>
              </w:rPr>
              <w:t xml:space="preserve"> - Modalités de règlement des comptes</w:t>
            </w:r>
            <w:r>
              <w:rPr>
                <w:noProof/>
                <w:webHidden/>
              </w:rPr>
              <w:tab/>
            </w:r>
            <w:r>
              <w:rPr>
                <w:noProof/>
                <w:webHidden/>
              </w:rPr>
              <w:fldChar w:fldCharType="begin"/>
            </w:r>
            <w:r>
              <w:rPr>
                <w:noProof/>
                <w:webHidden/>
              </w:rPr>
              <w:instrText xml:space="preserve"> PAGEREF _Toc178863083 \h </w:instrText>
            </w:r>
            <w:r>
              <w:rPr>
                <w:noProof/>
                <w:webHidden/>
              </w:rPr>
            </w:r>
            <w:r>
              <w:rPr>
                <w:noProof/>
                <w:webHidden/>
              </w:rPr>
              <w:fldChar w:fldCharType="separate"/>
            </w:r>
            <w:r>
              <w:rPr>
                <w:noProof/>
                <w:webHidden/>
              </w:rPr>
              <w:t>9</w:t>
            </w:r>
            <w:r>
              <w:rPr>
                <w:noProof/>
                <w:webHidden/>
              </w:rPr>
              <w:fldChar w:fldCharType="end"/>
            </w:r>
          </w:hyperlink>
        </w:p>
        <w:p w14:paraId="51DC45EB" w14:textId="549FCF36" w:rsidR="00F702FA" w:rsidRDefault="00F702FA">
          <w:pPr>
            <w:pStyle w:val="TM2"/>
            <w:tabs>
              <w:tab w:val="right" w:leader="dot" w:pos="10390"/>
            </w:tabs>
            <w:rPr>
              <w:rFonts w:asciiTheme="minorHAnsi" w:eastAsiaTheme="minorEastAsia" w:hAnsiTheme="minorHAnsi" w:cstheme="minorBidi"/>
              <w:noProof/>
              <w:sz w:val="22"/>
              <w:szCs w:val="22"/>
              <w:lang w:eastAsia="fr-FR"/>
            </w:rPr>
          </w:pPr>
          <w:hyperlink w:anchor="_Toc178863084" w:history="1">
            <w:r w:rsidRPr="00017790">
              <w:rPr>
                <w:rStyle w:val="Lienhypertexte"/>
                <w:noProof/>
              </w:rPr>
              <w:t>10.1</w:t>
            </w:r>
            <w:r w:rsidRPr="00017790">
              <w:rPr>
                <w:rStyle w:val="Lienhypertexte"/>
                <w:rFonts w:cstheme="minorHAnsi"/>
                <w:noProof/>
              </w:rPr>
              <w:t xml:space="preserve"> - Acomptes et paiements partiels définitifs</w:t>
            </w:r>
            <w:r>
              <w:rPr>
                <w:noProof/>
                <w:webHidden/>
              </w:rPr>
              <w:tab/>
            </w:r>
            <w:r>
              <w:rPr>
                <w:noProof/>
                <w:webHidden/>
              </w:rPr>
              <w:fldChar w:fldCharType="begin"/>
            </w:r>
            <w:r>
              <w:rPr>
                <w:noProof/>
                <w:webHidden/>
              </w:rPr>
              <w:instrText xml:space="preserve"> PAGEREF _Toc178863084 \h </w:instrText>
            </w:r>
            <w:r>
              <w:rPr>
                <w:noProof/>
                <w:webHidden/>
              </w:rPr>
            </w:r>
            <w:r>
              <w:rPr>
                <w:noProof/>
                <w:webHidden/>
              </w:rPr>
              <w:fldChar w:fldCharType="separate"/>
            </w:r>
            <w:r>
              <w:rPr>
                <w:noProof/>
                <w:webHidden/>
              </w:rPr>
              <w:t>9</w:t>
            </w:r>
            <w:r>
              <w:rPr>
                <w:noProof/>
                <w:webHidden/>
              </w:rPr>
              <w:fldChar w:fldCharType="end"/>
            </w:r>
          </w:hyperlink>
        </w:p>
        <w:p w14:paraId="0A733612" w14:textId="5A6AC4BD" w:rsidR="00F702FA" w:rsidRDefault="00F702FA">
          <w:pPr>
            <w:pStyle w:val="TM2"/>
            <w:tabs>
              <w:tab w:val="right" w:leader="dot" w:pos="10390"/>
            </w:tabs>
            <w:rPr>
              <w:rFonts w:asciiTheme="minorHAnsi" w:eastAsiaTheme="minorEastAsia" w:hAnsiTheme="minorHAnsi" w:cstheme="minorBidi"/>
              <w:noProof/>
              <w:sz w:val="22"/>
              <w:szCs w:val="22"/>
              <w:lang w:eastAsia="fr-FR"/>
            </w:rPr>
          </w:pPr>
          <w:hyperlink w:anchor="_Toc178863085" w:history="1">
            <w:r w:rsidRPr="00017790">
              <w:rPr>
                <w:rStyle w:val="Lienhypertexte"/>
                <w:noProof/>
              </w:rPr>
              <w:t>10.2</w:t>
            </w:r>
            <w:r w:rsidRPr="00017790">
              <w:rPr>
                <w:rStyle w:val="Lienhypertexte"/>
                <w:rFonts w:cstheme="minorHAnsi"/>
                <w:noProof/>
              </w:rPr>
              <w:t xml:space="preserve"> -</w:t>
            </w:r>
            <w:r w:rsidRPr="00017790">
              <w:rPr>
                <w:rStyle w:val="Lienhypertexte"/>
                <w:rFonts w:cstheme="minorHAnsi"/>
                <w:noProof/>
                <w:spacing w:val="-2"/>
              </w:rPr>
              <w:t xml:space="preserve"> </w:t>
            </w:r>
            <w:r w:rsidRPr="00017790">
              <w:rPr>
                <w:rStyle w:val="Lienhypertexte"/>
                <w:rFonts w:cstheme="minorHAnsi"/>
                <w:noProof/>
              </w:rPr>
              <w:t>Présentation</w:t>
            </w:r>
            <w:r w:rsidRPr="00017790">
              <w:rPr>
                <w:rStyle w:val="Lienhypertexte"/>
                <w:rFonts w:cstheme="minorHAnsi"/>
                <w:noProof/>
                <w:spacing w:val="-3"/>
              </w:rPr>
              <w:t xml:space="preserve"> </w:t>
            </w:r>
            <w:r w:rsidRPr="00017790">
              <w:rPr>
                <w:rStyle w:val="Lienhypertexte"/>
                <w:rFonts w:cstheme="minorHAnsi"/>
                <w:noProof/>
              </w:rPr>
              <w:t>des</w:t>
            </w:r>
            <w:r w:rsidRPr="00017790">
              <w:rPr>
                <w:rStyle w:val="Lienhypertexte"/>
                <w:rFonts w:cstheme="minorHAnsi"/>
                <w:noProof/>
                <w:spacing w:val="-5"/>
              </w:rPr>
              <w:t xml:space="preserve"> </w:t>
            </w:r>
            <w:r w:rsidRPr="00017790">
              <w:rPr>
                <w:rStyle w:val="Lienhypertexte"/>
                <w:rFonts w:cstheme="minorHAnsi"/>
                <w:noProof/>
              </w:rPr>
              <w:t>demandes</w:t>
            </w:r>
            <w:r w:rsidRPr="00017790">
              <w:rPr>
                <w:rStyle w:val="Lienhypertexte"/>
                <w:rFonts w:cstheme="minorHAnsi"/>
                <w:noProof/>
                <w:spacing w:val="-2"/>
              </w:rPr>
              <w:t xml:space="preserve"> </w:t>
            </w:r>
            <w:r w:rsidRPr="00017790">
              <w:rPr>
                <w:rStyle w:val="Lienhypertexte"/>
                <w:rFonts w:cstheme="minorHAnsi"/>
                <w:noProof/>
              </w:rPr>
              <w:t>de</w:t>
            </w:r>
            <w:r w:rsidRPr="00017790">
              <w:rPr>
                <w:rStyle w:val="Lienhypertexte"/>
                <w:rFonts w:cstheme="minorHAnsi"/>
                <w:noProof/>
                <w:spacing w:val="-4"/>
              </w:rPr>
              <w:t xml:space="preserve"> </w:t>
            </w:r>
            <w:r w:rsidRPr="00017790">
              <w:rPr>
                <w:rStyle w:val="Lienhypertexte"/>
                <w:rFonts w:cstheme="minorHAnsi"/>
                <w:noProof/>
              </w:rPr>
              <w:t>paiement</w:t>
            </w:r>
            <w:r>
              <w:rPr>
                <w:noProof/>
                <w:webHidden/>
              </w:rPr>
              <w:tab/>
            </w:r>
            <w:r>
              <w:rPr>
                <w:noProof/>
                <w:webHidden/>
              </w:rPr>
              <w:fldChar w:fldCharType="begin"/>
            </w:r>
            <w:r>
              <w:rPr>
                <w:noProof/>
                <w:webHidden/>
              </w:rPr>
              <w:instrText xml:space="preserve"> PAGEREF _Toc178863085 \h </w:instrText>
            </w:r>
            <w:r>
              <w:rPr>
                <w:noProof/>
                <w:webHidden/>
              </w:rPr>
            </w:r>
            <w:r>
              <w:rPr>
                <w:noProof/>
                <w:webHidden/>
              </w:rPr>
              <w:fldChar w:fldCharType="separate"/>
            </w:r>
            <w:r>
              <w:rPr>
                <w:noProof/>
                <w:webHidden/>
              </w:rPr>
              <w:t>9</w:t>
            </w:r>
            <w:r>
              <w:rPr>
                <w:noProof/>
                <w:webHidden/>
              </w:rPr>
              <w:fldChar w:fldCharType="end"/>
            </w:r>
          </w:hyperlink>
        </w:p>
        <w:p w14:paraId="00EE0106" w14:textId="1E058B7B" w:rsidR="00F702FA" w:rsidRDefault="00F702FA">
          <w:pPr>
            <w:pStyle w:val="TM2"/>
            <w:tabs>
              <w:tab w:val="right" w:leader="dot" w:pos="10390"/>
            </w:tabs>
            <w:rPr>
              <w:rFonts w:asciiTheme="minorHAnsi" w:eastAsiaTheme="minorEastAsia" w:hAnsiTheme="minorHAnsi" w:cstheme="minorBidi"/>
              <w:noProof/>
              <w:sz w:val="22"/>
              <w:szCs w:val="22"/>
              <w:lang w:eastAsia="fr-FR"/>
            </w:rPr>
          </w:pPr>
          <w:hyperlink w:anchor="_Toc178863086" w:history="1">
            <w:r w:rsidRPr="00017790">
              <w:rPr>
                <w:rStyle w:val="Lienhypertexte"/>
                <w:noProof/>
              </w:rPr>
              <w:t>10.3</w:t>
            </w:r>
            <w:r w:rsidRPr="00017790">
              <w:rPr>
                <w:rStyle w:val="Lienhypertexte"/>
                <w:rFonts w:cstheme="minorHAnsi"/>
                <w:noProof/>
              </w:rPr>
              <w:t xml:space="preserve"> -</w:t>
            </w:r>
            <w:r w:rsidRPr="00017790">
              <w:rPr>
                <w:rStyle w:val="Lienhypertexte"/>
                <w:rFonts w:cstheme="minorHAnsi"/>
                <w:noProof/>
                <w:spacing w:val="-2"/>
              </w:rPr>
              <w:t xml:space="preserve"> </w:t>
            </w:r>
            <w:r w:rsidRPr="00017790">
              <w:rPr>
                <w:rStyle w:val="Lienhypertexte"/>
                <w:rFonts w:cstheme="minorHAnsi"/>
                <w:noProof/>
              </w:rPr>
              <w:t>Délai</w:t>
            </w:r>
            <w:r w:rsidRPr="00017790">
              <w:rPr>
                <w:rStyle w:val="Lienhypertexte"/>
                <w:rFonts w:cstheme="minorHAnsi"/>
                <w:noProof/>
                <w:spacing w:val="-3"/>
              </w:rPr>
              <w:t xml:space="preserve"> </w:t>
            </w:r>
            <w:r w:rsidRPr="00017790">
              <w:rPr>
                <w:rStyle w:val="Lienhypertexte"/>
                <w:rFonts w:cstheme="minorHAnsi"/>
                <w:noProof/>
              </w:rPr>
              <w:t>global</w:t>
            </w:r>
            <w:r w:rsidRPr="00017790">
              <w:rPr>
                <w:rStyle w:val="Lienhypertexte"/>
                <w:rFonts w:cstheme="minorHAnsi"/>
                <w:noProof/>
                <w:spacing w:val="-3"/>
              </w:rPr>
              <w:t xml:space="preserve"> </w:t>
            </w:r>
            <w:r w:rsidRPr="00017790">
              <w:rPr>
                <w:rStyle w:val="Lienhypertexte"/>
                <w:rFonts w:cstheme="minorHAnsi"/>
                <w:noProof/>
              </w:rPr>
              <w:t>de</w:t>
            </w:r>
            <w:r w:rsidRPr="00017790">
              <w:rPr>
                <w:rStyle w:val="Lienhypertexte"/>
                <w:rFonts w:cstheme="minorHAnsi"/>
                <w:noProof/>
                <w:spacing w:val="-3"/>
              </w:rPr>
              <w:t xml:space="preserve"> </w:t>
            </w:r>
            <w:r w:rsidRPr="00017790">
              <w:rPr>
                <w:rStyle w:val="Lienhypertexte"/>
                <w:rFonts w:cstheme="minorHAnsi"/>
                <w:noProof/>
              </w:rPr>
              <w:t>paiement</w:t>
            </w:r>
            <w:r>
              <w:rPr>
                <w:noProof/>
                <w:webHidden/>
              </w:rPr>
              <w:tab/>
            </w:r>
            <w:r>
              <w:rPr>
                <w:noProof/>
                <w:webHidden/>
              </w:rPr>
              <w:fldChar w:fldCharType="begin"/>
            </w:r>
            <w:r>
              <w:rPr>
                <w:noProof/>
                <w:webHidden/>
              </w:rPr>
              <w:instrText xml:space="preserve"> PAGEREF _Toc178863086 \h </w:instrText>
            </w:r>
            <w:r>
              <w:rPr>
                <w:noProof/>
                <w:webHidden/>
              </w:rPr>
            </w:r>
            <w:r>
              <w:rPr>
                <w:noProof/>
                <w:webHidden/>
              </w:rPr>
              <w:fldChar w:fldCharType="separate"/>
            </w:r>
            <w:r>
              <w:rPr>
                <w:noProof/>
                <w:webHidden/>
              </w:rPr>
              <w:t>10</w:t>
            </w:r>
            <w:r>
              <w:rPr>
                <w:noProof/>
                <w:webHidden/>
              </w:rPr>
              <w:fldChar w:fldCharType="end"/>
            </w:r>
          </w:hyperlink>
        </w:p>
        <w:p w14:paraId="45A9E44C" w14:textId="4A034C3A" w:rsidR="00F702FA" w:rsidRDefault="00F702FA">
          <w:pPr>
            <w:pStyle w:val="TM2"/>
            <w:tabs>
              <w:tab w:val="right" w:leader="dot" w:pos="10390"/>
            </w:tabs>
            <w:rPr>
              <w:rFonts w:asciiTheme="minorHAnsi" w:eastAsiaTheme="minorEastAsia" w:hAnsiTheme="minorHAnsi" w:cstheme="minorBidi"/>
              <w:noProof/>
              <w:sz w:val="22"/>
              <w:szCs w:val="22"/>
              <w:lang w:eastAsia="fr-FR"/>
            </w:rPr>
          </w:pPr>
          <w:hyperlink w:anchor="_Toc178863087" w:history="1">
            <w:r w:rsidRPr="00017790">
              <w:rPr>
                <w:rStyle w:val="Lienhypertexte"/>
                <w:noProof/>
              </w:rPr>
              <w:t>10.4</w:t>
            </w:r>
            <w:r w:rsidRPr="00017790">
              <w:rPr>
                <w:rStyle w:val="Lienhypertexte"/>
                <w:rFonts w:cstheme="minorHAnsi"/>
                <w:noProof/>
              </w:rPr>
              <w:t xml:space="preserve"> - Paiement des cotraitants</w:t>
            </w:r>
            <w:r>
              <w:rPr>
                <w:noProof/>
                <w:webHidden/>
              </w:rPr>
              <w:tab/>
            </w:r>
            <w:r>
              <w:rPr>
                <w:noProof/>
                <w:webHidden/>
              </w:rPr>
              <w:fldChar w:fldCharType="begin"/>
            </w:r>
            <w:r>
              <w:rPr>
                <w:noProof/>
                <w:webHidden/>
              </w:rPr>
              <w:instrText xml:space="preserve"> PAGEREF _Toc178863087 \h </w:instrText>
            </w:r>
            <w:r>
              <w:rPr>
                <w:noProof/>
                <w:webHidden/>
              </w:rPr>
            </w:r>
            <w:r>
              <w:rPr>
                <w:noProof/>
                <w:webHidden/>
              </w:rPr>
              <w:fldChar w:fldCharType="separate"/>
            </w:r>
            <w:r>
              <w:rPr>
                <w:noProof/>
                <w:webHidden/>
              </w:rPr>
              <w:t>10</w:t>
            </w:r>
            <w:r>
              <w:rPr>
                <w:noProof/>
                <w:webHidden/>
              </w:rPr>
              <w:fldChar w:fldCharType="end"/>
            </w:r>
          </w:hyperlink>
        </w:p>
        <w:p w14:paraId="21A81C64" w14:textId="09E53EDD" w:rsidR="00F702FA" w:rsidRDefault="00F702FA">
          <w:pPr>
            <w:pStyle w:val="TM1"/>
            <w:tabs>
              <w:tab w:val="right" w:leader="dot" w:pos="10390"/>
            </w:tabs>
            <w:rPr>
              <w:rFonts w:asciiTheme="minorHAnsi" w:eastAsiaTheme="minorEastAsia" w:hAnsiTheme="minorHAnsi" w:cstheme="minorBidi"/>
              <w:noProof/>
              <w:sz w:val="22"/>
              <w:szCs w:val="22"/>
              <w:lang w:eastAsia="fr-FR"/>
            </w:rPr>
          </w:pPr>
          <w:hyperlink w:anchor="_Toc178863088" w:history="1">
            <w:r w:rsidRPr="00017790">
              <w:rPr>
                <w:rStyle w:val="Lienhypertexte"/>
                <w:noProof/>
              </w:rPr>
              <w:t>11</w:t>
            </w:r>
            <w:r w:rsidRPr="00017790">
              <w:rPr>
                <w:rStyle w:val="Lienhypertexte"/>
                <w:rFonts w:cstheme="minorHAnsi"/>
                <w:noProof/>
              </w:rPr>
              <w:t xml:space="preserve"> - Conditions d'exécution des prestations</w:t>
            </w:r>
            <w:r>
              <w:rPr>
                <w:noProof/>
                <w:webHidden/>
              </w:rPr>
              <w:tab/>
            </w:r>
            <w:r>
              <w:rPr>
                <w:noProof/>
                <w:webHidden/>
              </w:rPr>
              <w:fldChar w:fldCharType="begin"/>
            </w:r>
            <w:r>
              <w:rPr>
                <w:noProof/>
                <w:webHidden/>
              </w:rPr>
              <w:instrText xml:space="preserve"> PAGEREF _Toc178863088 \h </w:instrText>
            </w:r>
            <w:r>
              <w:rPr>
                <w:noProof/>
                <w:webHidden/>
              </w:rPr>
            </w:r>
            <w:r>
              <w:rPr>
                <w:noProof/>
                <w:webHidden/>
              </w:rPr>
              <w:fldChar w:fldCharType="separate"/>
            </w:r>
            <w:r>
              <w:rPr>
                <w:noProof/>
                <w:webHidden/>
              </w:rPr>
              <w:t>11</w:t>
            </w:r>
            <w:r>
              <w:rPr>
                <w:noProof/>
                <w:webHidden/>
              </w:rPr>
              <w:fldChar w:fldCharType="end"/>
            </w:r>
          </w:hyperlink>
        </w:p>
        <w:p w14:paraId="4955F308" w14:textId="1A5E8651" w:rsidR="00F702FA" w:rsidRDefault="00F702FA">
          <w:pPr>
            <w:pStyle w:val="TM2"/>
            <w:tabs>
              <w:tab w:val="right" w:leader="dot" w:pos="10390"/>
            </w:tabs>
            <w:rPr>
              <w:rFonts w:asciiTheme="minorHAnsi" w:eastAsiaTheme="minorEastAsia" w:hAnsiTheme="minorHAnsi" w:cstheme="minorBidi"/>
              <w:noProof/>
              <w:sz w:val="22"/>
              <w:szCs w:val="22"/>
              <w:lang w:eastAsia="fr-FR"/>
            </w:rPr>
          </w:pPr>
          <w:hyperlink w:anchor="_Toc178863089" w:history="1">
            <w:r w:rsidRPr="00017790">
              <w:rPr>
                <w:rStyle w:val="Lienhypertexte"/>
                <w:noProof/>
              </w:rPr>
              <w:t>11.1</w:t>
            </w:r>
            <w:r w:rsidRPr="00017790">
              <w:rPr>
                <w:rStyle w:val="Lienhypertexte"/>
                <w:rFonts w:cstheme="minorHAnsi"/>
                <w:noProof/>
              </w:rPr>
              <w:t xml:space="preserve"> - Conditions de passation des commandes</w:t>
            </w:r>
            <w:r>
              <w:rPr>
                <w:noProof/>
                <w:webHidden/>
              </w:rPr>
              <w:tab/>
            </w:r>
            <w:r>
              <w:rPr>
                <w:noProof/>
                <w:webHidden/>
              </w:rPr>
              <w:fldChar w:fldCharType="begin"/>
            </w:r>
            <w:r>
              <w:rPr>
                <w:noProof/>
                <w:webHidden/>
              </w:rPr>
              <w:instrText xml:space="preserve"> PAGEREF _Toc178863089 \h </w:instrText>
            </w:r>
            <w:r>
              <w:rPr>
                <w:noProof/>
                <w:webHidden/>
              </w:rPr>
            </w:r>
            <w:r>
              <w:rPr>
                <w:noProof/>
                <w:webHidden/>
              </w:rPr>
              <w:fldChar w:fldCharType="separate"/>
            </w:r>
            <w:r>
              <w:rPr>
                <w:noProof/>
                <w:webHidden/>
              </w:rPr>
              <w:t>11</w:t>
            </w:r>
            <w:r>
              <w:rPr>
                <w:noProof/>
                <w:webHidden/>
              </w:rPr>
              <w:fldChar w:fldCharType="end"/>
            </w:r>
          </w:hyperlink>
        </w:p>
        <w:p w14:paraId="0159576C" w14:textId="66885F90" w:rsidR="00F702FA" w:rsidRDefault="00F702FA">
          <w:pPr>
            <w:pStyle w:val="TM2"/>
            <w:tabs>
              <w:tab w:val="right" w:leader="dot" w:pos="10390"/>
            </w:tabs>
            <w:rPr>
              <w:rFonts w:asciiTheme="minorHAnsi" w:eastAsiaTheme="minorEastAsia" w:hAnsiTheme="minorHAnsi" w:cstheme="minorBidi"/>
              <w:noProof/>
              <w:sz w:val="22"/>
              <w:szCs w:val="22"/>
              <w:lang w:eastAsia="fr-FR"/>
            </w:rPr>
          </w:pPr>
          <w:hyperlink w:anchor="_Toc178863090" w:history="1">
            <w:r w:rsidRPr="00017790">
              <w:rPr>
                <w:rStyle w:val="Lienhypertexte"/>
                <w:noProof/>
              </w:rPr>
              <w:t>11.2</w:t>
            </w:r>
            <w:r w:rsidRPr="00017790">
              <w:rPr>
                <w:rStyle w:val="Lienhypertexte"/>
                <w:rFonts w:cstheme="minorHAnsi"/>
                <w:noProof/>
              </w:rPr>
              <w:t xml:space="preserve"> - Tenue de temps d’échanges périodiques propres à organiser la vie du contrat</w:t>
            </w:r>
            <w:r>
              <w:rPr>
                <w:noProof/>
                <w:webHidden/>
              </w:rPr>
              <w:tab/>
            </w:r>
            <w:r>
              <w:rPr>
                <w:noProof/>
                <w:webHidden/>
              </w:rPr>
              <w:fldChar w:fldCharType="begin"/>
            </w:r>
            <w:r>
              <w:rPr>
                <w:noProof/>
                <w:webHidden/>
              </w:rPr>
              <w:instrText xml:space="preserve"> PAGEREF _Toc178863090 \h </w:instrText>
            </w:r>
            <w:r>
              <w:rPr>
                <w:noProof/>
                <w:webHidden/>
              </w:rPr>
            </w:r>
            <w:r>
              <w:rPr>
                <w:noProof/>
                <w:webHidden/>
              </w:rPr>
              <w:fldChar w:fldCharType="separate"/>
            </w:r>
            <w:r>
              <w:rPr>
                <w:noProof/>
                <w:webHidden/>
              </w:rPr>
              <w:t>11</w:t>
            </w:r>
            <w:r>
              <w:rPr>
                <w:noProof/>
                <w:webHidden/>
              </w:rPr>
              <w:fldChar w:fldCharType="end"/>
            </w:r>
          </w:hyperlink>
        </w:p>
        <w:p w14:paraId="5B7B71B8" w14:textId="2E235287" w:rsidR="00F702FA" w:rsidRDefault="00F702FA">
          <w:pPr>
            <w:pStyle w:val="TM2"/>
            <w:tabs>
              <w:tab w:val="right" w:leader="dot" w:pos="10390"/>
            </w:tabs>
            <w:rPr>
              <w:rFonts w:asciiTheme="minorHAnsi" w:eastAsiaTheme="minorEastAsia" w:hAnsiTheme="minorHAnsi" w:cstheme="minorBidi"/>
              <w:noProof/>
              <w:sz w:val="22"/>
              <w:szCs w:val="22"/>
              <w:lang w:eastAsia="fr-FR"/>
            </w:rPr>
          </w:pPr>
          <w:hyperlink w:anchor="_Toc178863091" w:history="1">
            <w:r w:rsidRPr="00017790">
              <w:rPr>
                <w:rStyle w:val="Lienhypertexte"/>
                <w:noProof/>
              </w:rPr>
              <w:t>11.3</w:t>
            </w:r>
            <w:r w:rsidRPr="00017790">
              <w:rPr>
                <w:rStyle w:val="Lienhypertexte"/>
                <w:rFonts w:cstheme="minorHAnsi"/>
                <w:noProof/>
              </w:rPr>
              <w:t xml:space="preserve"> - Mise en place d’un suivi statistique et d'indicateurs</w:t>
            </w:r>
            <w:r>
              <w:rPr>
                <w:noProof/>
                <w:webHidden/>
              </w:rPr>
              <w:tab/>
            </w:r>
            <w:r>
              <w:rPr>
                <w:noProof/>
                <w:webHidden/>
              </w:rPr>
              <w:fldChar w:fldCharType="begin"/>
            </w:r>
            <w:r>
              <w:rPr>
                <w:noProof/>
                <w:webHidden/>
              </w:rPr>
              <w:instrText xml:space="preserve"> PAGEREF _Toc178863091 \h </w:instrText>
            </w:r>
            <w:r>
              <w:rPr>
                <w:noProof/>
                <w:webHidden/>
              </w:rPr>
            </w:r>
            <w:r>
              <w:rPr>
                <w:noProof/>
                <w:webHidden/>
              </w:rPr>
              <w:fldChar w:fldCharType="separate"/>
            </w:r>
            <w:r>
              <w:rPr>
                <w:noProof/>
                <w:webHidden/>
              </w:rPr>
              <w:t>11</w:t>
            </w:r>
            <w:r>
              <w:rPr>
                <w:noProof/>
                <w:webHidden/>
              </w:rPr>
              <w:fldChar w:fldCharType="end"/>
            </w:r>
          </w:hyperlink>
        </w:p>
        <w:p w14:paraId="29C6957C" w14:textId="7ED17443" w:rsidR="00F702FA" w:rsidRDefault="00F702FA">
          <w:pPr>
            <w:pStyle w:val="TM2"/>
            <w:tabs>
              <w:tab w:val="right" w:leader="dot" w:pos="10390"/>
            </w:tabs>
            <w:rPr>
              <w:rFonts w:asciiTheme="minorHAnsi" w:eastAsiaTheme="minorEastAsia" w:hAnsiTheme="minorHAnsi" w:cstheme="minorBidi"/>
              <w:noProof/>
              <w:sz w:val="22"/>
              <w:szCs w:val="22"/>
              <w:lang w:eastAsia="fr-FR"/>
            </w:rPr>
          </w:pPr>
          <w:hyperlink w:anchor="_Toc178863092" w:history="1">
            <w:r w:rsidRPr="00017790">
              <w:rPr>
                <w:rStyle w:val="Lienhypertexte"/>
                <w:noProof/>
              </w:rPr>
              <w:t>11.4</w:t>
            </w:r>
            <w:r w:rsidRPr="00017790">
              <w:rPr>
                <w:rStyle w:val="Lienhypertexte"/>
                <w:rFonts w:cstheme="minorHAnsi"/>
                <w:noProof/>
              </w:rPr>
              <w:t xml:space="preserve"> - Instauration d’un plan de progrès</w:t>
            </w:r>
            <w:r>
              <w:rPr>
                <w:noProof/>
                <w:webHidden/>
              </w:rPr>
              <w:tab/>
            </w:r>
            <w:r>
              <w:rPr>
                <w:noProof/>
                <w:webHidden/>
              </w:rPr>
              <w:fldChar w:fldCharType="begin"/>
            </w:r>
            <w:r>
              <w:rPr>
                <w:noProof/>
                <w:webHidden/>
              </w:rPr>
              <w:instrText xml:space="preserve"> PAGEREF _Toc178863092 \h </w:instrText>
            </w:r>
            <w:r>
              <w:rPr>
                <w:noProof/>
                <w:webHidden/>
              </w:rPr>
            </w:r>
            <w:r>
              <w:rPr>
                <w:noProof/>
                <w:webHidden/>
              </w:rPr>
              <w:fldChar w:fldCharType="separate"/>
            </w:r>
            <w:r>
              <w:rPr>
                <w:noProof/>
                <w:webHidden/>
              </w:rPr>
              <w:t>11</w:t>
            </w:r>
            <w:r>
              <w:rPr>
                <w:noProof/>
                <w:webHidden/>
              </w:rPr>
              <w:fldChar w:fldCharType="end"/>
            </w:r>
          </w:hyperlink>
        </w:p>
        <w:p w14:paraId="42617BBB" w14:textId="23F27289" w:rsidR="00F702FA" w:rsidRDefault="00F702FA">
          <w:pPr>
            <w:pStyle w:val="TM2"/>
            <w:tabs>
              <w:tab w:val="right" w:leader="dot" w:pos="10390"/>
            </w:tabs>
            <w:rPr>
              <w:rFonts w:asciiTheme="minorHAnsi" w:eastAsiaTheme="minorEastAsia" w:hAnsiTheme="minorHAnsi" w:cstheme="minorBidi"/>
              <w:noProof/>
              <w:sz w:val="22"/>
              <w:szCs w:val="22"/>
              <w:lang w:eastAsia="fr-FR"/>
            </w:rPr>
          </w:pPr>
          <w:hyperlink w:anchor="_Toc178863093" w:history="1">
            <w:r w:rsidRPr="00017790">
              <w:rPr>
                <w:rStyle w:val="Lienhypertexte"/>
                <w:noProof/>
              </w:rPr>
              <w:t>11.5</w:t>
            </w:r>
            <w:r w:rsidRPr="00017790">
              <w:rPr>
                <w:rStyle w:val="Lienhypertexte"/>
                <w:rFonts w:cstheme="minorHAnsi"/>
                <w:noProof/>
              </w:rPr>
              <w:t xml:space="preserve"> - Clause de réexamen</w:t>
            </w:r>
            <w:r>
              <w:rPr>
                <w:noProof/>
                <w:webHidden/>
              </w:rPr>
              <w:tab/>
            </w:r>
            <w:r>
              <w:rPr>
                <w:noProof/>
                <w:webHidden/>
              </w:rPr>
              <w:fldChar w:fldCharType="begin"/>
            </w:r>
            <w:r>
              <w:rPr>
                <w:noProof/>
                <w:webHidden/>
              </w:rPr>
              <w:instrText xml:space="preserve"> PAGEREF _Toc178863093 \h </w:instrText>
            </w:r>
            <w:r>
              <w:rPr>
                <w:noProof/>
                <w:webHidden/>
              </w:rPr>
            </w:r>
            <w:r>
              <w:rPr>
                <w:noProof/>
                <w:webHidden/>
              </w:rPr>
              <w:fldChar w:fldCharType="separate"/>
            </w:r>
            <w:r>
              <w:rPr>
                <w:noProof/>
                <w:webHidden/>
              </w:rPr>
              <w:t>12</w:t>
            </w:r>
            <w:r>
              <w:rPr>
                <w:noProof/>
                <w:webHidden/>
              </w:rPr>
              <w:fldChar w:fldCharType="end"/>
            </w:r>
          </w:hyperlink>
        </w:p>
        <w:p w14:paraId="30D48BED" w14:textId="272585A5" w:rsidR="00F702FA" w:rsidRDefault="00F702FA">
          <w:pPr>
            <w:pStyle w:val="TM2"/>
            <w:tabs>
              <w:tab w:val="right" w:leader="dot" w:pos="10390"/>
            </w:tabs>
            <w:rPr>
              <w:rFonts w:asciiTheme="minorHAnsi" w:eastAsiaTheme="minorEastAsia" w:hAnsiTheme="minorHAnsi" w:cstheme="minorBidi"/>
              <w:noProof/>
              <w:sz w:val="22"/>
              <w:szCs w:val="22"/>
              <w:lang w:eastAsia="fr-FR"/>
            </w:rPr>
          </w:pPr>
          <w:hyperlink w:anchor="_Toc178863094" w:history="1">
            <w:r w:rsidRPr="00017790">
              <w:rPr>
                <w:rStyle w:val="Lienhypertexte"/>
                <w:noProof/>
              </w:rPr>
              <w:t>11.6</w:t>
            </w:r>
            <w:r w:rsidRPr="00017790">
              <w:rPr>
                <w:rStyle w:val="Lienhypertexte"/>
                <w:rFonts w:cstheme="minorHAnsi"/>
                <w:noProof/>
              </w:rPr>
              <w:t xml:space="preserve"> - Conditions générales de livraisons, stockage, emballage et transport</w:t>
            </w:r>
            <w:r>
              <w:rPr>
                <w:noProof/>
                <w:webHidden/>
              </w:rPr>
              <w:tab/>
            </w:r>
            <w:r>
              <w:rPr>
                <w:noProof/>
                <w:webHidden/>
              </w:rPr>
              <w:fldChar w:fldCharType="begin"/>
            </w:r>
            <w:r>
              <w:rPr>
                <w:noProof/>
                <w:webHidden/>
              </w:rPr>
              <w:instrText xml:space="preserve"> PAGEREF _Toc178863094 \h </w:instrText>
            </w:r>
            <w:r>
              <w:rPr>
                <w:noProof/>
                <w:webHidden/>
              </w:rPr>
            </w:r>
            <w:r>
              <w:rPr>
                <w:noProof/>
                <w:webHidden/>
              </w:rPr>
              <w:fldChar w:fldCharType="separate"/>
            </w:r>
            <w:r>
              <w:rPr>
                <w:noProof/>
                <w:webHidden/>
              </w:rPr>
              <w:t>12</w:t>
            </w:r>
            <w:r>
              <w:rPr>
                <w:noProof/>
                <w:webHidden/>
              </w:rPr>
              <w:fldChar w:fldCharType="end"/>
            </w:r>
          </w:hyperlink>
        </w:p>
        <w:p w14:paraId="6508D884" w14:textId="299DDF3E" w:rsidR="00F702FA" w:rsidRDefault="00F702FA">
          <w:pPr>
            <w:pStyle w:val="TM1"/>
            <w:tabs>
              <w:tab w:val="right" w:leader="dot" w:pos="10390"/>
            </w:tabs>
            <w:rPr>
              <w:rFonts w:asciiTheme="minorHAnsi" w:eastAsiaTheme="minorEastAsia" w:hAnsiTheme="minorHAnsi" w:cstheme="minorBidi"/>
              <w:noProof/>
              <w:sz w:val="22"/>
              <w:szCs w:val="22"/>
              <w:lang w:eastAsia="fr-FR"/>
            </w:rPr>
          </w:pPr>
          <w:hyperlink w:anchor="_Toc178863095" w:history="1">
            <w:r w:rsidRPr="00017790">
              <w:rPr>
                <w:rStyle w:val="Lienhypertexte"/>
                <w:noProof/>
              </w:rPr>
              <w:t>12</w:t>
            </w:r>
            <w:r w:rsidRPr="00017790">
              <w:rPr>
                <w:rStyle w:val="Lienhypertexte"/>
                <w:rFonts w:cstheme="minorHAnsi"/>
                <w:noProof/>
              </w:rPr>
              <w:t xml:space="preserve"> - Constatation de l'exécution des prestations</w:t>
            </w:r>
            <w:r>
              <w:rPr>
                <w:noProof/>
                <w:webHidden/>
              </w:rPr>
              <w:tab/>
            </w:r>
            <w:r>
              <w:rPr>
                <w:noProof/>
                <w:webHidden/>
              </w:rPr>
              <w:fldChar w:fldCharType="begin"/>
            </w:r>
            <w:r>
              <w:rPr>
                <w:noProof/>
                <w:webHidden/>
              </w:rPr>
              <w:instrText xml:space="preserve"> PAGEREF _Toc178863095 \h </w:instrText>
            </w:r>
            <w:r>
              <w:rPr>
                <w:noProof/>
                <w:webHidden/>
              </w:rPr>
            </w:r>
            <w:r>
              <w:rPr>
                <w:noProof/>
                <w:webHidden/>
              </w:rPr>
              <w:fldChar w:fldCharType="separate"/>
            </w:r>
            <w:r>
              <w:rPr>
                <w:noProof/>
                <w:webHidden/>
              </w:rPr>
              <w:t>14</w:t>
            </w:r>
            <w:r>
              <w:rPr>
                <w:noProof/>
                <w:webHidden/>
              </w:rPr>
              <w:fldChar w:fldCharType="end"/>
            </w:r>
          </w:hyperlink>
        </w:p>
        <w:p w14:paraId="1F671C7E" w14:textId="52B93161" w:rsidR="00F702FA" w:rsidRDefault="00F702FA">
          <w:pPr>
            <w:pStyle w:val="TM2"/>
            <w:tabs>
              <w:tab w:val="right" w:leader="dot" w:pos="10390"/>
            </w:tabs>
            <w:rPr>
              <w:rFonts w:asciiTheme="minorHAnsi" w:eastAsiaTheme="minorEastAsia" w:hAnsiTheme="minorHAnsi" w:cstheme="minorBidi"/>
              <w:noProof/>
              <w:sz w:val="22"/>
              <w:szCs w:val="22"/>
              <w:lang w:eastAsia="fr-FR"/>
            </w:rPr>
          </w:pPr>
          <w:hyperlink w:anchor="_Toc178863096" w:history="1">
            <w:r w:rsidRPr="00017790">
              <w:rPr>
                <w:rStyle w:val="Lienhypertexte"/>
                <w:noProof/>
              </w:rPr>
              <w:t>12.1</w:t>
            </w:r>
            <w:r w:rsidRPr="00017790">
              <w:rPr>
                <w:rStyle w:val="Lienhypertexte"/>
                <w:rFonts w:cstheme="minorHAnsi"/>
                <w:noProof/>
              </w:rPr>
              <w:t xml:space="preserve"> -</w:t>
            </w:r>
            <w:r w:rsidRPr="00017790">
              <w:rPr>
                <w:rStyle w:val="Lienhypertexte"/>
                <w:rFonts w:cstheme="minorHAnsi"/>
                <w:noProof/>
                <w:spacing w:val="-4"/>
              </w:rPr>
              <w:t xml:space="preserve"> </w:t>
            </w:r>
            <w:r w:rsidRPr="00017790">
              <w:rPr>
                <w:rStyle w:val="Lienhypertexte"/>
                <w:rFonts w:cstheme="minorHAnsi"/>
                <w:noProof/>
              </w:rPr>
              <w:t>Vérifications</w:t>
            </w:r>
            <w:r>
              <w:rPr>
                <w:noProof/>
                <w:webHidden/>
              </w:rPr>
              <w:tab/>
            </w:r>
            <w:r>
              <w:rPr>
                <w:noProof/>
                <w:webHidden/>
              </w:rPr>
              <w:fldChar w:fldCharType="begin"/>
            </w:r>
            <w:r>
              <w:rPr>
                <w:noProof/>
                <w:webHidden/>
              </w:rPr>
              <w:instrText xml:space="preserve"> PAGEREF _Toc178863096 \h </w:instrText>
            </w:r>
            <w:r>
              <w:rPr>
                <w:noProof/>
                <w:webHidden/>
              </w:rPr>
            </w:r>
            <w:r>
              <w:rPr>
                <w:noProof/>
                <w:webHidden/>
              </w:rPr>
              <w:fldChar w:fldCharType="separate"/>
            </w:r>
            <w:r>
              <w:rPr>
                <w:noProof/>
                <w:webHidden/>
              </w:rPr>
              <w:t>14</w:t>
            </w:r>
            <w:r>
              <w:rPr>
                <w:noProof/>
                <w:webHidden/>
              </w:rPr>
              <w:fldChar w:fldCharType="end"/>
            </w:r>
          </w:hyperlink>
        </w:p>
        <w:p w14:paraId="51BCCDC3" w14:textId="557B5B33" w:rsidR="00F702FA" w:rsidRDefault="00F702FA">
          <w:pPr>
            <w:pStyle w:val="TM2"/>
            <w:tabs>
              <w:tab w:val="right" w:leader="dot" w:pos="10390"/>
            </w:tabs>
            <w:rPr>
              <w:rFonts w:asciiTheme="minorHAnsi" w:eastAsiaTheme="minorEastAsia" w:hAnsiTheme="minorHAnsi" w:cstheme="minorBidi"/>
              <w:noProof/>
              <w:sz w:val="22"/>
              <w:szCs w:val="22"/>
              <w:lang w:eastAsia="fr-FR"/>
            </w:rPr>
          </w:pPr>
          <w:hyperlink w:anchor="_Toc178863097" w:history="1">
            <w:r w:rsidRPr="00017790">
              <w:rPr>
                <w:rStyle w:val="Lienhypertexte"/>
                <w:noProof/>
              </w:rPr>
              <w:t>12.2</w:t>
            </w:r>
            <w:r w:rsidRPr="00017790">
              <w:rPr>
                <w:rStyle w:val="Lienhypertexte"/>
                <w:rFonts w:cstheme="minorHAnsi"/>
                <w:noProof/>
              </w:rPr>
              <w:t xml:space="preserve"> -</w:t>
            </w:r>
            <w:r w:rsidRPr="00017790">
              <w:rPr>
                <w:rStyle w:val="Lienhypertexte"/>
                <w:rFonts w:cstheme="minorHAnsi"/>
                <w:noProof/>
                <w:spacing w:val="-4"/>
              </w:rPr>
              <w:t xml:space="preserve"> </w:t>
            </w:r>
            <w:r w:rsidRPr="00017790">
              <w:rPr>
                <w:rStyle w:val="Lienhypertexte"/>
                <w:rFonts w:cstheme="minorHAnsi"/>
                <w:noProof/>
              </w:rPr>
              <w:t>Décision</w:t>
            </w:r>
            <w:r w:rsidRPr="00017790">
              <w:rPr>
                <w:rStyle w:val="Lienhypertexte"/>
                <w:rFonts w:cstheme="minorHAnsi"/>
                <w:noProof/>
                <w:spacing w:val="-3"/>
              </w:rPr>
              <w:t xml:space="preserve"> </w:t>
            </w:r>
            <w:r w:rsidRPr="00017790">
              <w:rPr>
                <w:rStyle w:val="Lienhypertexte"/>
                <w:rFonts w:cstheme="minorHAnsi"/>
                <w:noProof/>
              </w:rPr>
              <w:t>après</w:t>
            </w:r>
            <w:r w:rsidRPr="00017790">
              <w:rPr>
                <w:rStyle w:val="Lienhypertexte"/>
                <w:rFonts w:cstheme="minorHAnsi"/>
                <w:noProof/>
                <w:spacing w:val="-4"/>
              </w:rPr>
              <w:t xml:space="preserve"> </w:t>
            </w:r>
            <w:r w:rsidRPr="00017790">
              <w:rPr>
                <w:rStyle w:val="Lienhypertexte"/>
                <w:rFonts w:cstheme="minorHAnsi"/>
                <w:noProof/>
              </w:rPr>
              <w:t>vérification</w:t>
            </w:r>
            <w:r>
              <w:rPr>
                <w:noProof/>
                <w:webHidden/>
              </w:rPr>
              <w:tab/>
            </w:r>
            <w:r>
              <w:rPr>
                <w:noProof/>
                <w:webHidden/>
              </w:rPr>
              <w:fldChar w:fldCharType="begin"/>
            </w:r>
            <w:r>
              <w:rPr>
                <w:noProof/>
                <w:webHidden/>
              </w:rPr>
              <w:instrText xml:space="preserve"> PAGEREF _Toc178863097 \h </w:instrText>
            </w:r>
            <w:r>
              <w:rPr>
                <w:noProof/>
                <w:webHidden/>
              </w:rPr>
            </w:r>
            <w:r>
              <w:rPr>
                <w:noProof/>
                <w:webHidden/>
              </w:rPr>
              <w:fldChar w:fldCharType="separate"/>
            </w:r>
            <w:r>
              <w:rPr>
                <w:noProof/>
                <w:webHidden/>
              </w:rPr>
              <w:t>15</w:t>
            </w:r>
            <w:r>
              <w:rPr>
                <w:noProof/>
                <w:webHidden/>
              </w:rPr>
              <w:fldChar w:fldCharType="end"/>
            </w:r>
          </w:hyperlink>
        </w:p>
        <w:p w14:paraId="532E9053" w14:textId="79D62A1D" w:rsidR="00F702FA" w:rsidRDefault="00F702FA">
          <w:pPr>
            <w:pStyle w:val="TM1"/>
            <w:tabs>
              <w:tab w:val="right" w:leader="dot" w:pos="10390"/>
            </w:tabs>
            <w:rPr>
              <w:rFonts w:asciiTheme="minorHAnsi" w:eastAsiaTheme="minorEastAsia" w:hAnsiTheme="minorHAnsi" w:cstheme="minorBidi"/>
              <w:noProof/>
              <w:sz w:val="22"/>
              <w:szCs w:val="22"/>
              <w:lang w:eastAsia="fr-FR"/>
            </w:rPr>
          </w:pPr>
          <w:hyperlink w:anchor="_Toc178863098" w:history="1">
            <w:r w:rsidRPr="00017790">
              <w:rPr>
                <w:rStyle w:val="Lienhypertexte"/>
                <w:noProof/>
              </w:rPr>
              <w:t>13</w:t>
            </w:r>
            <w:r w:rsidRPr="00017790">
              <w:rPr>
                <w:rStyle w:val="Lienhypertexte"/>
                <w:rFonts w:cstheme="minorHAnsi"/>
                <w:noProof/>
              </w:rPr>
              <w:t xml:space="preserve"> - Garantie des prestations</w:t>
            </w:r>
            <w:r>
              <w:rPr>
                <w:noProof/>
                <w:webHidden/>
              </w:rPr>
              <w:tab/>
            </w:r>
            <w:r>
              <w:rPr>
                <w:noProof/>
                <w:webHidden/>
              </w:rPr>
              <w:fldChar w:fldCharType="begin"/>
            </w:r>
            <w:r>
              <w:rPr>
                <w:noProof/>
                <w:webHidden/>
              </w:rPr>
              <w:instrText xml:space="preserve"> PAGEREF _Toc178863098 \h </w:instrText>
            </w:r>
            <w:r>
              <w:rPr>
                <w:noProof/>
                <w:webHidden/>
              </w:rPr>
            </w:r>
            <w:r>
              <w:rPr>
                <w:noProof/>
                <w:webHidden/>
              </w:rPr>
              <w:fldChar w:fldCharType="separate"/>
            </w:r>
            <w:r>
              <w:rPr>
                <w:noProof/>
                <w:webHidden/>
              </w:rPr>
              <w:t>15</w:t>
            </w:r>
            <w:r>
              <w:rPr>
                <w:noProof/>
                <w:webHidden/>
              </w:rPr>
              <w:fldChar w:fldCharType="end"/>
            </w:r>
          </w:hyperlink>
        </w:p>
        <w:p w14:paraId="3C639BDD" w14:textId="3FC57CE5" w:rsidR="00F702FA" w:rsidRDefault="00F702FA">
          <w:pPr>
            <w:pStyle w:val="TM1"/>
            <w:tabs>
              <w:tab w:val="right" w:leader="dot" w:pos="10390"/>
            </w:tabs>
            <w:rPr>
              <w:rFonts w:asciiTheme="minorHAnsi" w:eastAsiaTheme="minorEastAsia" w:hAnsiTheme="minorHAnsi" w:cstheme="minorBidi"/>
              <w:noProof/>
              <w:sz w:val="22"/>
              <w:szCs w:val="22"/>
              <w:lang w:eastAsia="fr-FR"/>
            </w:rPr>
          </w:pPr>
          <w:hyperlink w:anchor="_Toc178863099" w:history="1">
            <w:r w:rsidRPr="00017790">
              <w:rPr>
                <w:rStyle w:val="Lienhypertexte"/>
                <w:noProof/>
              </w:rPr>
              <w:t>14</w:t>
            </w:r>
            <w:r w:rsidRPr="00017790">
              <w:rPr>
                <w:rStyle w:val="Lienhypertexte"/>
                <w:rFonts w:cstheme="minorHAnsi"/>
                <w:noProof/>
              </w:rPr>
              <w:t xml:space="preserve"> - Pénalités</w:t>
            </w:r>
            <w:r>
              <w:rPr>
                <w:noProof/>
                <w:webHidden/>
              </w:rPr>
              <w:tab/>
            </w:r>
            <w:r>
              <w:rPr>
                <w:noProof/>
                <w:webHidden/>
              </w:rPr>
              <w:fldChar w:fldCharType="begin"/>
            </w:r>
            <w:r>
              <w:rPr>
                <w:noProof/>
                <w:webHidden/>
              </w:rPr>
              <w:instrText xml:space="preserve"> PAGEREF _Toc178863099 \h </w:instrText>
            </w:r>
            <w:r>
              <w:rPr>
                <w:noProof/>
                <w:webHidden/>
              </w:rPr>
            </w:r>
            <w:r>
              <w:rPr>
                <w:noProof/>
                <w:webHidden/>
              </w:rPr>
              <w:fldChar w:fldCharType="separate"/>
            </w:r>
            <w:r>
              <w:rPr>
                <w:noProof/>
                <w:webHidden/>
              </w:rPr>
              <w:t>15</w:t>
            </w:r>
            <w:r>
              <w:rPr>
                <w:noProof/>
                <w:webHidden/>
              </w:rPr>
              <w:fldChar w:fldCharType="end"/>
            </w:r>
          </w:hyperlink>
        </w:p>
        <w:p w14:paraId="545F53B6" w14:textId="28289D9A" w:rsidR="00F702FA" w:rsidRDefault="00F702FA">
          <w:pPr>
            <w:pStyle w:val="TM2"/>
            <w:tabs>
              <w:tab w:val="right" w:leader="dot" w:pos="10390"/>
            </w:tabs>
            <w:rPr>
              <w:rFonts w:asciiTheme="minorHAnsi" w:eastAsiaTheme="minorEastAsia" w:hAnsiTheme="minorHAnsi" w:cstheme="minorBidi"/>
              <w:noProof/>
              <w:sz w:val="22"/>
              <w:szCs w:val="22"/>
              <w:lang w:eastAsia="fr-FR"/>
            </w:rPr>
          </w:pPr>
          <w:hyperlink w:anchor="_Toc178863100" w:history="1">
            <w:r w:rsidRPr="00017790">
              <w:rPr>
                <w:rStyle w:val="Lienhypertexte"/>
                <w:noProof/>
              </w:rPr>
              <w:t>14.1</w:t>
            </w:r>
            <w:r w:rsidRPr="00017790">
              <w:rPr>
                <w:rStyle w:val="Lienhypertexte"/>
                <w:rFonts w:cstheme="minorHAnsi"/>
                <w:noProof/>
              </w:rPr>
              <w:t xml:space="preserve"> -</w:t>
            </w:r>
            <w:r w:rsidRPr="00017790">
              <w:rPr>
                <w:rStyle w:val="Lienhypertexte"/>
                <w:rFonts w:cstheme="minorHAnsi"/>
                <w:noProof/>
                <w:spacing w:val="-2"/>
              </w:rPr>
              <w:t xml:space="preserve"> </w:t>
            </w:r>
            <w:r w:rsidRPr="00017790">
              <w:rPr>
                <w:rStyle w:val="Lienhypertexte"/>
                <w:rFonts w:cstheme="minorHAnsi"/>
                <w:noProof/>
              </w:rPr>
              <w:t>Pénalités</w:t>
            </w:r>
            <w:r w:rsidRPr="00017790">
              <w:rPr>
                <w:rStyle w:val="Lienhypertexte"/>
                <w:rFonts w:cstheme="minorHAnsi"/>
                <w:noProof/>
                <w:spacing w:val="-1"/>
              </w:rPr>
              <w:t xml:space="preserve"> </w:t>
            </w:r>
            <w:r w:rsidRPr="00017790">
              <w:rPr>
                <w:rStyle w:val="Lienhypertexte"/>
                <w:rFonts w:cstheme="minorHAnsi"/>
                <w:noProof/>
              </w:rPr>
              <w:t>de</w:t>
            </w:r>
            <w:r w:rsidRPr="00017790">
              <w:rPr>
                <w:rStyle w:val="Lienhypertexte"/>
                <w:rFonts w:cstheme="minorHAnsi"/>
                <w:noProof/>
                <w:spacing w:val="-5"/>
              </w:rPr>
              <w:t xml:space="preserve"> </w:t>
            </w:r>
            <w:r w:rsidRPr="00017790">
              <w:rPr>
                <w:rStyle w:val="Lienhypertexte"/>
                <w:rFonts w:cstheme="minorHAnsi"/>
                <w:noProof/>
              </w:rPr>
              <w:t>retard</w:t>
            </w:r>
            <w:r>
              <w:rPr>
                <w:noProof/>
                <w:webHidden/>
              </w:rPr>
              <w:tab/>
            </w:r>
            <w:r>
              <w:rPr>
                <w:noProof/>
                <w:webHidden/>
              </w:rPr>
              <w:fldChar w:fldCharType="begin"/>
            </w:r>
            <w:r>
              <w:rPr>
                <w:noProof/>
                <w:webHidden/>
              </w:rPr>
              <w:instrText xml:space="preserve"> PAGEREF _Toc178863100 \h </w:instrText>
            </w:r>
            <w:r>
              <w:rPr>
                <w:noProof/>
                <w:webHidden/>
              </w:rPr>
            </w:r>
            <w:r>
              <w:rPr>
                <w:noProof/>
                <w:webHidden/>
              </w:rPr>
              <w:fldChar w:fldCharType="separate"/>
            </w:r>
            <w:r>
              <w:rPr>
                <w:noProof/>
                <w:webHidden/>
              </w:rPr>
              <w:t>15</w:t>
            </w:r>
            <w:r>
              <w:rPr>
                <w:noProof/>
                <w:webHidden/>
              </w:rPr>
              <w:fldChar w:fldCharType="end"/>
            </w:r>
          </w:hyperlink>
        </w:p>
        <w:p w14:paraId="681B5291" w14:textId="608E6907" w:rsidR="00F702FA" w:rsidRDefault="00F702FA">
          <w:pPr>
            <w:pStyle w:val="TM2"/>
            <w:tabs>
              <w:tab w:val="right" w:leader="dot" w:pos="10390"/>
            </w:tabs>
            <w:rPr>
              <w:rFonts w:asciiTheme="minorHAnsi" w:eastAsiaTheme="minorEastAsia" w:hAnsiTheme="minorHAnsi" w:cstheme="minorBidi"/>
              <w:noProof/>
              <w:sz w:val="22"/>
              <w:szCs w:val="22"/>
              <w:lang w:eastAsia="fr-FR"/>
            </w:rPr>
          </w:pPr>
          <w:hyperlink w:anchor="_Toc178863101" w:history="1">
            <w:r w:rsidRPr="00017790">
              <w:rPr>
                <w:rStyle w:val="Lienhypertexte"/>
                <w:noProof/>
              </w:rPr>
              <w:t>14.2</w:t>
            </w:r>
            <w:r w:rsidRPr="00017790">
              <w:rPr>
                <w:rStyle w:val="Lienhypertexte"/>
                <w:rFonts w:cstheme="minorHAnsi"/>
                <w:noProof/>
              </w:rPr>
              <w:t xml:space="preserve"> -</w:t>
            </w:r>
            <w:r w:rsidRPr="00017790">
              <w:rPr>
                <w:rStyle w:val="Lienhypertexte"/>
                <w:rFonts w:cstheme="minorHAnsi"/>
                <w:noProof/>
                <w:spacing w:val="-3"/>
              </w:rPr>
              <w:t xml:space="preserve"> </w:t>
            </w:r>
            <w:r w:rsidRPr="00017790">
              <w:rPr>
                <w:rStyle w:val="Lienhypertexte"/>
                <w:rFonts w:cstheme="minorHAnsi"/>
                <w:noProof/>
              </w:rPr>
              <w:t>Pénalité</w:t>
            </w:r>
            <w:r w:rsidRPr="00017790">
              <w:rPr>
                <w:rStyle w:val="Lienhypertexte"/>
                <w:rFonts w:cstheme="minorHAnsi"/>
                <w:noProof/>
                <w:spacing w:val="-3"/>
              </w:rPr>
              <w:t xml:space="preserve"> </w:t>
            </w:r>
            <w:r w:rsidRPr="00017790">
              <w:rPr>
                <w:rStyle w:val="Lienhypertexte"/>
                <w:rFonts w:cstheme="minorHAnsi"/>
                <w:noProof/>
              </w:rPr>
              <w:t>pour</w:t>
            </w:r>
            <w:r w:rsidRPr="00017790">
              <w:rPr>
                <w:rStyle w:val="Lienhypertexte"/>
                <w:rFonts w:cstheme="minorHAnsi"/>
                <w:noProof/>
                <w:spacing w:val="-4"/>
              </w:rPr>
              <w:t xml:space="preserve"> </w:t>
            </w:r>
            <w:r w:rsidRPr="00017790">
              <w:rPr>
                <w:rStyle w:val="Lienhypertexte"/>
                <w:rFonts w:cstheme="minorHAnsi"/>
                <w:noProof/>
              </w:rPr>
              <w:t>travail</w:t>
            </w:r>
            <w:r w:rsidRPr="00017790">
              <w:rPr>
                <w:rStyle w:val="Lienhypertexte"/>
                <w:rFonts w:cstheme="minorHAnsi"/>
                <w:noProof/>
                <w:spacing w:val="-2"/>
              </w:rPr>
              <w:t xml:space="preserve"> </w:t>
            </w:r>
            <w:r w:rsidRPr="00017790">
              <w:rPr>
                <w:rStyle w:val="Lienhypertexte"/>
                <w:rFonts w:cstheme="minorHAnsi"/>
                <w:noProof/>
              </w:rPr>
              <w:t>dissimulé</w:t>
            </w:r>
            <w:r>
              <w:rPr>
                <w:noProof/>
                <w:webHidden/>
              </w:rPr>
              <w:tab/>
            </w:r>
            <w:r>
              <w:rPr>
                <w:noProof/>
                <w:webHidden/>
              </w:rPr>
              <w:fldChar w:fldCharType="begin"/>
            </w:r>
            <w:r>
              <w:rPr>
                <w:noProof/>
                <w:webHidden/>
              </w:rPr>
              <w:instrText xml:space="preserve"> PAGEREF _Toc178863101 \h </w:instrText>
            </w:r>
            <w:r>
              <w:rPr>
                <w:noProof/>
                <w:webHidden/>
              </w:rPr>
            </w:r>
            <w:r>
              <w:rPr>
                <w:noProof/>
                <w:webHidden/>
              </w:rPr>
              <w:fldChar w:fldCharType="separate"/>
            </w:r>
            <w:r>
              <w:rPr>
                <w:noProof/>
                <w:webHidden/>
              </w:rPr>
              <w:t>15</w:t>
            </w:r>
            <w:r>
              <w:rPr>
                <w:noProof/>
                <w:webHidden/>
              </w:rPr>
              <w:fldChar w:fldCharType="end"/>
            </w:r>
          </w:hyperlink>
        </w:p>
        <w:p w14:paraId="7B3B82A0" w14:textId="23DF4DBE" w:rsidR="00F702FA" w:rsidRDefault="00F702FA">
          <w:pPr>
            <w:pStyle w:val="TM2"/>
            <w:tabs>
              <w:tab w:val="right" w:leader="dot" w:pos="10390"/>
            </w:tabs>
            <w:rPr>
              <w:rFonts w:asciiTheme="minorHAnsi" w:eastAsiaTheme="minorEastAsia" w:hAnsiTheme="minorHAnsi" w:cstheme="minorBidi"/>
              <w:noProof/>
              <w:sz w:val="22"/>
              <w:szCs w:val="22"/>
              <w:lang w:eastAsia="fr-FR"/>
            </w:rPr>
          </w:pPr>
          <w:hyperlink w:anchor="_Toc178863102" w:history="1">
            <w:r w:rsidRPr="00017790">
              <w:rPr>
                <w:rStyle w:val="Lienhypertexte"/>
                <w:noProof/>
              </w:rPr>
              <w:t>14.3</w:t>
            </w:r>
            <w:r w:rsidRPr="00017790">
              <w:rPr>
                <w:rStyle w:val="Lienhypertexte"/>
                <w:rFonts w:cstheme="minorHAnsi"/>
                <w:noProof/>
              </w:rPr>
              <w:t xml:space="preserve"> –</w:t>
            </w:r>
            <w:r w:rsidRPr="00017790">
              <w:rPr>
                <w:rStyle w:val="Lienhypertexte"/>
                <w:rFonts w:cstheme="minorHAnsi"/>
                <w:noProof/>
                <w:spacing w:val="-3"/>
              </w:rPr>
              <w:t xml:space="preserve"> </w:t>
            </w:r>
            <w:r w:rsidRPr="00017790">
              <w:rPr>
                <w:rStyle w:val="Lienhypertexte"/>
                <w:rFonts w:cstheme="minorHAnsi"/>
                <w:noProof/>
              </w:rPr>
              <w:t>Pénalités spécifiques</w:t>
            </w:r>
            <w:r>
              <w:rPr>
                <w:noProof/>
                <w:webHidden/>
              </w:rPr>
              <w:tab/>
            </w:r>
            <w:r>
              <w:rPr>
                <w:noProof/>
                <w:webHidden/>
              </w:rPr>
              <w:fldChar w:fldCharType="begin"/>
            </w:r>
            <w:r>
              <w:rPr>
                <w:noProof/>
                <w:webHidden/>
              </w:rPr>
              <w:instrText xml:space="preserve"> PAGEREF _Toc178863102 \h </w:instrText>
            </w:r>
            <w:r>
              <w:rPr>
                <w:noProof/>
                <w:webHidden/>
              </w:rPr>
            </w:r>
            <w:r>
              <w:rPr>
                <w:noProof/>
                <w:webHidden/>
              </w:rPr>
              <w:fldChar w:fldCharType="separate"/>
            </w:r>
            <w:r>
              <w:rPr>
                <w:noProof/>
                <w:webHidden/>
              </w:rPr>
              <w:t>16</w:t>
            </w:r>
            <w:r>
              <w:rPr>
                <w:noProof/>
                <w:webHidden/>
              </w:rPr>
              <w:fldChar w:fldCharType="end"/>
            </w:r>
          </w:hyperlink>
        </w:p>
        <w:p w14:paraId="350F414A" w14:textId="73FAF786" w:rsidR="00F702FA" w:rsidRDefault="00F702FA">
          <w:pPr>
            <w:pStyle w:val="TM1"/>
            <w:tabs>
              <w:tab w:val="right" w:leader="dot" w:pos="10390"/>
            </w:tabs>
            <w:rPr>
              <w:rFonts w:asciiTheme="minorHAnsi" w:eastAsiaTheme="minorEastAsia" w:hAnsiTheme="minorHAnsi" w:cstheme="minorBidi"/>
              <w:noProof/>
              <w:sz w:val="22"/>
              <w:szCs w:val="22"/>
              <w:lang w:eastAsia="fr-FR"/>
            </w:rPr>
          </w:pPr>
          <w:hyperlink w:anchor="_Toc178863103" w:history="1">
            <w:r w:rsidRPr="00017790">
              <w:rPr>
                <w:rStyle w:val="Lienhypertexte"/>
                <w:noProof/>
              </w:rPr>
              <w:t>15</w:t>
            </w:r>
            <w:r w:rsidRPr="00017790">
              <w:rPr>
                <w:rStyle w:val="Lienhypertexte"/>
                <w:rFonts w:cstheme="minorHAnsi"/>
                <w:noProof/>
              </w:rPr>
              <w:t xml:space="preserve"> - Assurances</w:t>
            </w:r>
            <w:r>
              <w:rPr>
                <w:noProof/>
                <w:webHidden/>
              </w:rPr>
              <w:tab/>
            </w:r>
            <w:r>
              <w:rPr>
                <w:noProof/>
                <w:webHidden/>
              </w:rPr>
              <w:fldChar w:fldCharType="begin"/>
            </w:r>
            <w:r>
              <w:rPr>
                <w:noProof/>
                <w:webHidden/>
              </w:rPr>
              <w:instrText xml:space="preserve"> PAGEREF _Toc178863103 \h </w:instrText>
            </w:r>
            <w:r>
              <w:rPr>
                <w:noProof/>
                <w:webHidden/>
              </w:rPr>
            </w:r>
            <w:r>
              <w:rPr>
                <w:noProof/>
                <w:webHidden/>
              </w:rPr>
              <w:fldChar w:fldCharType="separate"/>
            </w:r>
            <w:r>
              <w:rPr>
                <w:noProof/>
                <w:webHidden/>
              </w:rPr>
              <w:t>16</w:t>
            </w:r>
            <w:r>
              <w:rPr>
                <w:noProof/>
                <w:webHidden/>
              </w:rPr>
              <w:fldChar w:fldCharType="end"/>
            </w:r>
          </w:hyperlink>
        </w:p>
        <w:p w14:paraId="254895D1" w14:textId="651D3BF4" w:rsidR="00F702FA" w:rsidRDefault="00F702FA">
          <w:pPr>
            <w:pStyle w:val="TM1"/>
            <w:tabs>
              <w:tab w:val="right" w:leader="dot" w:pos="10390"/>
            </w:tabs>
            <w:rPr>
              <w:rFonts w:asciiTheme="minorHAnsi" w:eastAsiaTheme="minorEastAsia" w:hAnsiTheme="minorHAnsi" w:cstheme="minorBidi"/>
              <w:noProof/>
              <w:sz w:val="22"/>
              <w:szCs w:val="22"/>
              <w:lang w:eastAsia="fr-FR"/>
            </w:rPr>
          </w:pPr>
          <w:hyperlink w:anchor="_Toc178863104" w:history="1">
            <w:r w:rsidRPr="00017790">
              <w:rPr>
                <w:rStyle w:val="Lienhypertexte"/>
                <w:noProof/>
              </w:rPr>
              <w:t>16</w:t>
            </w:r>
            <w:r w:rsidRPr="00017790">
              <w:rPr>
                <w:rStyle w:val="Lienhypertexte"/>
                <w:rFonts w:cstheme="minorHAnsi"/>
                <w:noProof/>
              </w:rPr>
              <w:t xml:space="preserve"> - Résiliation du contrat</w:t>
            </w:r>
            <w:r>
              <w:rPr>
                <w:noProof/>
                <w:webHidden/>
              </w:rPr>
              <w:tab/>
            </w:r>
            <w:r>
              <w:rPr>
                <w:noProof/>
                <w:webHidden/>
              </w:rPr>
              <w:fldChar w:fldCharType="begin"/>
            </w:r>
            <w:r>
              <w:rPr>
                <w:noProof/>
                <w:webHidden/>
              </w:rPr>
              <w:instrText xml:space="preserve"> PAGEREF _Toc178863104 \h </w:instrText>
            </w:r>
            <w:r>
              <w:rPr>
                <w:noProof/>
                <w:webHidden/>
              </w:rPr>
            </w:r>
            <w:r>
              <w:rPr>
                <w:noProof/>
                <w:webHidden/>
              </w:rPr>
              <w:fldChar w:fldCharType="separate"/>
            </w:r>
            <w:r>
              <w:rPr>
                <w:noProof/>
                <w:webHidden/>
              </w:rPr>
              <w:t>16</w:t>
            </w:r>
            <w:r>
              <w:rPr>
                <w:noProof/>
                <w:webHidden/>
              </w:rPr>
              <w:fldChar w:fldCharType="end"/>
            </w:r>
          </w:hyperlink>
        </w:p>
        <w:p w14:paraId="6CA835E9" w14:textId="6B1A6ACC" w:rsidR="00F702FA" w:rsidRDefault="00F702FA">
          <w:pPr>
            <w:pStyle w:val="TM2"/>
            <w:tabs>
              <w:tab w:val="right" w:leader="dot" w:pos="10390"/>
            </w:tabs>
            <w:rPr>
              <w:rFonts w:asciiTheme="minorHAnsi" w:eastAsiaTheme="minorEastAsia" w:hAnsiTheme="minorHAnsi" w:cstheme="minorBidi"/>
              <w:noProof/>
              <w:sz w:val="22"/>
              <w:szCs w:val="22"/>
              <w:lang w:eastAsia="fr-FR"/>
            </w:rPr>
          </w:pPr>
          <w:hyperlink w:anchor="_Toc178863105" w:history="1">
            <w:r w:rsidRPr="00017790">
              <w:rPr>
                <w:rStyle w:val="Lienhypertexte"/>
                <w:noProof/>
              </w:rPr>
              <w:t>16.1</w:t>
            </w:r>
            <w:r w:rsidRPr="00017790">
              <w:rPr>
                <w:rStyle w:val="Lienhypertexte"/>
                <w:rFonts w:cstheme="minorHAnsi"/>
                <w:noProof/>
              </w:rPr>
              <w:t xml:space="preserve"> -</w:t>
            </w:r>
            <w:r w:rsidRPr="00017790">
              <w:rPr>
                <w:rStyle w:val="Lienhypertexte"/>
                <w:rFonts w:cstheme="minorHAnsi"/>
                <w:noProof/>
                <w:spacing w:val="-3"/>
              </w:rPr>
              <w:t xml:space="preserve"> </w:t>
            </w:r>
            <w:r w:rsidRPr="00017790">
              <w:rPr>
                <w:rStyle w:val="Lienhypertexte"/>
                <w:rFonts w:cstheme="minorHAnsi"/>
                <w:noProof/>
              </w:rPr>
              <w:t>Conditions</w:t>
            </w:r>
            <w:r w:rsidRPr="00017790">
              <w:rPr>
                <w:rStyle w:val="Lienhypertexte"/>
                <w:rFonts w:cstheme="minorHAnsi"/>
                <w:noProof/>
                <w:spacing w:val="-4"/>
              </w:rPr>
              <w:t xml:space="preserve"> </w:t>
            </w:r>
            <w:r w:rsidRPr="00017790">
              <w:rPr>
                <w:rStyle w:val="Lienhypertexte"/>
                <w:rFonts w:cstheme="minorHAnsi"/>
                <w:noProof/>
              </w:rPr>
              <w:t>de</w:t>
            </w:r>
            <w:r w:rsidRPr="00017790">
              <w:rPr>
                <w:rStyle w:val="Lienhypertexte"/>
                <w:rFonts w:cstheme="minorHAnsi"/>
                <w:noProof/>
                <w:spacing w:val="-4"/>
              </w:rPr>
              <w:t xml:space="preserve"> </w:t>
            </w:r>
            <w:r w:rsidRPr="00017790">
              <w:rPr>
                <w:rStyle w:val="Lienhypertexte"/>
                <w:rFonts w:cstheme="minorHAnsi"/>
                <w:noProof/>
              </w:rPr>
              <w:t>résiliation</w:t>
            </w:r>
            <w:r w:rsidRPr="00017790">
              <w:rPr>
                <w:rStyle w:val="Lienhypertexte"/>
                <w:rFonts w:cstheme="minorHAnsi"/>
                <w:noProof/>
                <w:spacing w:val="-4"/>
              </w:rPr>
              <w:t xml:space="preserve"> </w:t>
            </w:r>
            <w:r w:rsidRPr="00017790">
              <w:rPr>
                <w:rStyle w:val="Lienhypertexte"/>
                <w:rFonts w:cstheme="minorHAnsi"/>
                <w:noProof/>
              </w:rPr>
              <w:t>de</w:t>
            </w:r>
            <w:r w:rsidRPr="00017790">
              <w:rPr>
                <w:rStyle w:val="Lienhypertexte"/>
                <w:rFonts w:cstheme="minorHAnsi"/>
                <w:noProof/>
                <w:spacing w:val="-4"/>
              </w:rPr>
              <w:t xml:space="preserve"> </w:t>
            </w:r>
            <w:r w:rsidRPr="00017790">
              <w:rPr>
                <w:rStyle w:val="Lienhypertexte"/>
                <w:rFonts w:cstheme="minorHAnsi"/>
                <w:noProof/>
              </w:rPr>
              <w:t>l'accord-cadre</w:t>
            </w:r>
            <w:r>
              <w:rPr>
                <w:noProof/>
                <w:webHidden/>
              </w:rPr>
              <w:tab/>
            </w:r>
            <w:r>
              <w:rPr>
                <w:noProof/>
                <w:webHidden/>
              </w:rPr>
              <w:fldChar w:fldCharType="begin"/>
            </w:r>
            <w:r>
              <w:rPr>
                <w:noProof/>
                <w:webHidden/>
              </w:rPr>
              <w:instrText xml:space="preserve"> PAGEREF _Toc178863105 \h </w:instrText>
            </w:r>
            <w:r>
              <w:rPr>
                <w:noProof/>
                <w:webHidden/>
              </w:rPr>
            </w:r>
            <w:r>
              <w:rPr>
                <w:noProof/>
                <w:webHidden/>
              </w:rPr>
              <w:fldChar w:fldCharType="separate"/>
            </w:r>
            <w:r>
              <w:rPr>
                <w:noProof/>
                <w:webHidden/>
              </w:rPr>
              <w:t>16</w:t>
            </w:r>
            <w:r>
              <w:rPr>
                <w:noProof/>
                <w:webHidden/>
              </w:rPr>
              <w:fldChar w:fldCharType="end"/>
            </w:r>
          </w:hyperlink>
        </w:p>
        <w:p w14:paraId="0C291453" w14:textId="70F4D15A" w:rsidR="00F702FA" w:rsidRDefault="00F702FA">
          <w:pPr>
            <w:pStyle w:val="TM2"/>
            <w:tabs>
              <w:tab w:val="right" w:leader="dot" w:pos="10390"/>
            </w:tabs>
            <w:rPr>
              <w:rFonts w:asciiTheme="minorHAnsi" w:eastAsiaTheme="minorEastAsia" w:hAnsiTheme="minorHAnsi" w:cstheme="minorBidi"/>
              <w:noProof/>
              <w:sz w:val="22"/>
              <w:szCs w:val="22"/>
              <w:lang w:eastAsia="fr-FR"/>
            </w:rPr>
          </w:pPr>
          <w:hyperlink w:anchor="_Toc178863106" w:history="1">
            <w:r w:rsidRPr="00017790">
              <w:rPr>
                <w:rStyle w:val="Lienhypertexte"/>
                <w:noProof/>
              </w:rPr>
              <w:t>16.2</w:t>
            </w:r>
            <w:r w:rsidRPr="00017790">
              <w:rPr>
                <w:rStyle w:val="Lienhypertexte"/>
                <w:rFonts w:cstheme="minorHAnsi"/>
                <w:noProof/>
              </w:rPr>
              <w:t xml:space="preserve"> -</w:t>
            </w:r>
            <w:r w:rsidRPr="00017790">
              <w:rPr>
                <w:rStyle w:val="Lienhypertexte"/>
                <w:rFonts w:cstheme="minorHAnsi"/>
                <w:noProof/>
                <w:spacing w:val="-3"/>
              </w:rPr>
              <w:t xml:space="preserve"> </w:t>
            </w:r>
            <w:r w:rsidRPr="00017790">
              <w:rPr>
                <w:rStyle w:val="Lienhypertexte"/>
                <w:rFonts w:cstheme="minorHAnsi"/>
                <w:noProof/>
              </w:rPr>
              <w:t>Redressement</w:t>
            </w:r>
            <w:r w:rsidRPr="00017790">
              <w:rPr>
                <w:rStyle w:val="Lienhypertexte"/>
                <w:rFonts w:cstheme="minorHAnsi"/>
                <w:noProof/>
                <w:spacing w:val="-2"/>
              </w:rPr>
              <w:t xml:space="preserve"> </w:t>
            </w:r>
            <w:r w:rsidRPr="00017790">
              <w:rPr>
                <w:rStyle w:val="Lienhypertexte"/>
                <w:rFonts w:cstheme="minorHAnsi"/>
                <w:noProof/>
              </w:rPr>
              <w:t>ou</w:t>
            </w:r>
            <w:r w:rsidRPr="00017790">
              <w:rPr>
                <w:rStyle w:val="Lienhypertexte"/>
                <w:rFonts w:cstheme="minorHAnsi"/>
                <w:noProof/>
                <w:spacing w:val="-4"/>
              </w:rPr>
              <w:t xml:space="preserve"> </w:t>
            </w:r>
            <w:r w:rsidRPr="00017790">
              <w:rPr>
                <w:rStyle w:val="Lienhypertexte"/>
                <w:rFonts w:cstheme="minorHAnsi"/>
                <w:noProof/>
              </w:rPr>
              <w:t>liquidation</w:t>
            </w:r>
            <w:r w:rsidRPr="00017790">
              <w:rPr>
                <w:rStyle w:val="Lienhypertexte"/>
                <w:rFonts w:cstheme="minorHAnsi"/>
                <w:noProof/>
                <w:spacing w:val="-5"/>
              </w:rPr>
              <w:t xml:space="preserve"> </w:t>
            </w:r>
            <w:r w:rsidRPr="00017790">
              <w:rPr>
                <w:rStyle w:val="Lienhypertexte"/>
                <w:rFonts w:cstheme="minorHAnsi"/>
                <w:noProof/>
              </w:rPr>
              <w:t>judiciaire</w:t>
            </w:r>
            <w:r>
              <w:rPr>
                <w:noProof/>
                <w:webHidden/>
              </w:rPr>
              <w:tab/>
            </w:r>
            <w:r>
              <w:rPr>
                <w:noProof/>
                <w:webHidden/>
              </w:rPr>
              <w:fldChar w:fldCharType="begin"/>
            </w:r>
            <w:r>
              <w:rPr>
                <w:noProof/>
                <w:webHidden/>
              </w:rPr>
              <w:instrText xml:space="preserve"> PAGEREF _Toc178863106 \h </w:instrText>
            </w:r>
            <w:r>
              <w:rPr>
                <w:noProof/>
                <w:webHidden/>
              </w:rPr>
            </w:r>
            <w:r>
              <w:rPr>
                <w:noProof/>
                <w:webHidden/>
              </w:rPr>
              <w:fldChar w:fldCharType="separate"/>
            </w:r>
            <w:r>
              <w:rPr>
                <w:noProof/>
                <w:webHidden/>
              </w:rPr>
              <w:t>16</w:t>
            </w:r>
            <w:r>
              <w:rPr>
                <w:noProof/>
                <w:webHidden/>
              </w:rPr>
              <w:fldChar w:fldCharType="end"/>
            </w:r>
          </w:hyperlink>
        </w:p>
        <w:p w14:paraId="1EFD5E31" w14:textId="46449977" w:rsidR="00F702FA" w:rsidRDefault="00F702FA">
          <w:pPr>
            <w:pStyle w:val="TM1"/>
            <w:tabs>
              <w:tab w:val="right" w:leader="dot" w:pos="10390"/>
            </w:tabs>
            <w:rPr>
              <w:rFonts w:asciiTheme="minorHAnsi" w:eastAsiaTheme="minorEastAsia" w:hAnsiTheme="minorHAnsi" w:cstheme="minorBidi"/>
              <w:noProof/>
              <w:sz w:val="22"/>
              <w:szCs w:val="22"/>
              <w:lang w:eastAsia="fr-FR"/>
            </w:rPr>
          </w:pPr>
          <w:hyperlink w:anchor="_Toc178863107" w:history="1">
            <w:r w:rsidRPr="00017790">
              <w:rPr>
                <w:rStyle w:val="Lienhypertexte"/>
                <w:noProof/>
              </w:rPr>
              <w:t>17</w:t>
            </w:r>
            <w:r w:rsidRPr="00017790">
              <w:rPr>
                <w:rStyle w:val="Lienhypertexte"/>
                <w:rFonts w:cstheme="minorHAnsi"/>
                <w:noProof/>
              </w:rPr>
              <w:t xml:space="preserve"> - Règlement des litiges et langues</w:t>
            </w:r>
            <w:r>
              <w:rPr>
                <w:noProof/>
                <w:webHidden/>
              </w:rPr>
              <w:tab/>
            </w:r>
            <w:r>
              <w:rPr>
                <w:noProof/>
                <w:webHidden/>
              </w:rPr>
              <w:fldChar w:fldCharType="begin"/>
            </w:r>
            <w:r>
              <w:rPr>
                <w:noProof/>
                <w:webHidden/>
              </w:rPr>
              <w:instrText xml:space="preserve"> PAGEREF _Toc178863107 \h </w:instrText>
            </w:r>
            <w:r>
              <w:rPr>
                <w:noProof/>
                <w:webHidden/>
              </w:rPr>
            </w:r>
            <w:r>
              <w:rPr>
                <w:noProof/>
                <w:webHidden/>
              </w:rPr>
              <w:fldChar w:fldCharType="separate"/>
            </w:r>
            <w:r>
              <w:rPr>
                <w:noProof/>
                <w:webHidden/>
              </w:rPr>
              <w:t>17</w:t>
            </w:r>
            <w:r>
              <w:rPr>
                <w:noProof/>
                <w:webHidden/>
              </w:rPr>
              <w:fldChar w:fldCharType="end"/>
            </w:r>
          </w:hyperlink>
        </w:p>
        <w:p w14:paraId="79132D74" w14:textId="06F0B245" w:rsidR="00F702FA" w:rsidRDefault="00F702FA">
          <w:pPr>
            <w:pStyle w:val="TM1"/>
            <w:tabs>
              <w:tab w:val="right" w:leader="dot" w:pos="10390"/>
            </w:tabs>
            <w:rPr>
              <w:rFonts w:asciiTheme="minorHAnsi" w:eastAsiaTheme="minorEastAsia" w:hAnsiTheme="minorHAnsi" w:cstheme="minorBidi"/>
              <w:noProof/>
              <w:sz w:val="22"/>
              <w:szCs w:val="22"/>
              <w:lang w:eastAsia="fr-FR"/>
            </w:rPr>
          </w:pPr>
          <w:hyperlink w:anchor="_Toc178863108" w:history="1">
            <w:r w:rsidRPr="00017790">
              <w:rPr>
                <w:rStyle w:val="Lienhypertexte"/>
                <w:noProof/>
              </w:rPr>
              <w:t>18</w:t>
            </w:r>
            <w:r w:rsidRPr="00017790">
              <w:rPr>
                <w:rStyle w:val="Lienhypertexte"/>
                <w:rFonts w:cstheme="minorHAnsi"/>
                <w:noProof/>
              </w:rPr>
              <w:t xml:space="preserve"> – Confidentialité et protection des données</w:t>
            </w:r>
            <w:r>
              <w:rPr>
                <w:noProof/>
                <w:webHidden/>
              </w:rPr>
              <w:tab/>
            </w:r>
            <w:r>
              <w:rPr>
                <w:noProof/>
                <w:webHidden/>
              </w:rPr>
              <w:fldChar w:fldCharType="begin"/>
            </w:r>
            <w:r>
              <w:rPr>
                <w:noProof/>
                <w:webHidden/>
              </w:rPr>
              <w:instrText xml:space="preserve"> PAGEREF _Toc178863108 \h </w:instrText>
            </w:r>
            <w:r>
              <w:rPr>
                <w:noProof/>
                <w:webHidden/>
              </w:rPr>
            </w:r>
            <w:r>
              <w:rPr>
                <w:noProof/>
                <w:webHidden/>
              </w:rPr>
              <w:fldChar w:fldCharType="separate"/>
            </w:r>
            <w:r>
              <w:rPr>
                <w:noProof/>
                <w:webHidden/>
              </w:rPr>
              <w:t>17</w:t>
            </w:r>
            <w:r>
              <w:rPr>
                <w:noProof/>
                <w:webHidden/>
              </w:rPr>
              <w:fldChar w:fldCharType="end"/>
            </w:r>
          </w:hyperlink>
        </w:p>
        <w:p w14:paraId="6FC3A90F" w14:textId="30EE6955" w:rsidR="00F702FA" w:rsidRDefault="00F702FA">
          <w:pPr>
            <w:pStyle w:val="TM2"/>
            <w:tabs>
              <w:tab w:val="right" w:leader="dot" w:pos="10390"/>
            </w:tabs>
            <w:rPr>
              <w:rFonts w:asciiTheme="minorHAnsi" w:eastAsiaTheme="minorEastAsia" w:hAnsiTheme="minorHAnsi" w:cstheme="minorBidi"/>
              <w:noProof/>
              <w:sz w:val="22"/>
              <w:szCs w:val="22"/>
              <w:lang w:eastAsia="fr-FR"/>
            </w:rPr>
          </w:pPr>
          <w:hyperlink w:anchor="_Toc178863109" w:history="1">
            <w:r w:rsidRPr="00017790">
              <w:rPr>
                <w:rStyle w:val="Lienhypertexte"/>
                <w:noProof/>
              </w:rPr>
              <w:t>18.1</w:t>
            </w:r>
            <w:r w:rsidRPr="00017790">
              <w:rPr>
                <w:rStyle w:val="Lienhypertexte"/>
                <w:rFonts w:cstheme="minorHAnsi"/>
                <w:noProof/>
              </w:rPr>
              <w:t xml:space="preserve"> - Confidentialité</w:t>
            </w:r>
            <w:r>
              <w:rPr>
                <w:noProof/>
                <w:webHidden/>
              </w:rPr>
              <w:tab/>
            </w:r>
            <w:r>
              <w:rPr>
                <w:noProof/>
                <w:webHidden/>
              </w:rPr>
              <w:fldChar w:fldCharType="begin"/>
            </w:r>
            <w:r>
              <w:rPr>
                <w:noProof/>
                <w:webHidden/>
              </w:rPr>
              <w:instrText xml:space="preserve"> PAGEREF _Toc178863109 \h </w:instrText>
            </w:r>
            <w:r>
              <w:rPr>
                <w:noProof/>
                <w:webHidden/>
              </w:rPr>
            </w:r>
            <w:r>
              <w:rPr>
                <w:noProof/>
                <w:webHidden/>
              </w:rPr>
              <w:fldChar w:fldCharType="separate"/>
            </w:r>
            <w:r>
              <w:rPr>
                <w:noProof/>
                <w:webHidden/>
              </w:rPr>
              <w:t>17</w:t>
            </w:r>
            <w:r>
              <w:rPr>
                <w:noProof/>
                <w:webHidden/>
              </w:rPr>
              <w:fldChar w:fldCharType="end"/>
            </w:r>
          </w:hyperlink>
        </w:p>
        <w:p w14:paraId="40399045" w14:textId="29EB7B02" w:rsidR="00F702FA" w:rsidRDefault="00F702FA">
          <w:pPr>
            <w:pStyle w:val="TM2"/>
            <w:tabs>
              <w:tab w:val="right" w:leader="dot" w:pos="10390"/>
            </w:tabs>
            <w:rPr>
              <w:rFonts w:asciiTheme="minorHAnsi" w:eastAsiaTheme="minorEastAsia" w:hAnsiTheme="minorHAnsi" w:cstheme="minorBidi"/>
              <w:noProof/>
              <w:sz w:val="22"/>
              <w:szCs w:val="22"/>
              <w:lang w:eastAsia="fr-FR"/>
            </w:rPr>
          </w:pPr>
          <w:hyperlink w:anchor="_Toc178863110" w:history="1">
            <w:r w:rsidRPr="00017790">
              <w:rPr>
                <w:rStyle w:val="Lienhypertexte"/>
                <w:noProof/>
              </w:rPr>
              <w:t>18.2</w:t>
            </w:r>
            <w:r w:rsidRPr="00017790">
              <w:rPr>
                <w:rStyle w:val="Lienhypertexte"/>
                <w:rFonts w:cstheme="minorHAnsi"/>
                <w:noProof/>
              </w:rPr>
              <w:t xml:space="preserve"> – Protection des données personnelles</w:t>
            </w:r>
            <w:r>
              <w:rPr>
                <w:noProof/>
                <w:webHidden/>
              </w:rPr>
              <w:tab/>
            </w:r>
            <w:r>
              <w:rPr>
                <w:noProof/>
                <w:webHidden/>
              </w:rPr>
              <w:fldChar w:fldCharType="begin"/>
            </w:r>
            <w:r>
              <w:rPr>
                <w:noProof/>
                <w:webHidden/>
              </w:rPr>
              <w:instrText xml:space="preserve"> PAGEREF _Toc178863110 \h </w:instrText>
            </w:r>
            <w:r>
              <w:rPr>
                <w:noProof/>
                <w:webHidden/>
              </w:rPr>
            </w:r>
            <w:r>
              <w:rPr>
                <w:noProof/>
                <w:webHidden/>
              </w:rPr>
              <w:fldChar w:fldCharType="separate"/>
            </w:r>
            <w:r>
              <w:rPr>
                <w:noProof/>
                <w:webHidden/>
              </w:rPr>
              <w:t>17</w:t>
            </w:r>
            <w:r>
              <w:rPr>
                <w:noProof/>
                <w:webHidden/>
              </w:rPr>
              <w:fldChar w:fldCharType="end"/>
            </w:r>
          </w:hyperlink>
        </w:p>
        <w:p w14:paraId="7B608F97" w14:textId="234A30F3" w:rsidR="00F702FA" w:rsidRDefault="00F702FA">
          <w:pPr>
            <w:pStyle w:val="TM1"/>
            <w:tabs>
              <w:tab w:val="right" w:leader="dot" w:pos="10390"/>
            </w:tabs>
            <w:rPr>
              <w:rFonts w:asciiTheme="minorHAnsi" w:eastAsiaTheme="minorEastAsia" w:hAnsiTheme="minorHAnsi" w:cstheme="minorBidi"/>
              <w:noProof/>
              <w:sz w:val="22"/>
              <w:szCs w:val="22"/>
              <w:lang w:eastAsia="fr-FR"/>
            </w:rPr>
          </w:pPr>
          <w:hyperlink w:anchor="_Toc178863111" w:history="1">
            <w:r w:rsidRPr="00017790">
              <w:rPr>
                <w:rStyle w:val="Lienhypertexte"/>
                <w:noProof/>
              </w:rPr>
              <w:t>19</w:t>
            </w:r>
            <w:r w:rsidRPr="00017790">
              <w:rPr>
                <w:rStyle w:val="Lienhypertexte"/>
                <w:rFonts w:cstheme="minorHAnsi"/>
                <w:noProof/>
              </w:rPr>
              <w:t xml:space="preserve"> - Clauses complémentaires</w:t>
            </w:r>
            <w:r>
              <w:rPr>
                <w:noProof/>
                <w:webHidden/>
              </w:rPr>
              <w:tab/>
            </w:r>
            <w:r>
              <w:rPr>
                <w:noProof/>
                <w:webHidden/>
              </w:rPr>
              <w:fldChar w:fldCharType="begin"/>
            </w:r>
            <w:r>
              <w:rPr>
                <w:noProof/>
                <w:webHidden/>
              </w:rPr>
              <w:instrText xml:space="preserve"> PAGEREF _Toc178863111 \h </w:instrText>
            </w:r>
            <w:r>
              <w:rPr>
                <w:noProof/>
                <w:webHidden/>
              </w:rPr>
            </w:r>
            <w:r>
              <w:rPr>
                <w:noProof/>
                <w:webHidden/>
              </w:rPr>
              <w:fldChar w:fldCharType="separate"/>
            </w:r>
            <w:r>
              <w:rPr>
                <w:noProof/>
                <w:webHidden/>
              </w:rPr>
              <w:t>19</w:t>
            </w:r>
            <w:r>
              <w:rPr>
                <w:noProof/>
                <w:webHidden/>
              </w:rPr>
              <w:fldChar w:fldCharType="end"/>
            </w:r>
          </w:hyperlink>
        </w:p>
        <w:p w14:paraId="42717C9B" w14:textId="4E4601F9" w:rsidR="00F702FA" w:rsidRDefault="00F702FA">
          <w:pPr>
            <w:pStyle w:val="TM2"/>
            <w:tabs>
              <w:tab w:val="right" w:leader="dot" w:pos="10390"/>
            </w:tabs>
            <w:rPr>
              <w:rFonts w:asciiTheme="minorHAnsi" w:eastAsiaTheme="minorEastAsia" w:hAnsiTheme="minorHAnsi" w:cstheme="minorBidi"/>
              <w:noProof/>
              <w:sz w:val="22"/>
              <w:szCs w:val="22"/>
              <w:lang w:eastAsia="fr-FR"/>
            </w:rPr>
          </w:pPr>
          <w:hyperlink w:anchor="_Toc178863112" w:history="1">
            <w:r w:rsidRPr="00017790">
              <w:rPr>
                <w:rStyle w:val="Lienhypertexte"/>
                <w:noProof/>
              </w:rPr>
              <w:t>19.1</w:t>
            </w:r>
            <w:r w:rsidRPr="00017790">
              <w:rPr>
                <w:rStyle w:val="Lienhypertexte"/>
                <w:rFonts w:cstheme="minorHAnsi"/>
                <w:noProof/>
              </w:rPr>
              <w:t xml:space="preserve"> - Exécution de la prestation aux frais et risques du titulaire</w:t>
            </w:r>
            <w:r>
              <w:rPr>
                <w:noProof/>
                <w:webHidden/>
              </w:rPr>
              <w:tab/>
            </w:r>
            <w:r>
              <w:rPr>
                <w:noProof/>
                <w:webHidden/>
              </w:rPr>
              <w:fldChar w:fldCharType="begin"/>
            </w:r>
            <w:r>
              <w:rPr>
                <w:noProof/>
                <w:webHidden/>
              </w:rPr>
              <w:instrText xml:space="preserve"> PAGEREF _Toc178863112 \h </w:instrText>
            </w:r>
            <w:r>
              <w:rPr>
                <w:noProof/>
                <w:webHidden/>
              </w:rPr>
            </w:r>
            <w:r>
              <w:rPr>
                <w:noProof/>
                <w:webHidden/>
              </w:rPr>
              <w:fldChar w:fldCharType="separate"/>
            </w:r>
            <w:r>
              <w:rPr>
                <w:noProof/>
                <w:webHidden/>
              </w:rPr>
              <w:t>19</w:t>
            </w:r>
            <w:r>
              <w:rPr>
                <w:noProof/>
                <w:webHidden/>
              </w:rPr>
              <w:fldChar w:fldCharType="end"/>
            </w:r>
          </w:hyperlink>
        </w:p>
        <w:p w14:paraId="16C61DC1" w14:textId="72ECF6F9" w:rsidR="00F702FA" w:rsidRDefault="00F702FA">
          <w:pPr>
            <w:pStyle w:val="TM2"/>
            <w:tabs>
              <w:tab w:val="right" w:leader="dot" w:pos="10390"/>
            </w:tabs>
            <w:rPr>
              <w:rFonts w:asciiTheme="minorHAnsi" w:eastAsiaTheme="minorEastAsia" w:hAnsiTheme="minorHAnsi" w:cstheme="minorBidi"/>
              <w:noProof/>
              <w:sz w:val="22"/>
              <w:szCs w:val="22"/>
              <w:lang w:eastAsia="fr-FR"/>
            </w:rPr>
          </w:pPr>
          <w:hyperlink w:anchor="_Toc178863113" w:history="1">
            <w:r w:rsidRPr="00017790">
              <w:rPr>
                <w:rStyle w:val="Lienhypertexte"/>
                <w:noProof/>
              </w:rPr>
              <w:t>19.2</w:t>
            </w:r>
            <w:r w:rsidRPr="00017790">
              <w:rPr>
                <w:rStyle w:val="Lienhypertexte"/>
                <w:rFonts w:cstheme="minorHAnsi"/>
                <w:noProof/>
              </w:rPr>
              <w:t xml:space="preserve"> - Devoir d’information et de conseil</w:t>
            </w:r>
            <w:r>
              <w:rPr>
                <w:noProof/>
                <w:webHidden/>
              </w:rPr>
              <w:tab/>
            </w:r>
            <w:r>
              <w:rPr>
                <w:noProof/>
                <w:webHidden/>
              </w:rPr>
              <w:fldChar w:fldCharType="begin"/>
            </w:r>
            <w:r>
              <w:rPr>
                <w:noProof/>
                <w:webHidden/>
              </w:rPr>
              <w:instrText xml:space="preserve"> PAGEREF _Toc178863113 \h </w:instrText>
            </w:r>
            <w:r>
              <w:rPr>
                <w:noProof/>
                <w:webHidden/>
              </w:rPr>
            </w:r>
            <w:r>
              <w:rPr>
                <w:noProof/>
                <w:webHidden/>
              </w:rPr>
              <w:fldChar w:fldCharType="separate"/>
            </w:r>
            <w:r>
              <w:rPr>
                <w:noProof/>
                <w:webHidden/>
              </w:rPr>
              <w:t>19</w:t>
            </w:r>
            <w:r>
              <w:rPr>
                <w:noProof/>
                <w:webHidden/>
              </w:rPr>
              <w:fldChar w:fldCharType="end"/>
            </w:r>
          </w:hyperlink>
        </w:p>
        <w:p w14:paraId="4970279D" w14:textId="05C97465" w:rsidR="00F702FA" w:rsidRDefault="00F702FA">
          <w:pPr>
            <w:pStyle w:val="TM1"/>
            <w:tabs>
              <w:tab w:val="right" w:leader="dot" w:pos="10390"/>
            </w:tabs>
            <w:rPr>
              <w:rFonts w:asciiTheme="minorHAnsi" w:eastAsiaTheme="minorEastAsia" w:hAnsiTheme="minorHAnsi" w:cstheme="minorBidi"/>
              <w:noProof/>
              <w:sz w:val="22"/>
              <w:szCs w:val="22"/>
              <w:lang w:eastAsia="fr-FR"/>
            </w:rPr>
          </w:pPr>
          <w:hyperlink w:anchor="_Toc178863114" w:history="1">
            <w:r w:rsidRPr="00017790">
              <w:rPr>
                <w:rStyle w:val="Lienhypertexte"/>
                <w:noProof/>
              </w:rPr>
              <w:t>20</w:t>
            </w:r>
            <w:r w:rsidRPr="00017790">
              <w:rPr>
                <w:rStyle w:val="Lienhypertexte"/>
                <w:rFonts w:cstheme="minorHAnsi"/>
                <w:noProof/>
              </w:rPr>
              <w:t xml:space="preserve"> - Dérogations</w:t>
            </w:r>
            <w:r>
              <w:rPr>
                <w:noProof/>
                <w:webHidden/>
              </w:rPr>
              <w:tab/>
            </w:r>
            <w:r>
              <w:rPr>
                <w:noProof/>
                <w:webHidden/>
              </w:rPr>
              <w:fldChar w:fldCharType="begin"/>
            </w:r>
            <w:r>
              <w:rPr>
                <w:noProof/>
                <w:webHidden/>
              </w:rPr>
              <w:instrText xml:space="preserve"> PAGEREF _Toc178863114 \h </w:instrText>
            </w:r>
            <w:r>
              <w:rPr>
                <w:noProof/>
                <w:webHidden/>
              </w:rPr>
            </w:r>
            <w:r>
              <w:rPr>
                <w:noProof/>
                <w:webHidden/>
              </w:rPr>
              <w:fldChar w:fldCharType="separate"/>
            </w:r>
            <w:r>
              <w:rPr>
                <w:noProof/>
                <w:webHidden/>
              </w:rPr>
              <w:t>20</w:t>
            </w:r>
            <w:r>
              <w:rPr>
                <w:noProof/>
                <w:webHidden/>
              </w:rPr>
              <w:fldChar w:fldCharType="end"/>
            </w:r>
          </w:hyperlink>
        </w:p>
        <w:p w14:paraId="41D723E8" w14:textId="6338FEFE" w:rsidR="00517A6E" w:rsidRPr="009A4649" w:rsidRDefault="00EB5ED5" w:rsidP="009A4649">
          <w:pPr>
            <w:jc w:val="both"/>
            <w:rPr>
              <w:rFonts w:asciiTheme="minorHAnsi" w:hAnsiTheme="minorHAnsi" w:cstheme="minorHAnsi"/>
            </w:rPr>
          </w:pPr>
          <w:r w:rsidRPr="009A4649">
            <w:rPr>
              <w:rFonts w:asciiTheme="minorHAnsi" w:hAnsiTheme="minorHAnsi" w:cstheme="minorHAnsi"/>
            </w:rPr>
            <w:fldChar w:fldCharType="end"/>
          </w:r>
        </w:p>
      </w:sdtContent>
    </w:sdt>
    <w:p w14:paraId="41D723E9" w14:textId="77777777" w:rsidR="00517A6E" w:rsidRPr="009A4649" w:rsidRDefault="00517A6E" w:rsidP="009A4649">
      <w:pPr>
        <w:jc w:val="both"/>
        <w:rPr>
          <w:rFonts w:asciiTheme="minorHAnsi" w:hAnsiTheme="minorHAnsi" w:cstheme="minorHAnsi"/>
        </w:rPr>
        <w:sectPr w:rsidR="00517A6E" w:rsidRPr="009A4649">
          <w:pgSz w:w="11900" w:h="16850"/>
          <w:pgMar w:top="1120" w:right="480" w:bottom="280" w:left="1020" w:header="720" w:footer="720" w:gutter="0"/>
          <w:cols w:space="720"/>
        </w:sectPr>
      </w:pPr>
    </w:p>
    <w:p w14:paraId="41D723EA" w14:textId="77777777" w:rsidR="00517A6E" w:rsidRPr="009A4649" w:rsidRDefault="00EB5ED5" w:rsidP="009A4649">
      <w:pPr>
        <w:pStyle w:val="Titre1"/>
        <w:numPr>
          <w:ilvl w:val="0"/>
          <w:numId w:val="4"/>
        </w:numPr>
        <w:shd w:val="clear" w:color="auto" w:fill="048B9A"/>
        <w:tabs>
          <w:tab w:val="left" w:pos="337"/>
        </w:tabs>
        <w:ind w:hanging="205"/>
        <w:rPr>
          <w:rFonts w:asciiTheme="minorHAnsi" w:hAnsiTheme="minorHAnsi" w:cstheme="minorHAnsi"/>
          <w:color w:val="FFFFFF" w:themeColor="background1"/>
          <w:sz w:val="22"/>
          <w:szCs w:val="22"/>
        </w:rPr>
      </w:pPr>
      <w:bookmarkStart w:id="3" w:name="_Toc178863059"/>
      <w:r w:rsidRPr="009A4649">
        <w:rPr>
          <w:rFonts w:asciiTheme="minorHAnsi" w:hAnsiTheme="minorHAnsi" w:cstheme="minorHAnsi"/>
          <w:color w:val="FFFFFF" w:themeColor="background1"/>
          <w:sz w:val="22"/>
          <w:szCs w:val="22"/>
        </w:rPr>
        <w:lastRenderedPageBreak/>
        <w:t>- Dispositions générales du contrat</w:t>
      </w:r>
      <w:bookmarkEnd w:id="3"/>
    </w:p>
    <w:p w14:paraId="41D723EB" w14:textId="77777777" w:rsidR="00517A6E" w:rsidRPr="009A4649" w:rsidRDefault="00EB5ED5" w:rsidP="009A4649">
      <w:pPr>
        <w:pStyle w:val="Titre2"/>
        <w:numPr>
          <w:ilvl w:val="1"/>
          <w:numId w:val="4"/>
        </w:numPr>
        <w:tabs>
          <w:tab w:val="left" w:pos="776"/>
        </w:tabs>
        <w:jc w:val="both"/>
        <w:rPr>
          <w:rFonts w:asciiTheme="minorHAnsi" w:hAnsiTheme="minorHAnsi" w:cstheme="minorHAnsi"/>
          <w:sz w:val="22"/>
          <w:szCs w:val="22"/>
        </w:rPr>
      </w:pPr>
      <w:bookmarkStart w:id="4" w:name="_Toc178863060"/>
      <w:r w:rsidRPr="009A4649">
        <w:rPr>
          <w:rFonts w:asciiTheme="minorHAnsi" w:hAnsiTheme="minorHAnsi" w:cstheme="minorHAnsi"/>
          <w:sz w:val="22"/>
          <w:szCs w:val="22"/>
        </w:rPr>
        <w:t>-</w:t>
      </w:r>
      <w:r w:rsidRPr="009A4649">
        <w:rPr>
          <w:rFonts w:asciiTheme="minorHAnsi" w:hAnsiTheme="minorHAnsi" w:cstheme="minorHAnsi"/>
          <w:spacing w:val="-1"/>
          <w:sz w:val="22"/>
          <w:szCs w:val="22"/>
        </w:rPr>
        <w:t xml:space="preserve"> </w:t>
      </w:r>
      <w:r w:rsidRPr="009A4649">
        <w:rPr>
          <w:rFonts w:asciiTheme="minorHAnsi" w:hAnsiTheme="minorHAnsi" w:cstheme="minorHAnsi"/>
          <w:sz w:val="22"/>
          <w:szCs w:val="22"/>
        </w:rPr>
        <w:t>Objet</w:t>
      </w:r>
      <w:r w:rsidRPr="009A4649">
        <w:rPr>
          <w:rFonts w:asciiTheme="minorHAnsi" w:hAnsiTheme="minorHAnsi" w:cstheme="minorHAnsi"/>
          <w:spacing w:val="-2"/>
          <w:sz w:val="22"/>
          <w:szCs w:val="22"/>
        </w:rPr>
        <w:t xml:space="preserve"> </w:t>
      </w:r>
      <w:r w:rsidRPr="009A4649">
        <w:rPr>
          <w:rFonts w:asciiTheme="minorHAnsi" w:hAnsiTheme="minorHAnsi" w:cstheme="minorHAnsi"/>
          <w:sz w:val="22"/>
          <w:szCs w:val="22"/>
        </w:rPr>
        <w:t>du</w:t>
      </w:r>
      <w:r w:rsidRPr="009A4649">
        <w:rPr>
          <w:rFonts w:asciiTheme="minorHAnsi" w:hAnsiTheme="minorHAnsi" w:cstheme="minorHAnsi"/>
          <w:spacing w:val="-3"/>
          <w:sz w:val="22"/>
          <w:szCs w:val="22"/>
        </w:rPr>
        <w:t xml:space="preserve"> </w:t>
      </w:r>
      <w:r w:rsidRPr="009A4649">
        <w:rPr>
          <w:rFonts w:asciiTheme="minorHAnsi" w:hAnsiTheme="minorHAnsi" w:cstheme="minorHAnsi"/>
          <w:sz w:val="22"/>
          <w:szCs w:val="22"/>
        </w:rPr>
        <w:t>contrat</w:t>
      </w:r>
      <w:bookmarkEnd w:id="4"/>
    </w:p>
    <w:p w14:paraId="2AE6B4A7" w14:textId="6FAD2A21" w:rsidR="009A4649" w:rsidRPr="009A4649" w:rsidRDefault="00EB5ED5" w:rsidP="009A4649">
      <w:pPr>
        <w:pStyle w:val="Corpsdetexte"/>
        <w:spacing w:before="240" w:line="276" w:lineRule="auto"/>
        <w:ind w:left="112" w:right="354"/>
        <w:jc w:val="both"/>
        <w:rPr>
          <w:rFonts w:asciiTheme="minorHAnsi" w:hAnsiTheme="minorHAnsi" w:cstheme="minorHAnsi"/>
        </w:rPr>
      </w:pPr>
      <w:r w:rsidRPr="009A4649">
        <w:rPr>
          <w:rFonts w:asciiTheme="minorHAnsi" w:hAnsiTheme="minorHAnsi" w:cstheme="minorHAnsi"/>
        </w:rPr>
        <w:t>Les</w:t>
      </w:r>
      <w:r w:rsidRPr="009A4649">
        <w:rPr>
          <w:rFonts w:asciiTheme="minorHAnsi" w:hAnsiTheme="minorHAnsi" w:cstheme="minorHAnsi"/>
          <w:spacing w:val="-1"/>
        </w:rPr>
        <w:t xml:space="preserve"> </w:t>
      </w:r>
      <w:r w:rsidRPr="009A4649">
        <w:rPr>
          <w:rFonts w:asciiTheme="minorHAnsi" w:hAnsiTheme="minorHAnsi" w:cstheme="minorHAnsi"/>
        </w:rPr>
        <w:t>stipulations</w:t>
      </w:r>
      <w:r w:rsidRPr="009A4649">
        <w:rPr>
          <w:rFonts w:asciiTheme="minorHAnsi" w:hAnsiTheme="minorHAnsi" w:cstheme="minorHAnsi"/>
          <w:spacing w:val="-5"/>
        </w:rPr>
        <w:t xml:space="preserve"> </w:t>
      </w:r>
      <w:r w:rsidRPr="009A4649">
        <w:rPr>
          <w:rFonts w:asciiTheme="minorHAnsi" w:hAnsiTheme="minorHAnsi" w:cstheme="minorHAnsi"/>
        </w:rPr>
        <w:t>du</w:t>
      </w:r>
      <w:r w:rsidRPr="009A4649">
        <w:rPr>
          <w:rFonts w:asciiTheme="minorHAnsi" w:hAnsiTheme="minorHAnsi" w:cstheme="minorHAnsi"/>
          <w:spacing w:val="-3"/>
        </w:rPr>
        <w:t xml:space="preserve"> </w:t>
      </w:r>
      <w:r w:rsidRPr="009A4649">
        <w:rPr>
          <w:rFonts w:asciiTheme="minorHAnsi" w:hAnsiTheme="minorHAnsi" w:cstheme="minorHAnsi"/>
        </w:rPr>
        <w:t>présent</w:t>
      </w:r>
      <w:r w:rsidRPr="009A4649">
        <w:rPr>
          <w:rFonts w:asciiTheme="minorHAnsi" w:hAnsiTheme="minorHAnsi" w:cstheme="minorHAnsi"/>
          <w:spacing w:val="-6"/>
        </w:rPr>
        <w:t xml:space="preserve"> </w:t>
      </w:r>
      <w:r w:rsidRPr="009A4649">
        <w:rPr>
          <w:rFonts w:asciiTheme="minorHAnsi" w:hAnsiTheme="minorHAnsi" w:cstheme="minorHAnsi"/>
        </w:rPr>
        <w:t>Cahier</w:t>
      </w:r>
      <w:r w:rsidRPr="009A4649">
        <w:rPr>
          <w:rFonts w:asciiTheme="minorHAnsi" w:hAnsiTheme="minorHAnsi" w:cstheme="minorHAnsi"/>
          <w:spacing w:val="-2"/>
        </w:rPr>
        <w:t xml:space="preserve"> </w:t>
      </w:r>
      <w:r w:rsidRPr="009A4649">
        <w:rPr>
          <w:rFonts w:asciiTheme="minorHAnsi" w:hAnsiTheme="minorHAnsi" w:cstheme="minorHAnsi"/>
        </w:rPr>
        <w:t>des</w:t>
      </w:r>
      <w:r w:rsidRPr="009A4649">
        <w:rPr>
          <w:rFonts w:asciiTheme="minorHAnsi" w:hAnsiTheme="minorHAnsi" w:cstheme="minorHAnsi"/>
          <w:spacing w:val="-4"/>
        </w:rPr>
        <w:t xml:space="preserve"> </w:t>
      </w:r>
      <w:r w:rsidRPr="009A4649">
        <w:rPr>
          <w:rFonts w:asciiTheme="minorHAnsi" w:hAnsiTheme="minorHAnsi" w:cstheme="minorHAnsi"/>
        </w:rPr>
        <w:t>clauses</w:t>
      </w:r>
      <w:r w:rsidRPr="009A4649">
        <w:rPr>
          <w:rFonts w:asciiTheme="minorHAnsi" w:hAnsiTheme="minorHAnsi" w:cstheme="minorHAnsi"/>
          <w:spacing w:val="-4"/>
        </w:rPr>
        <w:t xml:space="preserve"> </w:t>
      </w:r>
      <w:r w:rsidRPr="009A4649">
        <w:rPr>
          <w:rFonts w:asciiTheme="minorHAnsi" w:hAnsiTheme="minorHAnsi" w:cstheme="minorHAnsi"/>
        </w:rPr>
        <w:t>administratives</w:t>
      </w:r>
      <w:r w:rsidRPr="009A4649">
        <w:rPr>
          <w:rFonts w:asciiTheme="minorHAnsi" w:hAnsiTheme="minorHAnsi" w:cstheme="minorHAnsi"/>
          <w:spacing w:val="-2"/>
        </w:rPr>
        <w:t xml:space="preserve"> </w:t>
      </w:r>
      <w:r w:rsidRPr="009A4649">
        <w:rPr>
          <w:rFonts w:asciiTheme="minorHAnsi" w:hAnsiTheme="minorHAnsi" w:cstheme="minorHAnsi"/>
        </w:rPr>
        <w:t>particulières (CCAP)</w:t>
      </w:r>
      <w:r w:rsidRPr="009A4649">
        <w:rPr>
          <w:rFonts w:asciiTheme="minorHAnsi" w:hAnsiTheme="minorHAnsi" w:cstheme="minorHAnsi"/>
          <w:spacing w:val="-5"/>
        </w:rPr>
        <w:t xml:space="preserve"> </w:t>
      </w:r>
      <w:r w:rsidR="009A4649" w:rsidRPr="006A60F1">
        <w:rPr>
          <w:rFonts w:asciiTheme="minorHAnsi" w:hAnsiTheme="minorHAnsi" w:cstheme="minorHAnsi"/>
        </w:rPr>
        <w:t>concernent</w:t>
      </w:r>
      <w:r w:rsidR="009A4649" w:rsidRPr="006A60F1">
        <w:rPr>
          <w:rFonts w:asciiTheme="minorHAnsi" w:hAnsiTheme="minorHAnsi" w:cstheme="minorHAnsi"/>
          <w:spacing w:val="-5"/>
        </w:rPr>
        <w:t xml:space="preserve"> </w:t>
      </w:r>
      <w:r w:rsidR="009A4649" w:rsidRPr="006A60F1">
        <w:rPr>
          <w:rFonts w:asciiTheme="minorHAnsi" w:hAnsiTheme="minorHAnsi" w:cstheme="minorHAnsi"/>
        </w:rPr>
        <w:t xml:space="preserve">les prestations de fourniture et livraison de denrées alimentaires pour </w:t>
      </w:r>
      <w:r w:rsidR="009A4649" w:rsidRPr="006A60F1">
        <w:rPr>
          <w:rFonts w:asciiTheme="minorHAnsi" w:hAnsiTheme="minorHAnsi" w:cstheme="minorHAnsi"/>
          <w:bCs/>
        </w:rPr>
        <w:t>la Communauté de Communes du Territoire de Fresnes en Woëvre.</w:t>
      </w:r>
    </w:p>
    <w:p w14:paraId="41D723EF" w14:textId="06F71FC1" w:rsidR="00517A6E" w:rsidRPr="009A4649" w:rsidRDefault="00EB5ED5" w:rsidP="009A4649">
      <w:pPr>
        <w:pStyle w:val="Corpsdetexte"/>
        <w:ind w:left="112"/>
        <w:jc w:val="both"/>
        <w:rPr>
          <w:rFonts w:asciiTheme="minorHAnsi" w:hAnsiTheme="minorHAnsi" w:cstheme="minorHAnsi"/>
        </w:rPr>
      </w:pPr>
      <w:r w:rsidRPr="009A4649">
        <w:rPr>
          <w:rFonts w:asciiTheme="minorHAnsi" w:hAnsiTheme="minorHAnsi" w:cstheme="minorHAnsi"/>
        </w:rPr>
        <w:t>Cet</w:t>
      </w:r>
      <w:r w:rsidRPr="009A4649">
        <w:rPr>
          <w:rFonts w:asciiTheme="minorHAnsi" w:hAnsiTheme="minorHAnsi" w:cstheme="minorHAnsi"/>
          <w:spacing w:val="2"/>
        </w:rPr>
        <w:t xml:space="preserve"> </w:t>
      </w:r>
      <w:r w:rsidRPr="009A4649">
        <w:rPr>
          <w:rFonts w:asciiTheme="minorHAnsi" w:hAnsiTheme="minorHAnsi" w:cstheme="minorHAnsi"/>
        </w:rPr>
        <w:t>accord-cadre</w:t>
      </w:r>
      <w:r w:rsidRPr="009A4649">
        <w:rPr>
          <w:rFonts w:asciiTheme="minorHAnsi" w:hAnsiTheme="minorHAnsi" w:cstheme="minorHAnsi"/>
          <w:spacing w:val="2"/>
        </w:rPr>
        <w:t xml:space="preserve"> </w:t>
      </w:r>
      <w:r w:rsidRPr="009A4649">
        <w:rPr>
          <w:rFonts w:asciiTheme="minorHAnsi" w:hAnsiTheme="minorHAnsi" w:cstheme="minorHAnsi"/>
        </w:rPr>
        <w:t>fixe</w:t>
      </w:r>
      <w:r w:rsidRPr="009A4649">
        <w:rPr>
          <w:rFonts w:asciiTheme="minorHAnsi" w:hAnsiTheme="minorHAnsi" w:cstheme="minorHAnsi"/>
          <w:spacing w:val="2"/>
        </w:rPr>
        <w:t xml:space="preserve"> </w:t>
      </w:r>
      <w:r w:rsidRPr="009A4649">
        <w:rPr>
          <w:rFonts w:asciiTheme="minorHAnsi" w:hAnsiTheme="minorHAnsi" w:cstheme="minorHAnsi"/>
        </w:rPr>
        <w:t>toutes</w:t>
      </w:r>
      <w:r w:rsidRPr="009A4649">
        <w:rPr>
          <w:rFonts w:asciiTheme="minorHAnsi" w:hAnsiTheme="minorHAnsi" w:cstheme="minorHAnsi"/>
          <w:spacing w:val="1"/>
        </w:rPr>
        <w:t xml:space="preserve"> </w:t>
      </w:r>
      <w:r w:rsidRPr="009A4649">
        <w:rPr>
          <w:rFonts w:asciiTheme="minorHAnsi" w:hAnsiTheme="minorHAnsi" w:cstheme="minorHAnsi"/>
        </w:rPr>
        <w:t>les</w:t>
      </w:r>
      <w:r w:rsidRPr="009A4649">
        <w:rPr>
          <w:rFonts w:asciiTheme="minorHAnsi" w:hAnsiTheme="minorHAnsi" w:cstheme="minorHAnsi"/>
          <w:spacing w:val="2"/>
        </w:rPr>
        <w:t xml:space="preserve"> </w:t>
      </w:r>
      <w:r w:rsidRPr="009A4649">
        <w:rPr>
          <w:rFonts w:asciiTheme="minorHAnsi" w:hAnsiTheme="minorHAnsi" w:cstheme="minorHAnsi"/>
        </w:rPr>
        <w:t>conditions</w:t>
      </w:r>
      <w:r w:rsidRPr="009A4649">
        <w:rPr>
          <w:rFonts w:asciiTheme="minorHAnsi" w:hAnsiTheme="minorHAnsi" w:cstheme="minorHAnsi"/>
          <w:spacing w:val="1"/>
        </w:rPr>
        <w:t xml:space="preserve"> </w:t>
      </w:r>
      <w:r w:rsidRPr="009A4649">
        <w:rPr>
          <w:rFonts w:asciiTheme="minorHAnsi" w:hAnsiTheme="minorHAnsi" w:cstheme="minorHAnsi"/>
        </w:rPr>
        <w:t>d'exécution</w:t>
      </w:r>
      <w:r w:rsidRPr="009A4649">
        <w:rPr>
          <w:rFonts w:asciiTheme="minorHAnsi" w:hAnsiTheme="minorHAnsi" w:cstheme="minorHAnsi"/>
          <w:spacing w:val="1"/>
        </w:rPr>
        <w:t xml:space="preserve"> </w:t>
      </w:r>
      <w:r w:rsidRPr="009A4649">
        <w:rPr>
          <w:rFonts w:asciiTheme="minorHAnsi" w:hAnsiTheme="minorHAnsi" w:cstheme="minorHAnsi"/>
        </w:rPr>
        <w:t>des</w:t>
      </w:r>
      <w:r w:rsidRPr="009A4649">
        <w:rPr>
          <w:rFonts w:asciiTheme="minorHAnsi" w:hAnsiTheme="minorHAnsi" w:cstheme="minorHAnsi"/>
          <w:spacing w:val="2"/>
        </w:rPr>
        <w:t xml:space="preserve"> </w:t>
      </w:r>
      <w:r w:rsidRPr="009A4649">
        <w:rPr>
          <w:rFonts w:asciiTheme="minorHAnsi" w:hAnsiTheme="minorHAnsi" w:cstheme="minorHAnsi"/>
        </w:rPr>
        <w:t>prestations,</w:t>
      </w:r>
      <w:r w:rsidRPr="009A4649">
        <w:rPr>
          <w:rFonts w:asciiTheme="minorHAnsi" w:hAnsiTheme="minorHAnsi" w:cstheme="minorHAnsi"/>
          <w:spacing w:val="-1"/>
        </w:rPr>
        <w:t xml:space="preserve"> </w:t>
      </w:r>
      <w:r w:rsidRPr="009A4649">
        <w:rPr>
          <w:rFonts w:asciiTheme="minorHAnsi" w:hAnsiTheme="minorHAnsi" w:cstheme="minorHAnsi"/>
        </w:rPr>
        <w:t>il</w:t>
      </w:r>
      <w:r w:rsidRPr="009A4649">
        <w:rPr>
          <w:rFonts w:asciiTheme="minorHAnsi" w:hAnsiTheme="minorHAnsi" w:cstheme="minorHAnsi"/>
          <w:spacing w:val="1"/>
        </w:rPr>
        <w:t xml:space="preserve"> </w:t>
      </w:r>
      <w:r w:rsidRPr="009A4649">
        <w:rPr>
          <w:rFonts w:asciiTheme="minorHAnsi" w:hAnsiTheme="minorHAnsi" w:cstheme="minorHAnsi"/>
        </w:rPr>
        <w:t>est</w:t>
      </w:r>
      <w:r w:rsidRPr="009A4649">
        <w:rPr>
          <w:rFonts w:asciiTheme="minorHAnsi" w:hAnsiTheme="minorHAnsi" w:cstheme="minorHAnsi"/>
          <w:spacing w:val="2"/>
        </w:rPr>
        <w:t xml:space="preserve"> </w:t>
      </w:r>
      <w:r w:rsidRPr="009A4649">
        <w:rPr>
          <w:rFonts w:asciiTheme="minorHAnsi" w:hAnsiTheme="minorHAnsi" w:cstheme="minorHAnsi"/>
        </w:rPr>
        <w:t>exécuté</w:t>
      </w:r>
      <w:r w:rsidRPr="009A4649">
        <w:rPr>
          <w:rFonts w:asciiTheme="minorHAnsi" w:hAnsiTheme="minorHAnsi" w:cstheme="minorHAnsi"/>
          <w:spacing w:val="2"/>
        </w:rPr>
        <w:t xml:space="preserve"> </w:t>
      </w:r>
      <w:r w:rsidRPr="009A4649">
        <w:rPr>
          <w:rFonts w:asciiTheme="minorHAnsi" w:hAnsiTheme="minorHAnsi" w:cstheme="minorHAnsi"/>
        </w:rPr>
        <w:t>au fur</w:t>
      </w:r>
      <w:r w:rsidRPr="009A4649">
        <w:rPr>
          <w:rFonts w:asciiTheme="minorHAnsi" w:hAnsiTheme="minorHAnsi" w:cstheme="minorHAnsi"/>
          <w:spacing w:val="-1"/>
        </w:rPr>
        <w:t xml:space="preserve"> </w:t>
      </w:r>
      <w:r w:rsidRPr="009A4649">
        <w:rPr>
          <w:rFonts w:asciiTheme="minorHAnsi" w:hAnsiTheme="minorHAnsi" w:cstheme="minorHAnsi"/>
        </w:rPr>
        <w:t>et</w:t>
      </w:r>
      <w:r w:rsidRPr="009A4649">
        <w:rPr>
          <w:rFonts w:asciiTheme="minorHAnsi" w:hAnsiTheme="minorHAnsi" w:cstheme="minorHAnsi"/>
          <w:spacing w:val="2"/>
        </w:rPr>
        <w:t xml:space="preserve"> </w:t>
      </w:r>
      <w:r w:rsidRPr="009A4649">
        <w:rPr>
          <w:rFonts w:asciiTheme="minorHAnsi" w:hAnsiTheme="minorHAnsi" w:cstheme="minorHAnsi"/>
        </w:rPr>
        <w:t>à</w:t>
      </w:r>
      <w:r w:rsidRPr="009A4649">
        <w:rPr>
          <w:rFonts w:asciiTheme="minorHAnsi" w:hAnsiTheme="minorHAnsi" w:cstheme="minorHAnsi"/>
          <w:spacing w:val="-1"/>
        </w:rPr>
        <w:t xml:space="preserve"> </w:t>
      </w:r>
      <w:r w:rsidRPr="009A4649">
        <w:rPr>
          <w:rFonts w:asciiTheme="minorHAnsi" w:hAnsiTheme="minorHAnsi" w:cstheme="minorHAnsi"/>
        </w:rPr>
        <w:t>mesure</w:t>
      </w:r>
      <w:r w:rsidRPr="009A4649">
        <w:rPr>
          <w:rFonts w:asciiTheme="minorHAnsi" w:hAnsiTheme="minorHAnsi" w:cstheme="minorHAnsi"/>
          <w:spacing w:val="2"/>
        </w:rPr>
        <w:t xml:space="preserve"> </w:t>
      </w:r>
      <w:r w:rsidRPr="009A4649">
        <w:rPr>
          <w:rFonts w:asciiTheme="minorHAnsi" w:hAnsiTheme="minorHAnsi" w:cstheme="minorHAnsi"/>
        </w:rPr>
        <w:t>de</w:t>
      </w:r>
      <w:r w:rsidRPr="009A4649">
        <w:rPr>
          <w:rFonts w:asciiTheme="minorHAnsi" w:hAnsiTheme="minorHAnsi" w:cstheme="minorHAnsi"/>
          <w:spacing w:val="-47"/>
        </w:rPr>
        <w:t xml:space="preserve"> </w:t>
      </w:r>
      <w:r w:rsidR="009A4649">
        <w:rPr>
          <w:rFonts w:asciiTheme="minorHAnsi" w:hAnsiTheme="minorHAnsi" w:cstheme="minorHAnsi"/>
          <w:spacing w:val="-47"/>
        </w:rPr>
        <w:t xml:space="preserve">                    </w:t>
      </w:r>
      <w:r w:rsidRPr="009A4649">
        <w:rPr>
          <w:rFonts w:asciiTheme="minorHAnsi" w:hAnsiTheme="minorHAnsi" w:cstheme="minorHAnsi"/>
        </w:rPr>
        <w:t>l'émission</w:t>
      </w:r>
      <w:r w:rsidRPr="009A4649">
        <w:rPr>
          <w:rFonts w:asciiTheme="minorHAnsi" w:hAnsiTheme="minorHAnsi" w:cstheme="minorHAnsi"/>
          <w:spacing w:val="-2"/>
        </w:rPr>
        <w:t xml:space="preserve"> </w:t>
      </w:r>
      <w:r w:rsidRPr="009A4649">
        <w:rPr>
          <w:rFonts w:asciiTheme="minorHAnsi" w:hAnsiTheme="minorHAnsi" w:cstheme="minorHAnsi"/>
        </w:rPr>
        <w:t>de bons de</w:t>
      </w:r>
      <w:r w:rsidRPr="009A4649">
        <w:rPr>
          <w:rFonts w:asciiTheme="minorHAnsi" w:hAnsiTheme="minorHAnsi" w:cstheme="minorHAnsi"/>
          <w:spacing w:val="-3"/>
        </w:rPr>
        <w:t xml:space="preserve"> </w:t>
      </w:r>
      <w:r w:rsidRPr="009A4649">
        <w:rPr>
          <w:rFonts w:asciiTheme="minorHAnsi" w:hAnsiTheme="minorHAnsi" w:cstheme="minorHAnsi"/>
        </w:rPr>
        <w:t>commande</w:t>
      </w:r>
      <w:r w:rsidRPr="009A4649">
        <w:rPr>
          <w:rFonts w:asciiTheme="minorHAnsi" w:hAnsiTheme="minorHAnsi" w:cstheme="minorHAnsi"/>
          <w:spacing w:val="-2"/>
        </w:rPr>
        <w:t xml:space="preserve"> </w:t>
      </w:r>
      <w:r w:rsidRPr="009A4649">
        <w:rPr>
          <w:rFonts w:asciiTheme="minorHAnsi" w:hAnsiTheme="minorHAnsi" w:cstheme="minorHAnsi"/>
        </w:rPr>
        <w:t>émis</w:t>
      </w:r>
      <w:r w:rsidRPr="009A4649">
        <w:rPr>
          <w:rFonts w:asciiTheme="minorHAnsi" w:hAnsiTheme="minorHAnsi" w:cstheme="minorHAnsi"/>
          <w:spacing w:val="-3"/>
        </w:rPr>
        <w:t xml:space="preserve"> </w:t>
      </w:r>
      <w:r w:rsidRPr="009A4649">
        <w:rPr>
          <w:rFonts w:asciiTheme="minorHAnsi" w:hAnsiTheme="minorHAnsi" w:cstheme="minorHAnsi"/>
        </w:rPr>
        <w:t>par le pouvoir</w:t>
      </w:r>
      <w:r w:rsidRPr="009A4649">
        <w:rPr>
          <w:rFonts w:asciiTheme="minorHAnsi" w:hAnsiTheme="minorHAnsi" w:cstheme="minorHAnsi"/>
          <w:spacing w:val="-3"/>
        </w:rPr>
        <w:t xml:space="preserve"> </w:t>
      </w:r>
      <w:r w:rsidRPr="009A4649">
        <w:rPr>
          <w:rFonts w:asciiTheme="minorHAnsi" w:hAnsiTheme="minorHAnsi" w:cstheme="minorHAnsi"/>
        </w:rPr>
        <w:t>adjudicateur.</w:t>
      </w:r>
    </w:p>
    <w:p w14:paraId="41D723F0" w14:textId="77777777" w:rsidR="00517A6E" w:rsidRPr="009A4649" w:rsidRDefault="00517A6E" w:rsidP="009A4649">
      <w:pPr>
        <w:pStyle w:val="Corpsdetexte"/>
        <w:ind w:left="154"/>
        <w:jc w:val="both"/>
        <w:rPr>
          <w:rFonts w:asciiTheme="minorHAnsi" w:hAnsiTheme="minorHAnsi" w:cstheme="minorHAnsi"/>
        </w:rPr>
      </w:pPr>
    </w:p>
    <w:p w14:paraId="41D723F4" w14:textId="77777777" w:rsidR="00517A6E" w:rsidRPr="009A4649" w:rsidRDefault="00EB5ED5" w:rsidP="009A4649">
      <w:pPr>
        <w:pStyle w:val="Titre2"/>
        <w:numPr>
          <w:ilvl w:val="1"/>
          <w:numId w:val="4"/>
        </w:numPr>
        <w:tabs>
          <w:tab w:val="left" w:pos="776"/>
        </w:tabs>
        <w:jc w:val="both"/>
        <w:rPr>
          <w:rFonts w:asciiTheme="minorHAnsi" w:hAnsiTheme="minorHAnsi" w:cstheme="minorHAnsi"/>
          <w:sz w:val="22"/>
          <w:szCs w:val="22"/>
        </w:rPr>
      </w:pPr>
      <w:bookmarkStart w:id="5" w:name="_Toc178863061"/>
      <w:r w:rsidRPr="009A4649">
        <w:rPr>
          <w:rFonts w:asciiTheme="minorHAnsi" w:hAnsiTheme="minorHAnsi" w:cstheme="minorHAnsi"/>
          <w:sz w:val="22"/>
          <w:szCs w:val="22"/>
        </w:rPr>
        <w:t>-</w:t>
      </w:r>
      <w:r w:rsidRPr="009A4649">
        <w:rPr>
          <w:rFonts w:asciiTheme="minorHAnsi" w:hAnsiTheme="minorHAnsi" w:cstheme="minorHAnsi"/>
          <w:spacing w:val="-2"/>
          <w:sz w:val="22"/>
          <w:szCs w:val="22"/>
        </w:rPr>
        <w:t xml:space="preserve"> </w:t>
      </w:r>
      <w:r w:rsidRPr="009A4649">
        <w:rPr>
          <w:rFonts w:asciiTheme="minorHAnsi" w:hAnsiTheme="minorHAnsi" w:cstheme="minorHAnsi"/>
          <w:sz w:val="22"/>
          <w:szCs w:val="22"/>
        </w:rPr>
        <w:t>Décomposition</w:t>
      </w:r>
      <w:r w:rsidRPr="009A4649">
        <w:rPr>
          <w:rFonts w:asciiTheme="minorHAnsi" w:hAnsiTheme="minorHAnsi" w:cstheme="minorHAnsi"/>
          <w:spacing w:val="-4"/>
          <w:sz w:val="22"/>
          <w:szCs w:val="22"/>
        </w:rPr>
        <w:t xml:space="preserve"> </w:t>
      </w:r>
      <w:r w:rsidRPr="009A4649">
        <w:rPr>
          <w:rFonts w:asciiTheme="minorHAnsi" w:hAnsiTheme="minorHAnsi" w:cstheme="minorHAnsi"/>
          <w:sz w:val="22"/>
          <w:szCs w:val="22"/>
        </w:rPr>
        <w:t>du</w:t>
      </w:r>
      <w:r w:rsidRPr="009A4649">
        <w:rPr>
          <w:rFonts w:asciiTheme="minorHAnsi" w:hAnsiTheme="minorHAnsi" w:cstheme="minorHAnsi"/>
          <w:spacing w:val="-6"/>
          <w:sz w:val="22"/>
          <w:szCs w:val="22"/>
        </w:rPr>
        <w:t xml:space="preserve"> </w:t>
      </w:r>
      <w:r w:rsidRPr="009A4649">
        <w:rPr>
          <w:rFonts w:asciiTheme="minorHAnsi" w:hAnsiTheme="minorHAnsi" w:cstheme="minorHAnsi"/>
          <w:sz w:val="22"/>
          <w:szCs w:val="22"/>
        </w:rPr>
        <w:t>contrat</w:t>
      </w:r>
      <w:bookmarkEnd w:id="5"/>
    </w:p>
    <w:p w14:paraId="666E1D56" w14:textId="77777777" w:rsidR="007B0FC8" w:rsidRPr="00F838FF" w:rsidRDefault="007B0FC8" w:rsidP="007B0FC8">
      <w:pPr>
        <w:pStyle w:val="Corpsdetexte"/>
        <w:spacing w:before="240" w:line="276" w:lineRule="auto"/>
        <w:ind w:left="132"/>
        <w:jc w:val="both"/>
        <w:rPr>
          <w:rFonts w:asciiTheme="minorHAnsi" w:hAnsiTheme="minorHAnsi" w:cstheme="minorBidi"/>
        </w:rPr>
      </w:pPr>
      <w:bookmarkStart w:id="6" w:name="_Hlk178842676"/>
      <w:r w:rsidRPr="1C0DF51A">
        <w:rPr>
          <w:rFonts w:asciiTheme="minorHAnsi" w:hAnsiTheme="minorHAnsi" w:cstheme="minorBidi"/>
        </w:rPr>
        <w:t>La</w:t>
      </w:r>
      <w:r w:rsidRPr="1C0DF51A">
        <w:rPr>
          <w:rFonts w:asciiTheme="minorHAnsi" w:hAnsiTheme="minorHAnsi" w:cstheme="minorBidi"/>
          <w:spacing w:val="-5"/>
        </w:rPr>
        <w:t xml:space="preserve"> </w:t>
      </w:r>
      <w:r w:rsidRPr="1C0DF51A">
        <w:rPr>
          <w:rFonts w:asciiTheme="minorHAnsi" w:hAnsiTheme="minorHAnsi" w:cstheme="minorBidi"/>
        </w:rPr>
        <w:t>présente</w:t>
      </w:r>
      <w:r w:rsidRPr="1C0DF51A">
        <w:rPr>
          <w:rFonts w:asciiTheme="minorHAnsi" w:hAnsiTheme="minorHAnsi" w:cstheme="minorBidi"/>
          <w:spacing w:val="-5"/>
        </w:rPr>
        <w:t xml:space="preserve"> </w:t>
      </w:r>
      <w:r w:rsidRPr="1C0DF51A">
        <w:rPr>
          <w:rFonts w:asciiTheme="minorHAnsi" w:hAnsiTheme="minorHAnsi" w:cstheme="minorBidi"/>
        </w:rPr>
        <w:t>consultation</w:t>
      </w:r>
      <w:r w:rsidRPr="1C0DF51A">
        <w:rPr>
          <w:rFonts w:asciiTheme="minorHAnsi" w:hAnsiTheme="minorHAnsi" w:cstheme="minorBidi"/>
          <w:spacing w:val="-7"/>
        </w:rPr>
        <w:t xml:space="preserve"> </w:t>
      </w:r>
      <w:r w:rsidRPr="1C0DF51A">
        <w:rPr>
          <w:rFonts w:asciiTheme="minorHAnsi" w:hAnsiTheme="minorHAnsi" w:cstheme="minorBidi"/>
        </w:rPr>
        <w:t>est</w:t>
      </w:r>
      <w:r w:rsidRPr="1C0DF51A">
        <w:rPr>
          <w:rFonts w:asciiTheme="minorHAnsi" w:hAnsiTheme="minorHAnsi" w:cstheme="minorBidi"/>
          <w:spacing w:val="-4"/>
        </w:rPr>
        <w:t xml:space="preserve"> </w:t>
      </w:r>
      <w:r w:rsidRPr="1C0DF51A">
        <w:rPr>
          <w:rFonts w:asciiTheme="minorHAnsi" w:hAnsiTheme="minorHAnsi" w:cstheme="minorBidi"/>
        </w:rPr>
        <w:t>décomposée</w:t>
      </w:r>
      <w:r w:rsidRPr="1C0DF51A">
        <w:rPr>
          <w:rFonts w:asciiTheme="minorHAnsi" w:hAnsiTheme="minorHAnsi" w:cstheme="minorBidi"/>
          <w:spacing w:val="-6"/>
        </w:rPr>
        <w:t xml:space="preserve"> </w:t>
      </w:r>
      <w:r w:rsidRPr="1C0DF51A">
        <w:rPr>
          <w:rFonts w:asciiTheme="minorHAnsi" w:hAnsiTheme="minorHAnsi" w:cstheme="minorBidi"/>
        </w:rPr>
        <w:t>en</w:t>
      </w:r>
      <w:r>
        <w:rPr>
          <w:rFonts w:asciiTheme="minorHAnsi" w:hAnsiTheme="minorHAnsi" w:cstheme="minorBidi"/>
          <w:spacing w:val="-2"/>
        </w:rPr>
        <w:t xml:space="preserve"> 11 lots.</w:t>
      </w:r>
    </w:p>
    <w:tbl>
      <w:tblPr>
        <w:tblW w:w="1034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52"/>
        <w:gridCol w:w="5965"/>
        <w:gridCol w:w="2823"/>
      </w:tblGrid>
      <w:tr w:rsidR="007B0FC8" w:rsidRPr="0044778C" w14:paraId="09472C30" w14:textId="77777777" w:rsidTr="009F01FD">
        <w:trPr>
          <w:trHeight w:val="525"/>
        </w:trPr>
        <w:tc>
          <w:tcPr>
            <w:tcW w:w="1552" w:type="dxa"/>
            <w:tcBorders>
              <w:top w:val="single" w:sz="6" w:space="0" w:color="000000"/>
              <w:left w:val="single" w:sz="6" w:space="0" w:color="000000"/>
              <w:bottom w:val="single" w:sz="6" w:space="0" w:color="000000"/>
              <w:right w:val="single" w:sz="6" w:space="0" w:color="000000"/>
            </w:tcBorders>
            <w:shd w:val="clear" w:color="auto" w:fill="D9D9D9"/>
            <w:hideMark/>
          </w:tcPr>
          <w:p w14:paraId="296855AB" w14:textId="77777777" w:rsidR="007B0FC8" w:rsidRPr="0044778C" w:rsidRDefault="007B0FC8" w:rsidP="009F01FD">
            <w:pPr>
              <w:pStyle w:val="Corpsdetexte"/>
              <w:spacing w:before="240" w:line="276" w:lineRule="auto"/>
              <w:jc w:val="both"/>
              <w:rPr>
                <w:rFonts w:asciiTheme="minorHAnsi" w:hAnsiTheme="minorHAnsi" w:cstheme="minorHAnsi"/>
              </w:rPr>
            </w:pPr>
            <w:r w:rsidRPr="0044778C">
              <w:rPr>
                <w:rFonts w:asciiTheme="minorHAnsi" w:hAnsiTheme="minorHAnsi" w:cstheme="minorHAnsi"/>
                <w:b/>
                <w:bCs/>
              </w:rPr>
              <w:t>Numéro</w:t>
            </w:r>
            <w:r w:rsidRPr="0044778C">
              <w:rPr>
                <w:rFonts w:asciiTheme="minorHAnsi" w:hAnsiTheme="minorHAnsi" w:cstheme="minorHAnsi"/>
              </w:rPr>
              <w:t> </w:t>
            </w:r>
            <w:r w:rsidRPr="0044778C">
              <w:rPr>
                <w:rFonts w:asciiTheme="minorHAnsi" w:hAnsiTheme="minorHAnsi" w:cstheme="minorHAnsi"/>
                <w:b/>
                <w:bCs/>
              </w:rPr>
              <w:t>du lot</w:t>
            </w:r>
            <w:r w:rsidRPr="0044778C">
              <w:rPr>
                <w:rFonts w:asciiTheme="minorHAnsi" w:hAnsiTheme="minorHAnsi" w:cstheme="minorHAnsi"/>
              </w:rPr>
              <w:t> </w:t>
            </w:r>
          </w:p>
        </w:tc>
        <w:tc>
          <w:tcPr>
            <w:tcW w:w="5965" w:type="dxa"/>
            <w:tcBorders>
              <w:top w:val="single" w:sz="6" w:space="0" w:color="000000"/>
              <w:left w:val="single" w:sz="6" w:space="0" w:color="000000"/>
              <w:bottom w:val="single" w:sz="6" w:space="0" w:color="000000"/>
              <w:right w:val="single" w:sz="6" w:space="0" w:color="000000"/>
            </w:tcBorders>
            <w:shd w:val="clear" w:color="auto" w:fill="D9D9D9"/>
            <w:hideMark/>
          </w:tcPr>
          <w:p w14:paraId="22AB4A67" w14:textId="77777777" w:rsidR="007B0FC8" w:rsidRPr="0044778C" w:rsidRDefault="007B0FC8" w:rsidP="009F01FD">
            <w:pPr>
              <w:pStyle w:val="Corpsdetexte"/>
              <w:spacing w:before="240" w:line="276" w:lineRule="auto"/>
              <w:jc w:val="both"/>
              <w:rPr>
                <w:rFonts w:asciiTheme="minorHAnsi" w:hAnsiTheme="minorHAnsi" w:cstheme="minorHAnsi"/>
              </w:rPr>
            </w:pPr>
            <w:r w:rsidRPr="0044778C">
              <w:rPr>
                <w:rFonts w:asciiTheme="minorHAnsi" w:hAnsiTheme="minorHAnsi" w:cstheme="minorHAnsi"/>
                <w:b/>
                <w:bCs/>
              </w:rPr>
              <w:t>Intitulé du lot</w:t>
            </w:r>
            <w:r w:rsidRPr="0044778C">
              <w:rPr>
                <w:rFonts w:asciiTheme="minorHAnsi" w:hAnsiTheme="minorHAnsi" w:cstheme="minorHAnsi"/>
              </w:rPr>
              <w:t> </w:t>
            </w:r>
          </w:p>
        </w:tc>
        <w:tc>
          <w:tcPr>
            <w:tcW w:w="2823" w:type="dxa"/>
            <w:tcBorders>
              <w:top w:val="single" w:sz="6" w:space="0" w:color="000000"/>
              <w:left w:val="single" w:sz="6" w:space="0" w:color="000000"/>
              <w:bottom w:val="single" w:sz="6" w:space="0" w:color="000000"/>
              <w:right w:val="single" w:sz="6" w:space="0" w:color="000000"/>
            </w:tcBorders>
            <w:shd w:val="clear" w:color="auto" w:fill="D9D9D9"/>
            <w:hideMark/>
          </w:tcPr>
          <w:p w14:paraId="20521D9F" w14:textId="77777777" w:rsidR="007B0FC8" w:rsidRPr="0044778C" w:rsidRDefault="007B0FC8" w:rsidP="009F01FD">
            <w:pPr>
              <w:pStyle w:val="Corpsdetexte"/>
              <w:spacing w:before="240" w:line="276" w:lineRule="auto"/>
              <w:jc w:val="both"/>
              <w:rPr>
                <w:rFonts w:asciiTheme="minorHAnsi" w:hAnsiTheme="minorHAnsi" w:cstheme="minorHAnsi"/>
              </w:rPr>
            </w:pPr>
            <w:r w:rsidRPr="0044778C">
              <w:rPr>
                <w:rFonts w:asciiTheme="minorHAnsi" w:hAnsiTheme="minorHAnsi" w:cstheme="minorHAnsi"/>
                <w:b/>
                <w:bCs/>
              </w:rPr>
              <w:t>Montant</w:t>
            </w:r>
            <w:r>
              <w:rPr>
                <w:rFonts w:asciiTheme="minorHAnsi" w:hAnsiTheme="minorHAnsi" w:cstheme="minorHAnsi"/>
                <w:b/>
                <w:bCs/>
              </w:rPr>
              <w:t xml:space="preserve"> </w:t>
            </w:r>
            <w:r w:rsidRPr="0044778C">
              <w:rPr>
                <w:rFonts w:asciiTheme="minorHAnsi" w:hAnsiTheme="minorHAnsi" w:cstheme="minorHAnsi"/>
                <w:b/>
                <w:bCs/>
              </w:rPr>
              <w:t>maximal annuel</w:t>
            </w:r>
            <w:r w:rsidRPr="0044778C">
              <w:rPr>
                <w:rFonts w:asciiTheme="minorHAnsi" w:hAnsiTheme="minorHAnsi" w:cstheme="minorHAnsi"/>
              </w:rPr>
              <w:t> </w:t>
            </w:r>
          </w:p>
        </w:tc>
      </w:tr>
      <w:tr w:rsidR="007B0FC8" w:rsidRPr="0044778C" w14:paraId="515AE822" w14:textId="77777777" w:rsidTr="009F01FD">
        <w:trPr>
          <w:trHeight w:val="270"/>
        </w:trPr>
        <w:tc>
          <w:tcPr>
            <w:tcW w:w="1552" w:type="dxa"/>
            <w:tcBorders>
              <w:top w:val="single" w:sz="6" w:space="0" w:color="000000"/>
              <w:left w:val="single" w:sz="6" w:space="0" w:color="000000"/>
              <w:bottom w:val="single" w:sz="6" w:space="0" w:color="000000"/>
              <w:right w:val="single" w:sz="6" w:space="0" w:color="000000"/>
            </w:tcBorders>
            <w:shd w:val="clear" w:color="auto" w:fill="auto"/>
            <w:hideMark/>
          </w:tcPr>
          <w:p w14:paraId="0A76F599" w14:textId="77777777" w:rsidR="007B0FC8" w:rsidRPr="0044778C" w:rsidRDefault="007B0FC8" w:rsidP="009F01FD">
            <w:pPr>
              <w:pStyle w:val="Corpsdetexte"/>
              <w:spacing w:before="240" w:line="276" w:lineRule="auto"/>
              <w:jc w:val="both"/>
              <w:rPr>
                <w:rFonts w:asciiTheme="minorHAnsi" w:hAnsiTheme="minorHAnsi" w:cstheme="minorHAnsi"/>
              </w:rPr>
            </w:pPr>
            <w:r w:rsidRPr="0044778C">
              <w:rPr>
                <w:rFonts w:asciiTheme="minorHAnsi" w:hAnsiTheme="minorHAnsi" w:cstheme="minorHAnsi"/>
              </w:rPr>
              <w:t>1 </w:t>
            </w:r>
          </w:p>
        </w:tc>
        <w:tc>
          <w:tcPr>
            <w:tcW w:w="5965" w:type="dxa"/>
            <w:tcBorders>
              <w:top w:val="single" w:sz="6" w:space="0" w:color="000000"/>
              <w:left w:val="single" w:sz="6" w:space="0" w:color="000000"/>
              <w:bottom w:val="single" w:sz="6" w:space="0" w:color="000000"/>
              <w:right w:val="single" w:sz="6" w:space="0" w:color="000000"/>
            </w:tcBorders>
            <w:shd w:val="clear" w:color="auto" w:fill="auto"/>
            <w:hideMark/>
          </w:tcPr>
          <w:p w14:paraId="10B89EFD" w14:textId="77777777" w:rsidR="007B0FC8" w:rsidRPr="00CB009D" w:rsidRDefault="007B0FC8" w:rsidP="009F01FD">
            <w:pPr>
              <w:pStyle w:val="Corpsdetexte"/>
              <w:spacing w:before="240" w:line="276" w:lineRule="auto"/>
              <w:jc w:val="both"/>
              <w:rPr>
                <w:rFonts w:asciiTheme="minorHAnsi" w:hAnsiTheme="minorHAnsi" w:cstheme="minorHAnsi"/>
              </w:rPr>
            </w:pPr>
            <w:r w:rsidRPr="00CB009D">
              <w:rPr>
                <w:rFonts w:asciiTheme="minorHAnsi" w:hAnsiTheme="minorHAnsi" w:cstheme="minorHAnsi"/>
              </w:rPr>
              <w:t>Épicerie générale</w:t>
            </w:r>
            <w:r w:rsidRPr="0044778C">
              <w:rPr>
                <w:rFonts w:asciiTheme="minorHAnsi" w:hAnsiTheme="minorHAnsi" w:cstheme="minorHAnsi"/>
              </w:rPr>
              <w:t xml:space="preserve"> </w:t>
            </w:r>
          </w:p>
        </w:tc>
        <w:tc>
          <w:tcPr>
            <w:tcW w:w="2823" w:type="dxa"/>
            <w:tcBorders>
              <w:top w:val="single" w:sz="6" w:space="0" w:color="000000"/>
              <w:left w:val="single" w:sz="6" w:space="0" w:color="000000"/>
              <w:bottom w:val="single" w:sz="6" w:space="0" w:color="000000"/>
              <w:right w:val="single" w:sz="6" w:space="0" w:color="000000"/>
            </w:tcBorders>
            <w:shd w:val="clear" w:color="auto" w:fill="auto"/>
            <w:hideMark/>
          </w:tcPr>
          <w:p w14:paraId="15B8106D" w14:textId="77777777" w:rsidR="007B0FC8" w:rsidRPr="00E21A00" w:rsidRDefault="007B0FC8" w:rsidP="009F01FD">
            <w:pPr>
              <w:pStyle w:val="Corpsdetexte"/>
              <w:spacing w:before="240" w:line="276" w:lineRule="auto"/>
              <w:jc w:val="both"/>
              <w:rPr>
                <w:rFonts w:asciiTheme="minorHAnsi" w:hAnsiTheme="minorHAnsi" w:cstheme="minorHAnsi"/>
                <w:highlight w:val="yellow"/>
              </w:rPr>
            </w:pPr>
            <w:r>
              <w:rPr>
                <w:rFonts w:asciiTheme="minorHAnsi" w:hAnsiTheme="minorHAnsi" w:cstheme="minorHAnsi"/>
              </w:rPr>
              <w:t>30</w:t>
            </w:r>
            <w:r w:rsidRPr="00CA70EF">
              <w:rPr>
                <w:rFonts w:asciiTheme="minorHAnsi" w:hAnsiTheme="minorHAnsi" w:cstheme="minorHAnsi"/>
              </w:rPr>
              <w:t xml:space="preserve"> 000 € </w:t>
            </w:r>
          </w:p>
        </w:tc>
      </w:tr>
      <w:tr w:rsidR="007B0FC8" w:rsidRPr="0044778C" w14:paraId="40FF4561" w14:textId="77777777" w:rsidTr="009F01FD">
        <w:trPr>
          <w:trHeight w:val="255"/>
        </w:trPr>
        <w:tc>
          <w:tcPr>
            <w:tcW w:w="1552" w:type="dxa"/>
            <w:tcBorders>
              <w:top w:val="single" w:sz="6" w:space="0" w:color="000000"/>
              <w:left w:val="single" w:sz="6" w:space="0" w:color="000000"/>
              <w:bottom w:val="single" w:sz="6" w:space="0" w:color="000000"/>
              <w:right w:val="single" w:sz="6" w:space="0" w:color="000000"/>
            </w:tcBorders>
            <w:shd w:val="clear" w:color="auto" w:fill="auto"/>
            <w:hideMark/>
          </w:tcPr>
          <w:p w14:paraId="27884595" w14:textId="77777777" w:rsidR="007B0FC8" w:rsidRPr="0044778C" w:rsidRDefault="007B0FC8" w:rsidP="009F01FD">
            <w:pPr>
              <w:pStyle w:val="Corpsdetexte"/>
              <w:spacing w:before="240" w:line="276" w:lineRule="auto"/>
              <w:jc w:val="both"/>
              <w:rPr>
                <w:rFonts w:asciiTheme="minorHAnsi" w:hAnsiTheme="minorHAnsi" w:cstheme="minorHAnsi"/>
              </w:rPr>
            </w:pPr>
            <w:r w:rsidRPr="0044778C">
              <w:rPr>
                <w:rFonts w:asciiTheme="minorHAnsi" w:hAnsiTheme="minorHAnsi" w:cstheme="minorHAnsi"/>
              </w:rPr>
              <w:t>2 </w:t>
            </w:r>
          </w:p>
        </w:tc>
        <w:tc>
          <w:tcPr>
            <w:tcW w:w="5965" w:type="dxa"/>
            <w:tcBorders>
              <w:top w:val="single" w:sz="6" w:space="0" w:color="000000"/>
              <w:left w:val="single" w:sz="6" w:space="0" w:color="000000"/>
              <w:bottom w:val="single" w:sz="6" w:space="0" w:color="000000"/>
              <w:right w:val="single" w:sz="6" w:space="0" w:color="000000"/>
            </w:tcBorders>
            <w:shd w:val="clear" w:color="auto" w:fill="auto"/>
            <w:hideMark/>
          </w:tcPr>
          <w:p w14:paraId="31E227D1" w14:textId="77777777" w:rsidR="007B0FC8" w:rsidRPr="0044778C" w:rsidRDefault="007B0FC8" w:rsidP="009F01FD">
            <w:pPr>
              <w:pStyle w:val="Corpsdetexte"/>
              <w:spacing w:before="240" w:line="276" w:lineRule="auto"/>
              <w:jc w:val="both"/>
              <w:rPr>
                <w:rFonts w:asciiTheme="minorHAnsi" w:hAnsiTheme="minorHAnsi" w:cstheme="minorHAnsi"/>
              </w:rPr>
            </w:pPr>
            <w:r w:rsidRPr="00C306CD">
              <w:rPr>
                <w:rFonts w:asciiTheme="minorHAnsi" w:hAnsiTheme="minorHAnsi" w:cstheme="minorHAnsi"/>
              </w:rPr>
              <w:t>Produits de la mer frais</w:t>
            </w:r>
            <w:r>
              <w:rPr>
                <w:rFonts w:asciiTheme="minorHAnsi" w:hAnsiTheme="minorHAnsi" w:cstheme="minorHAnsi"/>
              </w:rPr>
              <w:t xml:space="preserve"> / </w:t>
            </w:r>
            <w:r w:rsidRPr="00C306CD">
              <w:rPr>
                <w:rFonts w:asciiTheme="minorHAnsi" w:hAnsiTheme="minorHAnsi" w:cstheme="minorHAnsi"/>
              </w:rPr>
              <w:t>Fruit et Légumes de 1ère, 4ème et 5ème gammes</w:t>
            </w:r>
          </w:p>
        </w:tc>
        <w:tc>
          <w:tcPr>
            <w:tcW w:w="2823" w:type="dxa"/>
            <w:tcBorders>
              <w:top w:val="single" w:sz="6" w:space="0" w:color="000000"/>
              <w:left w:val="single" w:sz="6" w:space="0" w:color="000000"/>
              <w:bottom w:val="single" w:sz="6" w:space="0" w:color="000000"/>
              <w:right w:val="single" w:sz="6" w:space="0" w:color="000000"/>
            </w:tcBorders>
            <w:shd w:val="clear" w:color="auto" w:fill="auto"/>
            <w:hideMark/>
          </w:tcPr>
          <w:p w14:paraId="4C1E49BA" w14:textId="77777777" w:rsidR="007B0FC8" w:rsidRPr="00CA70EF" w:rsidRDefault="007B0FC8" w:rsidP="009F01FD">
            <w:pPr>
              <w:pStyle w:val="Corpsdetexte"/>
              <w:spacing w:before="240" w:line="276" w:lineRule="auto"/>
              <w:jc w:val="both"/>
              <w:rPr>
                <w:rFonts w:asciiTheme="minorHAnsi" w:hAnsiTheme="minorHAnsi" w:cstheme="minorHAnsi"/>
              </w:rPr>
            </w:pPr>
            <w:r w:rsidRPr="00CA70EF">
              <w:rPr>
                <w:rFonts w:asciiTheme="minorHAnsi" w:hAnsiTheme="minorHAnsi" w:cstheme="minorHAnsi"/>
              </w:rPr>
              <w:t>35 000 €</w:t>
            </w:r>
          </w:p>
        </w:tc>
      </w:tr>
      <w:tr w:rsidR="007B0FC8" w:rsidRPr="0044778C" w14:paraId="24E0BED0" w14:textId="77777777" w:rsidTr="009F01FD">
        <w:trPr>
          <w:trHeight w:val="255"/>
        </w:trPr>
        <w:tc>
          <w:tcPr>
            <w:tcW w:w="1552" w:type="dxa"/>
            <w:tcBorders>
              <w:top w:val="single" w:sz="6" w:space="0" w:color="000000"/>
              <w:left w:val="single" w:sz="6" w:space="0" w:color="000000"/>
              <w:bottom w:val="single" w:sz="6" w:space="0" w:color="000000"/>
              <w:right w:val="single" w:sz="6" w:space="0" w:color="000000"/>
            </w:tcBorders>
            <w:shd w:val="clear" w:color="auto" w:fill="auto"/>
            <w:hideMark/>
          </w:tcPr>
          <w:p w14:paraId="1C1567CB" w14:textId="77777777" w:rsidR="007B0FC8" w:rsidRPr="0044778C" w:rsidRDefault="007B0FC8" w:rsidP="009F01FD">
            <w:pPr>
              <w:pStyle w:val="Corpsdetexte"/>
              <w:spacing w:before="240" w:line="276" w:lineRule="auto"/>
              <w:jc w:val="both"/>
              <w:rPr>
                <w:rFonts w:asciiTheme="minorHAnsi" w:hAnsiTheme="minorHAnsi" w:cstheme="minorHAnsi"/>
              </w:rPr>
            </w:pPr>
            <w:r w:rsidRPr="0044778C">
              <w:rPr>
                <w:rFonts w:asciiTheme="minorHAnsi" w:hAnsiTheme="minorHAnsi" w:cstheme="minorHAnsi"/>
              </w:rPr>
              <w:t>3 </w:t>
            </w:r>
          </w:p>
        </w:tc>
        <w:tc>
          <w:tcPr>
            <w:tcW w:w="5965" w:type="dxa"/>
            <w:tcBorders>
              <w:top w:val="single" w:sz="6" w:space="0" w:color="000000"/>
              <w:left w:val="single" w:sz="6" w:space="0" w:color="000000"/>
              <w:bottom w:val="single" w:sz="6" w:space="0" w:color="000000"/>
              <w:right w:val="single" w:sz="6" w:space="0" w:color="000000"/>
            </w:tcBorders>
            <w:shd w:val="clear" w:color="auto" w:fill="auto"/>
            <w:hideMark/>
          </w:tcPr>
          <w:p w14:paraId="7C3B8A25" w14:textId="77777777" w:rsidR="007B0FC8" w:rsidRPr="0044778C" w:rsidRDefault="007B0FC8" w:rsidP="009F01FD">
            <w:pPr>
              <w:pStyle w:val="Corpsdetexte"/>
              <w:spacing w:before="240" w:line="276" w:lineRule="auto"/>
              <w:jc w:val="both"/>
              <w:rPr>
                <w:rFonts w:asciiTheme="minorHAnsi" w:hAnsiTheme="minorHAnsi" w:cstheme="minorHAnsi"/>
              </w:rPr>
            </w:pPr>
            <w:r w:rsidRPr="00CB009D">
              <w:rPr>
                <w:rFonts w:asciiTheme="minorHAnsi" w:hAnsiTheme="minorHAnsi" w:cstheme="minorHAnsi"/>
              </w:rPr>
              <w:t>Surgelés</w:t>
            </w:r>
          </w:p>
        </w:tc>
        <w:tc>
          <w:tcPr>
            <w:tcW w:w="2823" w:type="dxa"/>
            <w:tcBorders>
              <w:top w:val="single" w:sz="6" w:space="0" w:color="000000"/>
              <w:left w:val="single" w:sz="6" w:space="0" w:color="000000"/>
              <w:bottom w:val="single" w:sz="6" w:space="0" w:color="000000"/>
              <w:right w:val="single" w:sz="6" w:space="0" w:color="000000"/>
            </w:tcBorders>
            <w:shd w:val="clear" w:color="auto" w:fill="auto"/>
            <w:hideMark/>
          </w:tcPr>
          <w:p w14:paraId="132F9E83" w14:textId="77777777" w:rsidR="007B0FC8" w:rsidRPr="00CA70EF" w:rsidRDefault="007B0FC8" w:rsidP="009F01FD">
            <w:pPr>
              <w:pStyle w:val="Corpsdetexte"/>
              <w:spacing w:before="240" w:line="276" w:lineRule="auto"/>
              <w:jc w:val="both"/>
              <w:rPr>
                <w:rFonts w:asciiTheme="minorHAnsi" w:hAnsiTheme="minorHAnsi" w:cstheme="minorHAnsi"/>
              </w:rPr>
            </w:pPr>
            <w:r w:rsidRPr="00CA70EF">
              <w:rPr>
                <w:rFonts w:asciiTheme="minorHAnsi" w:hAnsiTheme="minorHAnsi" w:cstheme="minorHAnsi"/>
              </w:rPr>
              <w:t>55 000 € </w:t>
            </w:r>
          </w:p>
        </w:tc>
      </w:tr>
      <w:tr w:rsidR="007B0FC8" w:rsidRPr="0044778C" w14:paraId="751AEF06" w14:textId="77777777" w:rsidTr="009F01FD">
        <w:trPr>
          <w:trHeight w:val="270"/>
        </w:trPr>
        <w:tc>
          <w:tcPr>
            <w:tcW w:w="1552" w:type="dxa"/>
            <w:tcBorders>
              <w:top w:val="single" w:sz="6" w:space="0" w:color="000000"/>
              <w:left w:val="single" w:sz="6" w:space="0" w:color="000000"/>
              <w:bottom w:val="single" w:sz="6" w:space="0" w:color="000000"/>
              <w:right w:val="single" w:sz="6" w:space="0" w:color="000000"/>
            </w:tcBorders>
            <w:shd w:val="clear" w:color="auto" w:fill="auto"/>
            <w:hideMark/>
          </w:tcPr>
          <w:p w14:paraId="5D050661" w14:textId="77777777" w:rsidR="007B0FC8" w:rsidRPr="0044778C" w:rsidRDefault="007B0FC8" w:rsidP="009F01FD">
            <w:pPr>
              <w:pStyle w:val="Corpsdetexte"/>
              <w:spacing w:before="240" w:line="276" w:lineRule="auto"/>
              <w:jc w:val="both"/>
              <w:rPr>
                <w:rFonts w:asciiTheme="minorHAnsi" w:hAnsiTheme="minorHAnsi" w:cstheme="minorHAnsi"/>
              </w:rPr>
            </w:pPr>
            <w:r w:rsidRPr="0044778C">
              <w:rPr>
                <w:rFonts w:asciiTheme="minorHAnsi" w:hAnsiTheme="minorHAnsi" w:cstheme="minorHAnsi"/>
              </w:rPr>
              <w:t>4 </w:t>
            </w:r>
          </w:p>
        </w:tc>
        <w:tc>
          <w:tcPr>
            <w:tcW w:w="5965" w:type="dxa"/>
            <w:tcBorders>
              <w:top w:val="single" w:sz="6" w:space="0" w:color="000000"/>
              <w:left w:val="single" w:sz="6" w:space="0" w:color="000000"/>
              <w:bottom w:val="single" w:sz="6" w:space="0" w:color="000000"/>
              <w:right w:val="single" w:sz="6" w:space="0" w:color="000000"/>
            </w:tcBorders>
            <w:shd w:val="clear" w:color="auto" w:fill="auto"/>
            <w:hideMark/>
          </w:tcPr>
          <w:p w14:paraId="24D2A8C2" w14:textId="77777777" w:rsidR="007B0FC8" w:rsidRPr="0044778C" w:rsidRDefault="007B0FC8" w:rsidP="009F01FD">
            <w:pPr>
              <w:pStyle w:val="Corpsdetexte"/>
              <w:spacing w:before="240" w:line="276" w:lineRule="auto"/>
              <w:jc w:val="both"/>
              <w:rPr>
                <w:rFonts w:asciiTheme="minorHAnsi" w:hAnsiTheme="minorHAnsi" w:cstheme="minorHAnsi"/>
              </w:rPr>
            </w:pPr>
            <w:r w:rsidRPr="00CB009D">
              <w:rPr>
                <w:rFonts w:asciiTheme="minorHAnsi" w:hAnsiTheme="minorHAnsi" w:cstheme="minorHAnsi"/>
              </w:rPr>
              <w:t>BOF</w:t>
            </w:r>
          </w:p>
        </w:tc>
        <w:tc>
          <w:tcPr>
            <w:tcW w:w="2823" w:type="dxa"/>
            <w:tcBorders>
              <w:top w:val="single" w:sz="6" w:space="0" w:color="000000"/>
              <w:left w:val="single" w:sz="6" w:space="0" w:color="000000"/>
              <w:bottom w:val="single" w:sz="6" w:space="0" w:color="000000"/>
              <w:right w:val="single" w:sz="6" w:space="0" w:color="000000"/>
            </w:tcBorders>
            <w:shd w:val="clear" w:color="auto" w:fill="auto"/>
            <w:hideMark/>
          </w:tcPr>
          <w:p w14:paraId="40A0D512" w14:textId="77777777" w:rsidR="007B0FC8" w:rsidRPr="00CA70EF" w:rsidRDefault="007B0FC8" w:rsidP="009F01FD">
            <w:pPr>
              <w:pStyle w:val="Corpsdetexte"/>
              <w:spacing w:before="240" w:line="276" w:lineRule="auto"/>
              <w:jc w:val="both"/>
              <w:rPr>
                <w:rFonts w:asciiTheme="minorHAnsi" w:hAnsiTheme="minorHAnsi" w:cstheme="minorHAnsi"/>
              </w:rPr>
            </w:pPr>
            <w:r w:rsidRPr="00CA70EF">
              <w:rPr>
                <w:rFonts w:asciiTheme="minorHAnsi" w:hAnsiTheme="minorHAnsi" w:cstheme="minorHAnsi"/>
              </w:rPr>
              <w:t>35 000 € </w:t>
            </w:r>
          </w:p>
        </w:tc>
      </w:tr>
      <w:tr w:rsidR="007B0FC8" w:rsidRPr="0044778C" w14:paraId="1744A403" w14:textId="77777777" w:rsidTr="009F01FD">
        <w:trPr>
          <w:trHeight w:val="255"/>
        </w:trPr>
        <w:tc>
          <w:tcPr>
            <w:tcW w:w="1552" w:type="dxa"/>
            <w:tcBorders>
              <w:top w:val="single" w:sz="6" w:space="0" w:color="000000"/>
              <w:left w:val="single" w:sz="6" w:space="0" w:color="000000"/>
              <w:bottom w:val="single" w:sz="6" w:space="0" w:color="000000"/>
              <w:right w:val="single" w:sz="6" w:space="0" w:color="000000"/>
            </w:tcBorders>
            <w:shd w:val="clear" w:color="auto" w:fill="auto"/>
            <w:hideMark/>
          </w:tcPr>
          <w:p w14:paraId="2550B111" w14:textId="77777777" w:rsidR="007B0FC8" w:rsidRPr="0044778C" w:rsidRDefault="007B0FC8" w:rsidP="009F01FD">
            <w:pPr>
              <w:pStyle w:val="Corpsdetexte"/>
              <w:spacing w:before="240" w:line="276" w:lineRule="auto"/>
              <w:jc w:val="both"/>
              <w:rPr>
                <w:rFonts w:asciiTheme="minorHAnsi" w:hAnsiTheme="minorHAnsi" w:cstheme="minorHAnsi"/>
              </w:rPr>
            </w:pPr>
            <w:r w:rsidRPr="0044778C">
              <w:rPr>
                <w:rFonts w:asciiTheme="minorHAnsi" w:hAnsiTheme="minorHAnsi" w:cstheme="minorHAnsi"/>
              </w:rPr>
              <w:t>5 </w:t>
            </w:r>
          </w:p>
        </w:tc>
        <w:tc>
          <w:tcPr>
            <w:tcW w:w="5965" w:type="dxa"/>
            <w:tcBorders>
              <w:top w:val="single" w:sz="6" w:space="0" w:color="000000"/>
              <w:left w:val="single" w:sz="6" w:space="0" w:color="000000"/>
              <w:bottom w:val="single" w:sz="6" w:space="0" w:color="000000"/>
              <w:right w:val="single" w:sz="6" w:space="0" w:color="000000"/>
            </w:tcBorders>
            <w:shd w:val="clear" w:color="auto" w:fill="auto"/>
            <w:hideMark/>
          </w:tcPr>
          <w:p w14:paraId="23A5A4A1" w14:textId="77777777" w:rsidR="007B0FC8" w:rsidRPr="0044778C" w:rsidRDefault="007B0FC8" w:rsidP="009F01FD">
            <w:pPr>
              <w:pStyle w:val="Corpsdetexte"/>
              <w:spacing w:before="240" w:line="276" w:lineRule="auto"/>
              <w:jc w:val="both"/>
              <w:rPr>
                <w:rFonts w:asciiTheme="minorHAnsi" w:hAnsiTheme="minorHAnsi" w:cstheme="minorHAnsi"/>
              </w:rPr>
            </w:pPr>
            <w:r w:rsidRPr="00CB009D">
              <w:rPr>
                <w:rFonts w:asciiTheme="minorHAnsi" w:hAnsiTheme="minorHAnsi" w:cstheme="minorHAnsi"/>
              </w:rPr>
              <w:t>Produits laitiers fermiers</w:t>
            </w:r>
          </w:p>
        </w:tc>
        <w:tc>
          <w:tcPr>
            <w:tcW w:w="2823" w:type="dxa"/>
            <w:tcBorders>
              <w:top w:val="single" w:sz="6" w:space="0" w:color="000000"/>
              <w:left w:val="single" w:sz="6" w:space="0" w:color="000000"/>
              <w:bottom w:val="single" w:sz="6" w:space="0" w:color="000000"/>
              <w:right w:val="single" w:sz="6" w:space="0" w:color="000000"/>
            </w:tcBorders>
            <w:shd w:val="clear" w:color="auto" w:fill="auto"/>
            <w:hideMark/>
          </w:tcPr>
          <w:p w14:paraId="24A98AF5" w14:textId="77777777" w:rsidR="007B0FC8" w:rsidRPr="00CA70EF" w:rsidRDefault="007B0FC8" w:rsidP="009F01FD">
            <w:pPr>
              <w:pStyle w:val="Corpsdetexte"/>
              <w:spacing w:before="240" w:line="276" w:lineRule="auto"/>
              <w:jc w:val="both"/>
              <w:rPr>
                <w:rFonts w:asciiTheme="minorHAnsi" w:hAnsiTheme="minorHAnsi" w:cstheme="minorHAnsi"/>
              </w:rPr>
            </w:pPr>
            <w:r w:rsidRPr="00CA70EF">
              <w:rPr>
                <w:rFonts w:asciiTheme="minorHAnsi" w:hAnsiTheme="minorHAnsi" w:cstheme="minorHAnsi"/>
              </w:rPr>
              <w:t>5 000 € </w:t>
            </w:r>
          </w:p>
        </w:tc>
      </w:tr>
      <w:tr w:rsidR="007B0FC8" w:rsidRPr="0044778C" w14:paraId="29F8A5FB" w14:textId="77777777" w:rsidTr="009F01FD">
        <w:trPr>
          <w:trHeight w:val="255"/>
        </w:trPr>
        <w:tc>
          <w:tcPr>
            <w:tcW w:w="1552" w:type="dxa"/>
            <w:tcBorders>
              <w:top w:val="single" w:sz="6" w:space="0" w:color="000000"/>
              <w:left w:val="single" w:sz="6" w:space="0" w:color="000000"/>
              <w:bottom w:val="single" w:sz="6" w:space="0" w:color="000000"/>
              <w:right w:val="single" w:sz="6" w:space="0" w:color="000000"/>
            </w:tcBorders>
            <w:shd w:val="clear" w:color="auto" w:fill="auto"/>
            <w:hideMark/>
          </w:tcPr>
          <w:p w14:paraId="3F54B3BF" w14:textId="77777777" w:rsidR="007B0FC8" w:rsidRPr="0044778C" w:rsidRDefault="007B0FC8" w:rsidP="009F01FD">
            <w:pPr>
              <w:pStyle w:val="Corpsdetexte"/>
              <w:spacing w:before="240" w:line="276" w:lineRule="auto"/>
              <w:jc w:val="both"/>
              <w:rPr>
                <w:rFonts w:asciiTheme="minorHAnsi" w:hAnsiTheme="minorHAnsi" w:cstheme="minorHAnsi"/>
              </w:rPr>
            </w:pPr>
            <w:r w:rsidRPr="0044778C">
              <w:rPr>
                <w:rFonts w:asciiTheme="minorHAnsi" w:hAnsiTheme="minorHAnsi" w:cstheme="minorHAnsi"/>
              </w:rPr>
              <w:t>6 </w:t>
            </w:r>
          </w:p>
        </w:tc>
        <w:tc>
          <w:tcPr>
            <w:tcW w:w="5965" w:type="dxa"/>
            <w:tcBorders>
              <w:top w:val="single" w:sz="6" w:space="0" w:color="000000"/>
              <w:left w:val="single" w:sz="6" w:space="0" w:color="000000"/>
              <w:bottom w:val="single" w:sz="6" w:space="0" w:color="000000"/>
              <w:right w:val="single" w:sz="6" w:space="0" w:color="000000"/>
            </w:tcBorders>
            <w:shd w:val="clear" w:color="auto" w:fill="auto"/>
            <w:hideMark/>
          </w:tcPr>
          <w:p w14:paraId="2F808A1E" w14:textId="77777777" w:rsidR="007B0FC8" w:rsidRPr="0044778C" w:rsidRDefault="007B0FC8" w:rsidP="009F01FD">
            <w:pPr>
              <w:pStyle w:val="Corpsdetexte"/>
              <w:spacing w:before="240" w:line="276" w:lineRule="auto"/>
              <w:jc w:val="both"/>
              <w:rPr>
                <w:rFonts w:asciiTheme="minorHAnsi" w:hAnsiTheme="minorHAnsi" w:cstheme="minorHAnsi"/>
              </w:rPr>
            </w:pPr>
            <w:r w:rsidRPr="00CB009D">
              <w:rPr>
                <w:rFonts w:asciiTheme="minorHAnsi" w:hAnsiTheme="minorHAnsi" w:cstheme="minorHAnsi"/>
              </w:rPr>
              <w:t>Produits laitiers fermiers BIO</w:t>
            </w:r>
          </w:p>
        </w:tc>
        <w:tc>
          <w:tcPr>
            <w:tcW w:w="2823" w:type="dxa"/>
            <w:tcBorders>
              <w:top w:val="single" w:sz="6" w:space="0" w:color="000000"/>
              <w:left w:val="single" w:sz="6" w:space="0" w:color="000000"/>
              <w:bottom w:val="single" w:sz="6" w:space="0" w:color="000000"/>
              <w:right w:val="single" w:sz="6" w:space="0" w:color="000000"/>
            </w:tcBorders>
            <w:shd w:val="clear" w:color="auto" w:fill="auto"/>
            <w:hideMark/>
          </w:tcPr>
          <w:p w14:paraId="713F71AB" w14:textId="77777777" w:rsidR="007B0FC8" w:rsidRPr="00CA70EF" w:rsidRDefault="007B0FC8" w:rsidP="009F01FD">
            <w:pPr>
              <w:pStyle w:val="Corpsdetexte"/>
              <w:spacing w:before="240" w:line="276" w:lineRule="auto"/>
              <w:jc w:val="both"/>
              <w:rPr>
                <w:rFonts w:asciiTheme="minorHAnsi" w:hAnsiTheme="minorHAnsi" w:cstheme="minorHAnsi"/>
              </w:rPr>
            </w:pPr>
            <w:r>
              <w:rPr>
                <w:rFonts w:asciiTheme="minorHAnsi" w:hAnsiTheme="minorHAnsi" w:cstheme="minorHAnsi"/>
              </w:rPr>
              <w:t>10</w:t>
            </w:r>
            <w:r w:rsidRPr="00CA70EF">
              <w:rPr>
                <w:rFonts w:asciiTheme="minorHAnsi" w:hAnsiTheme="minorHAnsi" w:cstheme="minorHAnsi"/>
              </w:rPr>
              <w:t xml:space="preserve"> 000 € </w:t>
            </w:r>
          </w:p>
        </w:tc>
      </w:tr>
      <w:tr w:rsidR="007B0FC8" w:rsidRPr="0044778C" w14:paraId="07B01281" w14:textId="77777777" w:rsidTr="009F01FD">
        <w:trPr>
          <w:trHeight w:val="270"/>
        </w:trPr>
        <w:tc>
          <w:tcPr>
            <w:tcW w:w="1552" w:type="dxa"/>
            <w:tcBorders>
              <w:top w:val="single" w:sz="6" w:space="0" w:color="000000"/>
              <w:left w:val="single" w:sz="6" w:space="0" w:color="000000"/>
              <w:bottom w:val="single" w:sz="6" w:space="0" w:color="000000"/>
              <w:right w:val="single" w:sz="6" w:space="0" w:color="000000"/>
            </w:tcBorders>
            <w:shd w:val="clear" w:color="auto" w:fill="auto"/>
            <w:hideMark/>
          </w:tcPr>
          <w:p w14:paraId="43046793" w14:textId="77777777" w:rsidR="007B0FC8" w:rsidRPr="0044778C" w:rsidRDefault="007B0FC8" w:rsidP="009F01FD">
            <w:pPr>
              <w:pStyle w:val="Corpsdetexte"/>
              <w:spacing w:before="240" w:line="276" w:lineRule="auto"/>
              <w:jc w:val="both"/>
              <w:rPr>
                <w:rFonts w:asciiTheme="minorHAnsi" w:hAnsiTheme="minorHAnsi" w:cstheme="minorHAnsi"/>
              </w:rPr>
            </w:pPr>
            <w:r w:rsidRPr="0044778C">
              <w:rPr>
                <w:rFonts w:asciiTheme="minorHAnsi" w:hAnsiTheme="minorHAnsi" w:cstheme="minorHAnsi"/>
              </w:rPr>
              <w:t>7 </w:t>
            </w:r>
          </w:p>
        </w:tc>
        <w:tc>
          <w:tcPr>
            <w:tcW w:w="5965" w:type="dxa"/>
            <w:tcBorders>
              <w:top w:val="single" w:sz="6" w:space="0" w:color="000000"/>
              <w:left w:val="single" w:sz="6" w:space="0" w:color="000000"/>
              <w:bottom w:val="single" w:sz="6" w:space="0" w:color="000000"/>
              <w:right w:val="single" w:sz="6" w:space="0" w:color="000000"/>
            </w:tcBorders>
            <w:shd w:val="clear" w:color="auto" w:fill="auto"/>
            <w:hideMark/>
          </w:tcPr>
          <w:p w14:paraId="1B0640A1" w14:textId="77777777" w:rsidR="007B0FC8" w:rsidRPr="00C306CD" w:rsidRDefault="007B0FC8" w:rsidP="009F01FD">
            <w:pPr>
              <w:pStyle w:val="Corpsdetexte"/>
              <w:spacing w:before="240" w:line="276" w:lineRule="auto"/>
              <w:jc w:val="both"/>
              <w:rPr>
                <w:rFonts w:asciiTheme="minorHAnsi" w:hAnsiTheme="minorHAnsi" w:cstheme="minorHAnsi"/>
              </w:rPr>
            </w:pPr>
            <w:r w:rsidRPr="00C306CD">
              <w:rPr>
                <w:rFonts w:asciiTheme="minorHAnsi" w:hAnsiTheme="minorHAnsi" w:cstheme="minorHAnsi"/>
              </w:rPr>
              <w:t>Viande fraiche de bœuf, veau</w:t>
            </w:r>
          </w:p>
        </w:tc>
        <w:tc>
          <w:tcPr>
            <w:tcW w:w="2823" w:type="dxa"/>
            <w:tcBorders>
              <w:top w:val="single" w:sz="6" w:space="0" w:color="000000"/>
              <w:left w:val="single" w:sz="6" w:space="0" w:color="000000"/>
              <w:bottom w:val="single" w:sz="6" w:space="0" w:color="000000"/>
              <w:right w:val="single" w:sz="6" w:space="0" w:color="000000"/>
            </w:tcBorders>
            <w:shd w:val="clear" w:color="auto" w:fill="auto"/>
            <w:hideMark/>
          </w:tcPr>
          <w:p w14:paraId="59EA2C3D" w14:textId="77777777" w:rsidR="007B0FC8" w:rsidRPr="00CA70EF" w:rsidRDefault="007B0FC8" w:rsidP="009F01FD">
            <w:pPr>
              <w:pStyle w:val="Corpsdetexte"/>
              <w:spacing w:before="240" w:line="276" w:lineRule="auto"/>
              <w:jc w:val="both"/>
              <w:rPr>
                <w:rFonts w:asciiTheme="minorHAnsi" w:hAnsiTheme="minorHAnsi" w:cstheme="minorHAnsi"/>
              </w:rPr>
            </w:pPr>
            <w:r w:rsidRPr="00CA70EF">
              <w:rPr>
                <w:rFonts w:asciiTheme="minorHAnsi" w:hAnsiTheme="minorHAnsi" w:cstheme="minorHAnsi"/>
              </w:rPr>
              <w:t>25 000 € </w:t>
            </w:r>
          </w:p>
        </w:tc>
      </w:tr>
      <w:tr w:rsidR="007B0FC8" w:rsidRPr="0044778C" w14:paraId="6C08825B" w14:textId="77777777" w:rsidTr="009F01FD">
        <w:trPr>
          <w:trHeight w:val="255"/>
        </w:trPr>
        <w:tc>
          <w:tcPr>
            <w:tcW w:w="1552" w:type="dxa"/>
            <w:tcBorders>
              <w:top w:val="single" w:sz="6" w:space="0" w:color="000000"/>
              <w:left w:val="single" w:sz="6" w:space="0" w:color="000000"/>
              <w:bottom w:val="single" w:sz="6" w:space="0" w:color="000000"/>
              <w:right w:val="single" w:sz="6" w:space="0" w:color="000000"/>
            </w:tcBorders>
            <w:shd w:val="clear" w:color="auto" w:fill="auto"/>
            <w:hideMark/>
          </w:tcPr>
          <w:p w14:paraId="08C29963" w14:textId="77777777" w:rsidR="007B0FC8" w:rsidRPr="0044778C" w:rsidRDefault="007B0FC8" w:rsidP="009F01FD">
            <w:pPr>
              <w:pStyle w:val="Corpsdetexte"/>
              <w:spacing w:before="240" w:line="276" w:lineRule="auto"/>
              <w:jc w:val="both"/>
              <w:rPr>
                <w:rFonts w:asciiTheme="minorHAnsi" w:hAnsiTheme="minorHAnsi" w:cstheme="minorHAnsi"/>
              </w:rPr>
            </w:pPr>
            <w:r w:rsidRPr="0044778C">
              <w:rPr>
                <w:rFonts w:asciiTheme="minorHAnsi" w:hAnsiTheme="minorHAnsi" w:cstheme="minorHAnsi"/>
              </w:rPr>
              <w:t>8 </w:t>
            </w:r>
          </w:p>
        </w:tc>
        <w:tc>
          <w:tcPr>
            <w:tcW w:w="5965" w:type="dxa"/>
            <w:tcBorders>
              <w:top w:val="single" w:sz="6" w:space="0" w:color="000000"/>
              <w:left w:val="single" w:sz="6" w:space="0" w:color="000000"/>
              <w:bottom w:val="single" w:sz="6" w:space="0" w:color="000000"/>
              <w:right w:val="single" w:sz="6" w:space="0" w:color="000000"/>
            </w:tcBorders>
            <w:shd w:val="clear" w:color="auto" w:fill="auto"/>
            <w:hideMark/>
          </w:tcPr>
          <w:p w14:paraId="2C83191F" w14:textId="77777777" w:rsidR="007B0FC8" w:rsidRPr="00C306CD" w:rsidRDefault="007B0FC8" w:rsidP="009F01FD">
            <w:pPr>
              <w:pStyle w:val="Corpsdetexte"/>
              <w:spacing w:before="240" w:line="276" w:lineRule="auto"/>
              <w:jc w:val="both"/>
              <w:rPr>
                <w:rFonts w:asciiTheme="minorHAnsi" w:hAnsiTheme="minorHAnsi" w:cstheme="minorHAnsi"/>
              </w:rPr>
            </w:pPr>
            <w:r w:rsidRPr="00C306CD">
              <w:rPr>
                <w:rFonts w:asciiTheme="minorHAnsi" w:hAnsiTheme="minorHAnsi" w:cstheme="minorHAnsi"/>
              </w:rPr>
              <w:t>Viande Porcine et charcuterie</w:t>
            </w:r>
          </w:p>
        </w:tc>
        <w:tc>
          <w:tcPr>
            <w:tcW w:w="2823" w:type="dxa"/>
            <w:tcBorders>
              <w:top w:val="single" w:sz="6" w:space="0" w:color="000000"/>
              <w:left w:val="single" w:sz="6" w:space="0" w:color="000000"/>
              <w:bottom w:val="single" w:sz="6" w:space="0" w:color="000000"/>
              <w:right w:val="single" w:sz="6" w:space="0" w:color="000000"/>
            </w:tcBorders>
            <w:shd w:val="clear" w:color="auto" w:fill="auto"/>
            <w:hideMark/>
          </w:tcPr>
          <w:p w14:paraId="3C678FE8" w14:textId="77777777" w:rsidR="007B0FC8" w:rsidRPr="00CA70EF" w:rsidRDefault="007B0FC8" w:rsidP="009F01FD">
            <w:pPr>
              <w:pStyle w:val="Corpsdetexte"/>
              <w:spacing w:before="240" w:line="276" w:lineRule="auto"/>
              <w:jc w:val="both"/>
              <w:rPr>
                <w:rFonts w:asciiTheme="minorHAnsi" w:hAnsiTheme="minorHAnsi" w:cstheme="minorHAnsi"/>
              </w:rPr>
            </w:pPr>
            <w:r w:rsidRPr="00CA70EF">
              <w:rPr>
                <w:rFonts w:asciiTheme="minorHAnsi" w:hAnsiTheme="minorHAnsi" w:cstheme="minorHAnsi"/>
              </w:rPr>
              <w:t>1</w:t>
            </w:r>
            <w:r>
              <w:rPr>
                <w:rFonts w:asciiTheme="minorHAnsi" w:hAnsiTheme="minorHAnsi" w:cstheme="minorHAnsi"/>
              </w:rPr>
              <w:t>5</w:t>
            </w:r>
            <w:r w:rsidRPr="00CA70EF">
              <w:rPr>
                <w:rFonts w:asciiTheme="minorHAnsi" w:hAnsiTheme="minorHAnsi" w:cstheme="minorHAnsi"/>
              </w:rPr>
              <w:t>000 € </w:t>
            </w:r>
          </w:p>
        </w:tc>
      </w:tr>
      <w:tr w:rsidR="007B0FC8" w:rsidRPr="0044778C" w14:paraId="3596F035" w14:textId="77777777" w:rsidTr="009F01FD">
        <w:trPr>
          <w:trHeight w:val="255"/>
        </w:trPr>
        <w:tc>
          <w:tcPr>
            <w:tcW w:w="1552" w:type="dxa"/>
            <w:tcBorders>
              <w:top w:val="single" w:sz="6" w:space="0" w:color="000000"/>
              <w:left w:val="single" w:sz="6" w:space="0" w:color="000000"/>
              <w:bottom w:val="single" w:sz="6" w:space="0" w:color="000000"/>
              <w:right w:val="single" w:sz="6" w:space="0" w:color="000000"/>
            </w:tcBorders>
            <w:shd w:val="clear" w:color="auto" w:fill="auto"/>
            <w:hideMark/>
          </w:tcPr>
          <w:p w14:paraId="1D7DDD6A" w14:textId="77777777" w:rsidR="007B0FC8" w:rsidRPr="0044778C" w:rsidRDefault="007B0FC8" w:rsidP="009F01FD">
            <w:pPr>
              <w:pStyle w:val="Corpsdetexte"/>
              <w:spacing w:before="240" w:line="276" w:lineRule="auto"/>
              <w:jc w:val="both"/>
              <w:rPr>
                <w:rFonts w:asciiTheme="minorHAnsi" w:hAnsiTheme="minorHAnsi" w:cstheme="minorHAnsi"/>
              </w:rPr>
            </w:pPr>
            <w:r w:rsidRPr="0044778C">
              <w:rPr>
                <w:rFonts w:asciiTheme="minorHAnsi" w:hAnsiTheme="minorHAnsi" w:cstheme="minorHAnsi"/>
              </w:rPr>
              <w:t>9 </w:t>
            </w:r>
          </w:p>
        </w:tc>
        <w:tc>
          <w:tcPr>
            <w:tcW w:w="5965" w:type="dxa"/>
            <w:tcBorders>
              <w:top w:val="single" w:sz="6" w:space="0" w:color="000000"/>
              <w:left w:val="single" w:sz="6" w:space="0" w:color="000000"/>
              <w:bottom w:val="single" w:sz="6" w:space="0" w:color="000000"/>
              <w:right w:val="single" w:sz="6" w:space="0" w:color="000000"/>
            </w:tcBorders>
            <w:shd w:val="clear" w:color="auto" w:fill="auto"/>
            <w:hideMark/>
          </w:tcPr>
          <w:p w14:paraId="00A3E4D5" w14:textId="77777777" w:rsidR="007B0FC8" w:rsidRPr="00C306CD" w:rsidRDefault="007B0FC8" w:rsidP="009F01FD">
            <w:pPr>
              <w:pStyle w:val="Corpsdetexte"/>
              <w:spacing w:before="240" w:line="276" w:lineRule="auto"/>
              <w:jc w:val="both"/>
              <w:rPr>
                <w:rFonts w:asciiTheme="minorHAnsi" w:hAnsiTheme="minorHAnsi" w:cstheme="minorHAnsi"/>
              </w:rPr>
            </w:pPr>
            <w:r w:rsidRPr="00C306CD">
              <w:rPr>
                <w:rFonts w:asciiTheme="minorHAnsi" w:hAnsiTheme="minorHAnsi" w:cstheme="minorHAnsi"/>
              </w:rPr>
              <w:t>Viande Fraiche de volaille</w:t>
            </w:r>
          </w:p>
        </w:tc>
        <w:tc>
          <w:tcPr>
            <w:tcW w:w="2823" w:type="dxa"/>
            <w:tcBorders>
              <w:top w:val="single" w:sz="6" w:space="0" w:color="000000"/>
              <w:left w:val="single" w:sz="6" w:space="0" w:color="000000"/>
              <w:bottom w:val="single" w:sz="6" w:space="0" w:color="000000"/>
              <w:right w:val="single" w:sz="6" w:space="0" w:color="000000"/>
            </w:tcBorders>
            <w:shd w:val="clear" w:color="auto" w:fill="auto"/>
            <w:hideMark/>
          </w:tcPr>
          <w:p w14:paraId="2A8E7122" w14:textId="77777777" w:rsidR="007B0FC8" w:rsidRPr="00CA70EF" w:rsidRDefault="007B0FC8" w:rsidP="009F01FD">
            <w:pPr>
              <w:pStyle w:val="Corpsdetexte"/>
              <w:spacing w:before="240" w:line="276" w:lineRule="auto"/>
              <w:jc w:val="both"/>
              <w:rPr>
                <w:rFonts w:asciiTheme="minorHAnsi" w:hAnsiTheme="minorHAnsi" w:cstheme="minorHAnsi"/>
              </w:rPr>
            </w:pPr>
            <w:r>
              <w:rPr>
                <w:rFonts w:asciiTheme="minorHAnsi" w:hAnsiTheme="minorHAnsi" w:cstheme="minorHAnsi"/>
              </w:rPr>
              <w:t>10</w:t>
            </w:r>
            <w:r w:rsidRPr="00CA70EF">
              <w:rPr>
                <w:rFonts w:asciiTheme="minorHAnsi" w:hAnsiTheme="minorHAnsi" w:cstheme="minorHAnsi"/>
              </w:rPr>
              <w:t xml:space="preserve"> 000 € </w:t>
            </w:r>
          </w:p>
        </w:tc>
      </w:tr>
      <w:tr w:rsidR="007B0FC8" w:rsidRPr="0044778C" w14:paraId="0D5DFD16" w14:textId="77777777" w:rsidTr="009F01FD">
        <w:trPr>
          <w:trHeight w:val="255"/>
        </w:trPr>
        <w:tc>
          <w:tcPr>
            <w:tcW w:w="1552" w:type="dxa"/>
            <w:tcBorders>
              <w:top w:val="single" w:sz="6" w:space="0" w:color="000000"/>
              <w:left w:val="single" w:sz="6" w:space="0" w:color="000000"/>
              <w:bottom w:val="single" w:sz="6" w:space="0" w:color="000000"/>
              <w:right w:val="single" w:sz="6" w:space="0" w:color="000000"/>
            </w:tcBorders>
            <w:shd w:val="clear" w:color="auto" w:fill="auto"/>
          </w:tcPr>
          <w:p w14:paraId="7A89F1D6" w14:textId="77777777" w:rsidR="007B0FC8" w:rsidRPr="0044778C" w:rsidRDefault="007B0FC8" w:rsidP="009F01FD">
            <w:pPr>
              <w:pStyle w:val="Corpsdetexte"/>
              <w:spacing w:before="240" w:line="276" w:lineRule="auto"/>
              <w:jc w:val="both"/>
              <w:rPr>
                <w:rFonts w:asciiTheme="minorHAnsi" w:hAnsiTheme="minorHAnsi" w:cstheme="minorHAnsi"/>
              </w:rPr>
            </w:pPr>
            <w:r>
              <w:rPr>
                <w:rFonts w:asciiTheme="minorHAnsi" w:hAnsiTheme="minorHAnsi" w:cstheme="minorHAnsi"/>
              </w:rPr>
              <w:t>10</w:t>
            </w:r>
          </w:p>
        </w:tc>
        <w:tc>
          <w:tcPr>
            <w:tcW w:w="5965" w:type="dxa"/>
            <w:tcBorders>
              <w:top w:val="single" w:sz="6" w:space="0" w:color="000000"/>
              <w:left w:val="single" w:sz="6" w:space="0" w:color="000000"/>
              <w:bottom w:val="single" w:sz="6" w:space="0" w:color="000000"/>
              <w:right w:val="single" w:sz="6" w:space="0" w:color="000000"/>
            </w:tcBorders>
            <w:shd w:val="clear" w:color="auto" w:fill="auto"/>
          </w:tcPr>
          <w:p w14:paraId="190F9954" w14:textId="77777777" w:rsidR="007B0FC8" w:rsidRPr="00C306CD" w:rsidRDefault="007B0FC8" w:rsidP="009F01FD">
            <w:pPr>
              <w:pStyle w:val="Corpsdetexte"/>
              <w:spacing w:before="240" w:line="276" w:lineRule="auto"/>
              <w:jc w:val="both"/>
              <w:rPr>
                <w:rFonts w:asciiTheme="minorHAnsi" w:hAnsiTheme="minorHAnsi" w:cstheme="minorHAnsi"/>
              </w:rPr>
            </w:pPr>
            <w:r w:rsidRPr="00C306CD">
              <w:rPr>
                <w:rFonts w:asciiTheme="minorHAnsi" w:hAnsiTheme="minorHAnsi" w:cstheme="minorHAnsi"/>
              </w:rPr>
              <w:t>Fruits de saison</w:t>
            </w:r>
          </w:p>
        </w:tc>
        <w:tc>
          <w:tcPr>
            <w:tcW w:w="2823" w:type="dxa"/>
            <w:tcBorders>
              <w:top w:val="single" w:sz="6" w:space="0" w:color="000000"/>
              <w:left w:val="single" w:sz="6" w:space="0" w:color="000000"/>
              <w:bottom w:val="single" w:sz="6" w:space="0" w:color="000000"/>
              <w:right w:val="single" w:sz="6" w:space="0" w:color="000000"/>
            </w:tcBorders>
            <w:shd w:val="clear" w:color="auto" w:fill="auto"/>
          </w:tcPr>
          <w:p w14:paraId="0679E54A" w14:textId="77777777" w:rsidR="007B0FC8" w:rsidRPr="00CA70EF" w:rsidRDefault="007B0FC8" w:rsidP="009F01FD">
            <w:pPr>
              <w:pStyle w:val="Corpsdetexte"/>
              <w:spacing w:before="240" w:line="276" w:lineRule="auto"/>
              <w:jc w:val="both"/>
              <w:rPr>
                <w:rFonts w:asciiTheme="minorHAnsi" w:hAnsiTheme="minorHAnsi" w:cstheme="minorHAnsi"/>
              </w:rPr>
            </w:pPr>
            <w:r>
              <w:rPr>
                <w:rFonts w:asciiTheme="minorHAnsi" w:hAnsiTheme="minorHAnsi" w:cstheme="minorHAnsi"/>
              </w:rPr>
              <w:t>10</w:t>
            </w:r>
            <w:r w:rsidRPr="00CA70EF">
              <w:rPr>
                <w:rFonts w:asciiTheme="minorHAnsi" w:hAnsiTheme="minorHAnsi" w:cstheme="minorHAnsi"/>
              </w:rPr>
              <w:t xml:space="preserve"> 000 € </w:t>
            </w:r>
          </w:p>
        </w:tc>
      </w:tr>
      <w:tr w:rsidR="007B0FC8" w:rsidRPr="0044778C" w14:paraId="2C23E25F" w14:textId="77777777" w:rsidTr="009F01FD">
        <w:trPr>
          <w:trHeight w:val="255"/>
        </w:trPr>
        <w:tc>
          <w:tcPr>
            <w:tcW w:w="1552" w:type="dxa"/>
            <w:tcBorders>
              <w:top w:val="single" w:sz="6" w:space="0" w:color="000000"/>
              <w:left w:val="single" w:sz="6" w:space="0" w:color="000000"/>
              <w:bottom w:val="single" w:sz="6" w:space="0" w:color="000000"/>
              <w:right w:val="single" w:sz="6" w:space="0" w:color="000000"/>
            </w:tcBorders>
            <w:shd w:val="clear" w:color="auto" w:fill="auto"/>
          </w:tcPr>
          <w:p w14:paraId="69C2E71E" w14:textId="77777777" w:rsidR="007B0FC8" w:rsidRPr="0044778C" w:rsidRDefault="007B0FC8" w:rsidP="009F01FD">
            <w:pPr>
              <w:pStyle w:val="Corpsdetexte"/>
              <w:spacing w:before="240" w:line="276" w:lineRule="auto"/>
              <w:jc w:val="both"/>
              <w:rPr>
                <w:rFonts w:asciiTheme="minorHAnsi" w:hAnsiTheme="minorHAnsi" w:cstheme="minorHAnsi"/>
              </w:rPr>
            </w:pPr>
            <w:r>
              <w:rPr>
                <w:rFonts w:asciiTheme="minorHAnsi" w:hAnsiTheme="minorHAnsi" w:cstheme="minorHAnsi"/>
              </w:rPr>
              <w:t>11</w:t>
            </w:r>
          </w:p>
        </w:tc>
        <w:tc>
          <w:tcPr>
            <w:tcW w:w="5965" w:type="dxa"/>
            <w:tcBorders>
              <w:top w:val="single" w:sz="6" w:space="0" w:color="000000"/>
              <w:left w:val="single" w:sz="6" w:space="0" w:color="000000"/>
              <w:bottom w:val="single" w:sz="6" w:space="0" w:color="000000"/>
              <w:right w:val="single" w:sz="6" w:space="0" w:color="000000"/>
            </w:tcBorders>
            <w:shd w:val="clear" w:color="auto" w:fill="auto"/>
          </w:tcPr>
          <w:p w14:paraId="75295797" w14:textId="77777777" w:rsidR="007B0FC8" w:rsidRPr="00C306CD" w:rsidRDefault="007B0FC8" w:rsidP="009F01FD">
            <w:pPr>
              <w:pStyle w:val="Corpsdetexte"/>
              <w:tabs>
                <w:tab w:val="left" w:pos="720"/>
              </w:tabs>
              <w:spacing w:before="240" w:line="276" w:lineRule="auto"/>
              <w:jc w:val="both"/>
              <w:rPr>
                <w:rFonts w:asciiTheme="minorHAnsi" w:hAnsiTheme="minorHAnsi" w:cstheme="minorHAnsi"/>
              </w:rPr>
            </w:pPr>
            <w:r w:rsidRPr="00C306CD">
              <w:rPr>
                <w:rFonts w:asciiTheme="minorHAnsi" w:hAnsiTheme="minorHAnsi" w:cstheme="minorHAnsi"/>
              </w:rPr>
              <w:t>Légumes de saison</w:t>
            </w:r>
            <w:r w:rsidRPr="00C306CD">
              <w:rPr>
                <w:rFonts w:asciiTheme="minorHAnsi" w:hAnsiTheme="minorHAnsi" w:cstheme="minorHAnsi"/>
              </w:rPr>
              <w:tab/>
            </w:r>
          </w:p>
        </w:tc>
        <w:tc>
          <w:tcPr>
            <w:tcW w:w="2823" w:type="dxa"/>
            <w:tcBorders>
              <w:top w:val="single" w:sz="6" w:space="0" w:color="000000"/>
              <w:left w:val="single" w:sz="6" w:space="0" w:color="000000"/>
              <w:bottom w:val="single" w:sz="6" w:space="0" w:color="000000"/>
              <w:right w:val="single" w:sz="6" w:space="0" w:color="000000"/>
            </w:tcBorders>
            <w:shd w:val="clear" w:color="auto" w:fill="auto"/>
          </w:tcPr>
          <w:p w14:paraId="4E12390F" w14:textId="77777777" w:rsidR="007B0FC8" w:rsidRPr="00E21A00" w:rsidRDefault="007B0FC8" w:rsidP="009F01FD">
            <w:pPr>
              <w:pStyle w:val="Corpsdetexte"/>
              <w:spacing w:before="240" w:line="276" w:lineRule="auto"/>
              <w:jc w:val="both"/>
              <w:rPr>
                <w:rFonts w:asciiTheme="minorHAnsi" w:hAnsiTheme="minorHAnsi" w:cstheme="minorHAnsi"/>
                <w:highlight w:val="yellow"/>
              </w:rPr>
            </w:pPr>
            <w:r w:rsidRPr="00CA70EF">
              <w:rPr>
                <w:rFonts w:asciiTheme="minorHAnsi" w:hAnsiTheme="minorHAnsi" w:cstheme="minorHAnsi"/>
              </w:rPr>
              <w:t>10 000 € </w:t>
            </w:r>
          </w:p>
        </w:tc>
      </w:tr>
      <w:bookmarkEnd w:id="6"/>
    </w:tbl>
    <w:p w14:paraId="41D723F6" w14:textId="77777777" w:rsidR="00517A6E" w:rsidRPr="009A4649" w:rsidRDefault="00517A6E" w:rsidP="009A4649">
      <w:pPr>
        <w:pStyle w:val="Corpsdetexte"/>
        <w:jc w:val="both"/>
        <w:rPr>
          <w:rFonts w:asciiTheme="minorHAnsi" w:hAnsiTheme="minorHAnsi" w:cstheme="minorHAnsi"/>
        </w:rPr>
      </w:pPr>
    </w:p>
    <w:p w14:paraId="492AE47A" w14:textId="77777777" w:rsidR="002C0322" w:rsidRPr="009A4649" w:rsidRDefault="00C52EE9" w:rsidP="00FC5398">
      <w:pPr>
        <w:jc w:val="both"/>
      </w:pPr>
      <w:r w:rsidRPr="009A4649">
        <w:t>Chacun des lots fera l’objet d’un accord cadre séparé.</w:t>
      </w:r>
    </w:p>
    <w:p w14:paraId="73AFBDBE" w14:textId="46A1D310" w:rsidR="00C52EE9" w:rsidRPr="009A4649" w:rsidRDefault="00C52EE9" w:rsidP="00FC5398">
      <w:pPr>
        <w:jc w:val="both"/>
      </w:pPr>
      <w:r w:rsidRPr="009A4649">
        <w:t>Les candidats peuvent présenter une offre pour un ou plusieurs lots.</w:t>
      </w:r>
    </w:p>
    <w:p w14:paraId="15B2DCAD" w14:textId="77777777" w:rsidR="00C52EE9" w:rsidRPr="009A4649" w:rsidRDefault="00C52EE9" w:rsidP="00FC5398">
      <w:pPr>
        <w:jc w:val="both"/>
        <w:rPr>
          <w:rFonts w:asciiTheme="minorHAnsi" w:hAnsiTheme="minorHAnsi" w:cstheme="minorHAnsi"/>
        </w:rPr>
      </w:pPr>
    </w:p>
    <w:p w14:paraId="41D723F7" w14:textId="77777777" w:rsidR="00517A6E" w:rsidRPr="009A4649" w:rsidRDefault="00EB5ED5" w:rsidP="009A4649">
      <w:pPr>
        <w:pStyle w:val="Titre2"/>
        <w:numPr>
          <w:ilvl w:val="1"/>
          <w:numId w:val="4"/>
        </w:numPr>
        <w:tabs>
          <w:tab w:val="left" w:pos="776"/>
        </w:tabs>
        <w:jc w:val="both"/>
        <w:rPr>
          <w:rFonts w:asciiTheme="minorHAnsi" w:hAnsiTheme="minorHAnsi" w:cstheme="minorHAnsi"/>
          <w:sz w:val="22"/>
          <w:szCs w:val="22"/>
        </w:rPr>
      </w:pPr>
      <w:bookmarkStart w:id="7" w:name="_Toc178863062"/>
      <w:r w:rsidRPr="009A4649">
        <w:rPr>
          <w:rFonts w:asciiTheme="minorHAnsi" w:hAnsiTheme="minorHAnsi" w:cstheme="minorHAnsi"/>
          <w:sz w:val="22"/>
          <w:szCs w:val="22"/>
        </w:rPr>
        <w:t>-</w:t>
      </w:r>
      <w:r w:rsidRPr="009A4649">
        <w:rPr>
          <w:rFonts w:asciiTheme="minorHAnsi" w:hAnsiTheme="minorHAnsi" w:cstheme="minorHAnsi"/>
          <w:spacing w:val="-4"/>
          <w:sz w:val="22"/>
          <w:szCs w:val="22"/>
        </w:rPr>
        <w:t xml:space="preserve"> </w:t>
      </w:r>
      <w:r w:rsidRPr="009A4649">
        <w:rPr>
          <w:rFonts w:asciiTheme="minorHAnsi" w:hAnsiTheme="minorHAnsi" w:cstheme="minorHAnsi"/>
          <w:sz w:val="22"/>
          <w:szCs w:val="22"/>
        </w:rPr>
        <w:t>Type</w:t>
      </w:r>
      <w:r w:rsidRPr="009A4649">
        <w:rPr>
          <w:rFonts w:asciiTheme="minorHAnsi" w:hAnsiTheme="minorHAnsi" w:cstheme="minorHAnsi"/>
          <w:spacing w:val="-3"/>
          <w:sz w:val="22"/>
          <w:szCs w:val="22"/>
        </w:rPr>
        <w:t xml:space="preserve"> </w:t>
      </w:r>
      <w:r w:rsidRPr="009A4649">
        <w:rPr>
          <w:rFonts w:asciiTheme="minorHAnsi" w:hAnsiTheme="minorHAnsi" w:cstheme="minorHAnsi"/>
          <w:sz w:val="22"/>
          <w:szCs w:val="22"/>
        </w:rPr>
        <w:t>d'accord-cadre</w:t>
      </w:r>
      <w:bookmarkEnd w:id="7"/>
    </w:p>
    <w:p w14:paraId="51B070CF" w14:textId="77777777" w:rsidR="00B66221" w:rsidRPr="009A4649" w:rsidRDefault="00EB5ED5" w:rsidP="00FC5398">
      <w:pPr>
        <w:jc w:val="both"/>
        <w:rPr>
          <w:spacing w:val="-9"/>
        </w:rPr>
      </w:pPr>
      <w:r w:rsidRPr="009A4649">
        <w:t>L'accord-cadre</w:t>
      </w:r>
      <w:r w:rsidRPr="009A4649">
        <w:rPr>
          <w:spacing w:val="21"/>
        </w:rPr>
        <w:t xml:space="preserve"> </w:t>
      </w:r>
      <w:r w:rsidRPr="009A4649">
        <w:t>avec</w:t>
      </w:r>
      <w:r w:rsidRPr="009A4649">
        <w:rPr>
          <w:spacing w:val="19"/>
        </w:rPr>
        <w:t xml:space="preserve"> </w:t>
      </w:r>
      <w:r w:rsidRPr="009A4649">
        <w:t>maximum</w:t>
      </w:r>
      <w:r w:rsidRPr="009A4649">
        <w:rPr>
          <w:spacing w:val="19"/>
        </w:rPr>
        <w:t xml:space="preserve"> </w:t>
      </w:r>
      <w:r w:rsidRPr="009A4649">
        <w:t>est</w:t>
      </w:r>
      <w:r w:rsidRPr="009A4649">
        <w:rPr>
          <w:spacing w:val="19"/>
        </w:rPr>
        <w:t xml:space="preserve"> </w:t>
      </w:r>
      <w:r w:rsidRPr="009A4649">
        <w:t>passé</w:t>
      </w:r>
      <w:r w:rsidRPr="009A4649">
        <w:rPr>
          <w:spacing w:val="20"/>
        </w:rPr>
        <w:t xml:space="preserve"> </w:t>
      </w:r>
      <w:r w:rsidRPr="009A4649">
        <w:t>en</w:t>
      </w:r>
      <w:r w:rsidRPr="009A4649">
        <w:rPr>
          <w:spacing w:val="21"/>
        </w:rPr>
        <w:t xml:space="preserve"> </w:t>
      </w:r>
      <w:r w:rsidRPr="009A4649">
        <w:t>application</w:t>
      </w:r>
      <w:r w:rsidRPr="009A4649">
        <w:rPr>
          <w:spacing w:val="20"/>
        </w:rPr>
        <w:t xml:space="preserve"> </w:t>
      </w:r>
      <w:r w:rsidRPr="009A4649">
        <w:t>des</w:t>
      </w:r>
      <w:r w:rsidRPr="009A4649">
        <w:rPr>
          <w:spacing w:val="19"/>
        </w:rPr>
        <w:t xml:space="preserve"> </w:t>
      </w:r>
      <w:r w:rsidRPr="009A4649">
        <w:t>articles</w:t>
      </w:r>
      <w:r w:rsidRPr="009A4649">
        <w:rPr>
          <w:spacing w:val="20"/>
        </w:rPr>
        <w:t xml:space="preserve"> </w:t>
      </w:r>
      <w:r w:rsidRPr="009A4649">
        <w:t>L2125-1</w:t>
      </w:r>
      <w:r w:rsidRPr="009A4649">
        <w:rPr>
          <w:spacing w:val="20"/>
        </w:rPr>
        <w:t xml:space="preserve"> </w:t>
      </w:r>
      <w:r w:rsidRPr="009A4649">
        <w:t>1°,</w:t>
      </w:r>
      <w:r w:rsidRPr="009A4649">
        <w:rPr>
          <w:spacing w:val="20"/>
        </w:rPr>
        <w:t xml:space="preserve"> </w:t>
      </w:r>
      <w:r w:rsidRPr="009A4649">
        <w:t>R.</w:t>
      </w:r>
      <w:r w:rsidRPr="009A4649">
        <w:rPr>
          <w:spacing w:val="20"/>
        </w:rPr>
        <w:t xml:space="preserve"> </w:t>
      </w:r>
      <w:r w:rsidRPr="009A4649">
        <w:t>2162-1</w:t>
      </w:r>
      <w:r w:rsidRPr="009A4649">
        <w:rPr>
          <w:spacing w:val="21"/>
        </w:rPr>
        <w:t xml:space="preserve"> </w:t>
      </w:r>
      <w:r w:rsidRPr="009A4649">
        <w:t>à</w:t>
      </w:r>
      <w:r w:rsidRPr="009A4649">
        <w:rPr>
          <w:spacing w:val="18"/>
        </w:rPr>
        <w:t xml:space="preserve"> </w:t>
      </w:r>
      <w:r w:rsidRPr="009A4649">
        <w:t>R.</w:t>
      </w:r>
      <w:r w:rsidRPr="009A4649">
        <w:rPr>
          <w:spacing w:val="21"/>
        </w:rPr>
        <w:t xml:space="preserve"> </w:t>
      </w:r>
      <w:r w:rsidRPr="009A4649">
        <w:t>2162-6,</w:t>
      </w:r>
      <w:r w:rsidRPr="009A4649">
        <w:rPr>
          <w:spacing w:val="21"/>
        </w:rPr>
        <w:t xml:space="preserve"> </w:t>
      </w:r>
      <w:r w:rsidRPr="009A4649">
        <w:t>R.</w:t>
      </w:r>
      <w:r w:rsidRPr="009A4649">
        <w:rPr>
          <w:spacing w:val="-47"/>
        </w:rPr>
        <w:t xml:space="preserve"> </w:t>
      </w:r>
      <w:r w:rsidRPr="009A4649">
        <w:rPr>
          <w:spacing w:val="-1"/>
        </w:rPr>
        <w:t>2162-13</w:t>
      </w:r>
      <w:r w:rsidRPr="009A4649">
        <w:rPr>
          <w:spacing w:val="-12"/>
        </w:rPr>
        <w:t xml:space="preserve"> </w:t>
      </w:r>
      <w:r w:rsidRPr="009A4649">
        <w:t>et</w:t>
      </w:r>
      <w:r w:rsidRPr="009A4649">
        <w:rPr>
          <w:spacing w:val="-11"/>
        </w:rPr>
        <w:t xml:space="preserve"> </w:t>
      </w:r>
      <w:r w:rsidRPr="009A4649">
        <w:t>R.</w:t>
      </w:r>
      <w:r w:rsidRPr="009A4649">
        <w:rPr>
          <w:spacing w:val="-13"/>
        </w:rPr>
        <w:t xml:space="preserve"> </w:t>
      </w:r>
      <w:r w:rsidRPr="009A4649">
        <w:t>2162-14</w:t>
      </w:r>
      <w:r w:rsidRPr="009A4649">
        <w:rPr>
          <w:spacing w:val="-11"/>
        </w:rPr>
        <w:t xml:space="preserve"> </w:t>
      </w:r>
      <w:r w:rsidRPr="009A4649">
        <w:t>du</w:t>
      </w:r>
      <w:r w:rsidRPr="009A4649">
        <w:rPr>
          <w:spacing w:val="-10"/>
        </w:rPr>
        <w:t xml:space="preserve"> </w:t>
      </w:r>
      <w:r w:rsidRPr="009A4649">
        <w:t>Code</w:t>
      </w:r>
      <w:r w:rsidRPr="009A4649">
        <w:rPr>
          <w:spacing w:val="-10"/>
        </w:rPr>
        <w:t xml:space="preserve"> </w:t>
      </w:r>
      <w:r w:rsidRPr="009A4649">
        <w:t>de</w:t>
      </w:r>
      <w:r w:rsidRPr="009A4649">
        <w:rPr>
          <w:spacing w:val="-9"/>
        </w:rPr>
        <w:t xml:space="preserve"> </w:t>
      </w:r>
      <w:r w:rsidRPr="009A4649">
        <w:t>la</w:t>
      </w:r>
      <w:r w:rsidRPr="009A4649">
        <w:rPr>
          <w:spacing w:val="-12"/>
        </w:rPr>
        <w:t xml:space="preserve"> </w:t>
      </w:r>
      <w:r w:rsidRPr="009A4649">
        <w:t>commande</w:t>
      </w:r>
      <w:r w:rsidRPr="009A4649">
        <w:rPr>
          <w:spacing w:val="-12"/>
        </w:rPr>
        <w:t xml:space="preserve"> </w:t>
      </w:r>
      <w:r w:rsidRPr="009A4649">
        <w:t>publique.</w:t>
      </w:r>
    </w:p>
    <w:p w14:paraId="45B89A09" w14:textId="62F77FF1" w:rsidR="001468FD" w:rsidRDefault="001468FD" w:rsidP="001468FD">
      <w:pPr>
        <w:pStyle w:val="Corpsdetexte"/>
        <w:spacing w:before="240" w:line="276" w:lineRule="auto"/>
        <w:jc w:val="both"/>
        <w:rPr>
          <w:rFonts w:asciiTheme="minorHAnsi" w:hAnsiTheme="minorHAnsi" w:cstheme="minorHAnsi"/>
        </w:rPr>
      </w:pPr>
    </w:p>
    <w:p w14:paraId="4BF4276D" w14:textId="7099697F" w:rsidR="001468FD" w:rsidRDefault="001468FD" w:rsidP="001468FD">
      <w:pPr>
        <w:pStyle w:val="Corpsdetexte"/>
        <w:spacing w:before="240" w:line="276" w:lineRule="auto"/>
        <w:jc w:val="both"/>
        <w:rPr>
          <w:rFonts w:asciiTheme="minorHAnsi" w:hAnsiTheme="minorHAnsi" w:cstheme="minorHAnsi"/>
        </w:rPr>
      </w:pPr>
    </w:p>
    <w:p w14:paraId="4871125D" w14:textId="34DA62E9" w:rsidR="001468FD" w:rsidRDefault="001468FD" w:rsidP="001468FD">
      <w:pPr>
        <w:pStyle w:val="Corpsdetexte"/>
        <w:spacing w:before="240" w:line="276" w:lineRule="auto"/>
        <w:jc w:val="both"/>
        <w:rPr>
          <w:rFonts w:asciiTheme="minorHAnsi" w:hAnsiTheme="minorHAnsi" w:cstheme="minorHAnsi"/>
        </w:rPr>
      </w:pPr>
    </w:p>
    <w:tbl>
      <w:tblPr>
        <w:tblStyle w:val="NormalTable0"/>
        <w:tblpPr w:leftFromText="141" w:rightFromText="141" w:vertAnchor="text" w:horzAnchor="margin" w:tblpY="46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47"/>
        <w:gridCol w:w="4617"/>
        <w:gridCol w:w="3777"/>
      </w:tblGrid>
      <w:tr w:rsidR="001468FD" w:rsidRPr="00F838FF" w14:paraId="22CFB92A" w14:textId="77777777" w:rsidTr="001468FD">
        <w:trPr>
          <w:trHeight w:val="537"/>
        </w:trPr>
        <w:tc>
          <w:tcPr>
            <w:tcW w:w="1547" w:type="dxa"/>
            <w:shd w:val="clear" w:color="auto" w:fill="D9D9D9"/>
          </w:tcPr>
          <w:p w14:paraId="35204718" w14:textId="77777777" w:rsidR="001468FD" w:rsidRPr="00F838FF" w:rsidRDefault="001468FD" w:rsidP="001468FD">
            <w:pPr>
              <w:pStyle w:val="TableParagraph"/>
              <w:spacing w:before="240" w:line="276" w:lineRule="auto"/>
              <w:ind w:left="10"/>
              <w:jc w:val="center"/>
              <w:rPr>
                <w:rFonts w:asciiTheme="minorHAnsi" w:hAnsiTheme="minorHAnsi" w:cstheme="minorHAnsi"/>
                <w:b/>
              </w:rPr>
            </w:pPr>
            <w:r w:rsidRPr="00F838FF">
              <w:rPr>
                <w:rFonts w:asciiTheme="minorHAnsi" w:hAnsiTheme="minorHAnsi" w:cstheme="minorHAnsi"/>
                <w:b/>
              </w:rPr>
              <w:lastRenderedPageBreak/>
              <w:t>Numéro</w:t>
            </w:r>
            <w:r w:rsidRPr="00F838FF">
              <w:rPr>
                <w:rFonts w:asciiTheme="minorHAnsi" w:hAnsiTheme="minorHAnsi" w:cstheme="minorHAnsi"/>
                <w:b/>
                <w:spacing w:val="-1"/>
              </w:rPr>
              <w:t xml:space="preserve"> </w:t>
            </w:r>
            <w:r w:rsidRPr="00F838FF">
              <w:rPr>
                <w:rFonts w:asciiTheme="minorHAnsi" w:hAnsiTheme="minorHAnsi" w:cstheme="minorHAnsi"/>
                <w:b/>
                <w:spacing w:val="-5"/>
              </w:rPr>
              <w:t>du</w:t>
            </w:r>
          </w:p>
          <w:p w14:paraId="32542C7A" w14:textId="77777777" w:rsidR="001468FD" w:rsidRPr="00F838FF" w:rsidRDefault="001468FD" w:rsidP="001468FD">
            <w:pPr>
              <w:pStyle w:val="TableParagraph"/>
              <w:spacing w:before="240" w:line="276" w:lineRule="auto"/>
              <w:ind w:left="10" w:right="2"/>
              <w:jc w:val="center"/>
              <w:rPr>
                <w:rFonts w:asciiTheme="minorHAnsi" w:hAnsiTheme="minorHAnsi" w:cstheme="minorHAnsi"/>
                <w:b/>
              </w:rPr>
            </w:pPr>
            <w:r w:rsidRPr="00F838FF">
              <w:rPr>
                <w:rFonts w:asciiTheme="minorHAnsi" w:hAnsiTheme="minorHAnsi" w:cstheme="minorHAnsi"/>
                <w:b/>
                <w:spacing w:val="-5"/>
              </w:rPr>
              <w:t>lot</w:t>
            </w:r>
          </w:p>
        </w:tc>
        <w:tc>
          <w:tcPr>
            <w:tcW w:w="4617" w:type="dxa"/>
            <w:shd w:val="clear" w:color="auto" w:fill="D9D9D9"/>
          </w:tcPr>
          <w:p w14:paraId="623B061B" w14:textId="77777777" w:rsidR="001468FD" w:rsidRPr="00F838FF" w:rsidRDefault="001468FD" w:rsidP="001468FD">
            <w:pPr>
              <w:pStyle w:val="TableParagraph"/>
              <w:spacing w:before="240" w:line="276" w:lineRule="auto"/>
              <w:ind w:left="4" w:right="2"/>
              <w:jc w:val="center"/>
              <w:rPr>
                <w:rFonts w:asciiTheme="minorHAnsi" w:hAnsiTheme="minorHAnsi" w:cstheme="minorHAnsi"/>
                <w:b/>
              </w:rPr>
            </w:pPr>
            <w:r w:rsidRPr="00F838FF">
              <w:rPr>
                <w:rFonts w:asciiTheme="minorHAnsi" w:hAnsiTheme="minorHAnsi" w:cstheme="minorHAnsi"/>
                <w:b/>
              </w:rPr>
              <w:t>Donnera</w:t>
            </w:r>
            <w:r w:rsidRPr="00F838FF">
              <w:rPr>
                <w:rFonts w:asciiTheme="minorHAnsi" w:hAnsiTheme="minorHAnsi" w:cstheme="minorHAnsi"/>
                <w:b/>
                <w:spacing w:val="-5"/>
              </w:rPr>
              <w:t xml:space="preserve"> </w:t>
            </w:r>
            <w:r w:rsidRPr="00F838FF">
              <w:rPr>
                <w:rFonts w:asciiTheme="minorHAnsi" w:hAnsiTheme="minorHAnsi" w:cstheme="minorHAnsi"/>
                <w:b/>
              </w:rPr>
              <w:t>lieu</w:t>
            </w:r>
            <w:r w:rsidRPr="00F838FF">
              <w:rPr>
                <w:rFonts w:asciiTheme="minorHAnsi" w:hAnsiTheme="minorHAnsi" w:cstheme="minorHAnsi"/>
                <w:b/>
                <w:spacing w:val="-4"/>
              </w:rPr>
              <w:t xml:space="preserve"> </w:t>
            </w:r>
            <w:r w:rsidRPr="00F838FF">
              <w:rPr>
                <w:rFonts w:asciiTheme="minorHAnsi" w:hAnsiTheme="minorHAnsi" w:cstheme="minorHAnsi"/>
                <w:b/>
              </w:rPr>
              <w:t>à</w:t>
            </w:r>
            <w:r w:rsidRPr="00F838FF">
              <w:rPr>
                <w:rFonts w:asciiTheme="minorHAnsi" w:hAnsiTheme="minorHAnsi" w:cstheme="minorHAnsi"/>
                <w:b/>
                <w:spacing w:val="-3"/>
              </w:rPr>
              <w:t xml:space="preserve"> </w:t>
            </w:r>
            <w:r w:rsidRPr="00F838FF">
              <w:rPr>
                <w:rFonts w:asciiTheme="minorHAnsi" w:hAnsiTheme="minorHAnsi" w:cstheme="minorHAnsi"/>
                <w:b/>
              </w:rPr>
              <w:t>l’émission</w:t>
            </w:r>
            <w:r w:rsidRPr="00F838FF">
              <w:rPr>
                <w:rFonts w:asciiTheme="minorHAnsi" w:hAnsiTheme="minorHAnsi" w:cstheme="minorHAnsi"/>
                <w:b/>
                <w:spacing w:val="-4"/>
              </w:rPr>
              <w:t xml:space="preserve"> </w:t>
            </w:r>
            <w:r w:rsidRPr="00F838FF">
              <w:rPr>
                <w:rFonts w:asciiTheme="minorHAnsi" w:hAnsiTheme="minorHAnsi" w:cstheme="minorHAnsi"/>
                <w:b/>
                <w:spacing w:val="-7"/>
              </w:rPr>
              <w:t>de</w:t>
            </w:r>
          </w:p>
        </w:tc>
        <w:tc>
          <w:tcPr>
            <w:tcW w:w="3777" w:type="dxa"/>
            <w:shd w:val="clear" w:color="auto" w:fill="D9D9D9"/>
          </w:tcPr>
          <w:p w14:paraId="0D662615" w14:textId="77777777" w:rsidR="001468FD" w:rsidRPr="00F838FF" w:rsidRDefault="001468FD" w:rsidP="001468FD">
            <w:pPr>
              <w:pStyle w:val="TableParagraph"/>
              <w:spacing w:before="240" w:line="276" w:lineRule="auto"/>
              <w:ind w:left="7" w:right="1"/>
              <w:jc w:val="center"/>
              <w:rPr>
                <w:rFonts w:asciiTheme="minorHAnsi" w:hAnsiTheme="minorHAnsi" w:cstheme="minorHAnsi"/>
                <w:b/>
              </w:rPr>
            </w:pPr>
            <w:r w:rsidRPr="00F838FF">
              <w:rPr>
                <w:rFonts w:asciiTheme="minorHAnsi" w:hAnsiTheme="minorHAnsi" w:cstheme="minorHAnsi"/>
                <w:b/>
                <w:spacing w:val="-2"/>
              </w:rPr>
              <w:t>Attributaire</w:t>
            </w:r>
          </w:p>
        </w:tc>
      </w:tr>
      <w:tr w:rsidR="001468FD" w:rsidRPr="00F838FF" w14:paraId="4E6258BE" w14:textId="77777777" w:rsidTr="001468FD">
        <w:trPr>
          <w:trHeight w:val="268"/>
        </w:trPr>
        <w:tc>
          <w:tcPr>
            <w:tcW w:w="1547" w:type="dxa"/>
          </w:tcPr>
          <w:p w14:paraId="15FF4951" w14:textId="77777777" w:rsidR="001468FD" w:rsidRPr="00F838FF" w:rsidRDefault="001468FD" w:rsidP="001468FD">
            <w:pPr>
              <w:pStyle w:val="TableParagraph"/>
              <w:spacing w:before="240" w:line="276" w:lineRule="auto"/>
              <w:ind w:left="10"/>
              <w:jc w:val="center"/>
              <w:rPr>
                <w:rFonts w:asciiTheme="minorHAnsi" w:hAnsiTheme="minorHAnsi" w:cstheme="minorHAnsi"/>
              </w:rPr>
            </w:pPr>
            <w:r w:rsidRPr="00F838FF">
              <w:rPr>
                <w:rFonts w:asciiTheme="minorHAnsi" w:hAnsiTheme="minorHAnsi" w:cstheme="minorHAnsi"/>
                <w:spacing w:val="-10"/>
              </w:rPr>
              <w:t>1</w:t>
            </w:r>
          </w:p>
        </w:tc>
        <w:tc>
          <w:tcPr>
            <w:tcW w:w="4617" w:type="dxa"/>
          </w:tcPr>
          <w:p w14:paraId="7DAC5FB8" w14:textId="77777777" w:rsidR="001468FD" w:rsidRPr="00F838FF" w:rsidRDefault="001468FD" w:rsidP="001468FD">
            <w:pPr>
              <w:pStyle w:val="TableParagraph"/>
              <w:spacing w:before="240" w:line="276" w:lineRule="auto"/>
              <w:ind w:left="4"/>
              <w:jc w:val="center"/>
              <w:rPr>
                <w:rFonts w:asciiTheme="minorHAnsi" w:hAnsiTheme="minorHAnsi" w:cstheme="minorHAnsi"/>
              </w:rPr>
            </w:pPr>
            <w:r w:rsidRPr="00F838FF">
              <w:rPr>
                <w:rFonts w:asciiTheme="minorHAnsi" w:hAnsiTheme="minorHAnsi" w:cstheme="minorHAnsi"/>
              </w:rPr>
              <w:t>Bons</w:t>
            </w:r>
            <w:r w:rsidRPr="00F838FF">
              <w:rPr>
                <w:rFonts w:asciiTheme="minorHAnsi" w:hAnsiTheme="minorHAnsi" w:cstheme="minorHAnsi"/>
                <w:spacing w:val="-2"/>
              </w:rPr>
              <w:t xml:space="preserve"> </w:t>
            </w:r>
            <w:r w:rsidRPr="00F838FF">
              <w:rPr>
                <w:rFonts w:asciiTheme="minorHAnsi" w:hAnsiTheme="minorHAnsi" w:cstheme="minorHAnsi"/>
              </w:rPr>
              <w:t>de</w:t>
            </w:r>
            <w:r w:rsidRPr="00F838FF">
              <w:rPr>
                <w:rFonts w:asciiTheme="minorHAnsi" w:hAnsiTheme="minorHAnsi" w:cstheme="minorHAnsi"/>
                <w:spacing w:val="-2"/>
              </w:rPr>
              <w:t xml:space="preserve"> commande</w:t>
            </w:r>
          </w:p>
        </w:tc>
        <w:tc>
          <w:tcPr>
            <w:tcW w:w="3777" w:type="dxa"/>
          </w:tcPr>
          <w:p w14:paraId="58E117FE" w14:textId="77777777" w:rsidR="001468FD" w:rsidRPr="00F838FF" w:rsidRDefault="001468FD" w:rsidP="001468FD">
            <w:pPr>
              <w:pStyle w:val="TableParagraph"/>
              <w:spacing w:before="240" w:line="276" w:lineRule="auto"/>
              <w:ind w:left="7"/>
              <w:jc w:val="center"/>
              <w:rPr>
                <w:rFonts w:asciiTheme="minorHAnsi" w:hAnsiTheme="minorHAnsi" w:cstheme="minorHAnsi"/>
              </w:rPr>
            </w:pPr>
            <w:r w:rsidRPr="00F838FF">
              <w:rPr>
                <w:rFonts w:asciiTheme="minorHAnsi" w:hAnsiTheme="minorHAnsi" w:cstheme="minorHAnsi"/>
                <w:spacing w:val="-2"/>
              </w:rPr>
              <w:t>Mono-attributaire</w:t>
            </w:r>
          </w:p>
        </w:tc>
      </w:tr>
      <w:tr w:rsidR="001468FD" w:rsidRPr="00F838FF" w14:paraId="5B19D133" w14:textId="77777777" w:rsidTr="001468FD">
        <w:trPr>
          <w:trHeight w:val="268"/>
        </w:trPr>
        <w:tc>
          <w:tcPr>
            <w:tcW w:w="1547" w:type="dxa"/>
          </w:tcPr>
          <w:p w14:paraId="2DF35953" w14:textId="77777777" w:rsidR="001468FD" w:rsidRPr="00F838FF" w:rsidRDefault="001468FD" w:rsidP="001468FD">
            <w:pPr>
              <w:pStyle w:val="TableParagraph"/>
              <w:spacing w:before="240" w:line="276" w:lineRule="auto"/>
              <w:ind w:left="10"/>
              <w:jc w:val="center"/>
              <w:rPr>
                <w:rFonts w:asciiTheme="minorHAnsi" w:hAnsiTheme="minorHAnsi" w:cstheme="minorHAnsi"/>
              </w:rPr>
            </w:pPr>
            <w:r w:rsidRPr="00F838FF">
              <w:rPr>
                <w:rFonts w:asciiTheme="minorHAnsi" w:hAnsiTheme="minorHAnsi" w:cstheme="minorHAnsi"/>
                <w:spacing w:val="-10"/>
              </w:rPr>
              <w:t>2</w:t>
            </w:r>
          </w:p>
        </w:tc>
        <w:tc>
          <w:tcPr>
            <w:tcW w:w="4617" w:type="dxa"/>
          </w:tcPr>
          <w:p w14:paraId="6BB698FF" w14:textId="77777777" w:rsidR="001468FD" w:rsidRPr="00F838FF" w:rsidRDefault="001468FD" w:rsidP="001468FD">
            <w:pPr>
              <w:pStyle w:val="TableParagraph"/>
              <w:spacing w:before="240" w:line="276" w:lineRule="auto"/>
              <w:ind w:left="4"/>
              <w:jc w:val="center"/>
              <w:rPr>
                <w:rFonts w:asciiTheme="minorHAnsi" w:hAnsiTheme="minorHAnsi" w:cstheme="minorHAnsi"/>
              </w:rPr>
            </w:pPr>
            <w:r w:rsidRPr="00F838FF">
              <w:rPr>
                <w:rFonts w:asciiTheme="minorHAnsi" w:hAnsiTheme="minorHAnsi" w:cstheme="minorHAnsi"/>
              </w:rPr>
              <w:t>Bons</w:t>
            </w:r>
            <w:r w:rsidRPr="00F838FF">
              <w:rPr>
                <w:rFonts w:asciiTheme="minorHAnsi" w:hAnsiTheme="minorHAnsi" w:cstheme="minorHAnsi"/>
                <w:spacing w:val="-2"/>
              </w:rPr>
              <w:t xml:space="preserve"> </w:t>
            </w:r>
            <w:r w:rsidRPr="00F838FF">
              <w:rPr>
                <w:rFonts w:asciiTheme="minorHAnsi" w:hAnsiTheme="minorHAnsi" w:cstheme="minorHAnsi"/>
              </w:rPr>
              <w:t>de</w:t>
            </w:r>
            <w:r w:rsidRPr="00F838FF">
              <w:rPr>
                <w:rFonts w:asciiTheme="minorHAnsi" w:hAnsiTheme="minorHAnsi" w:cstheme="minorHAnsi"/>
                <w:spacing w:val="-2"/>
              </w:rPr>
              <w:t xml:space="preserve"> commande</w:t>
            </w:r>
          </w:p>
        </w:tc>
        <w:tc>
          <w:tcPr>
            <w:tcW w:w="3777" w:type="dxa"/>
          </w:tcPr>
          <w:p w14:paraId="5718524A" w14:textId="77777777" w:rsidR="001468FD" w:rsidRPr="00F838FF" w:rsidRDefault="001468FD" w:rsidP="001468FD">
            <w:pPr>
              <w:pStyle w:val="TableParagraph"/>
              <w:spacing w:before="240" w:line="276" w:lineRule="auto"/>
              <w:ind w:left="7" w:right="3"/>
              <w:jc w:val="center"/>
              <w:rPr>
                <w:rFonts w:asciiTheme="minorHAnsi" w:hAnsiTheme="minorHAnsi" w:cstheme="minorHAnsi"/>
              </w:rPr>
            </w:pPr>
            <w:r w:rsidRPr="0008434D">
              <w:rPr>
                <w:rFonts w:asciiTheme="minorHAnsi" w:hAnsiTheme="minorHAnsi" w:cstheme="minorHAnsi"/>
                <w:spacing w:val="-2"/>
              </w:rPr>
              <w:t>Mono-attributaire</w:t>
            </w:r>
          </w:p>
        </w:tc>
      </w:tr>
      <w:tr w:rsidR="001468FD" w:rsidRPr="00F838FF" w14:paraId="2A92916F" w14:textId="77777777" w:rsidTr="001468FD">
        <w:trPr>
          <w:trHeight w:val="268"/>
        </w:trPr>
        <w:tc>
          <w:tcPr>
            <w:tcW w:w="1547" w:type="dxa"/>
          </w:tcPr>
          <w:p w14:paraId="087B7616" w14:textId="77777777" w:rsidR="001468FD" w:rsidRPr="00F838FF" w:rsidRDefault="001468FD" w:rsidP="001468FD">
            <w:pPr>
              <w:pStyle w:val="TableParagraph"/>
              <w:spacing w:before="240" w:line="276" w:lineRule="auto"/>
              <w:ind w:left="10"/>
              <w:jc w:val="center"/>
              <w:rPr>
                <w:rFonts w:asciiTheme="minorHAnsi" w:hAnsiTheme="minorHAnsi" w:cstheme="minorHAnsi"/>
              </w:rPr>
            </w:pPr>
            <w:r w:rsidRPr="00F838FF">
              <w:rPr>
                <w:rFonts w:asciiTheme="minorHAnsi" w:hAnsiTheme="minorHAnsi" w:cstheme="minorHAnsi"/>
                <w:spacing w:val="-10"/>
              </w:rPr>
              <w:t>3</w:t>
            </w:r>
          </w:p>
        </w:tc>
        <w:tc>
          <w:tcPr>
            <w:tcW w:w="4617" w:type="dxa"/>
          </w:tcPr>
          <w:p w14:paraId="036DD455" w14:textId="77777777" w:rsidR="001468FD" w:rsidRPr="00F838FF" w:rsidRDefault="001468FD" w:rsidP="001468FD">
            <w:pPr>
              <w:pStyle w:val="TableParagraph"/>
              <w:spacing w:before="240" w:line="276" w:lineRule="auto"/>
              <w:ind w:left="4"/>
              <w:jc w:val="center"/>
              <w:rPr>
                <w:rFonts w:asciiTheme="minorHAnsi" w:hAnsiTheme="minorHAnsi" w:cstheme="minorHAnsi"/>
              </w:rPr>
            </w:pPr>
            <w:r w:rsidRPr="00F838FF">
              <w:rPr>
                <w:rFonts w:asciiTheme="minorHAnsi" w:hAnsiTheme="minorHAnsi" w:cstheme="minorHAnsi"/>
              </w:rPr>
              <w:t>Bons</w:t>
            </w:r>
            <w:r w:rsidRPr="00F838FF">
              <w:rPr>
                <w:rFonts w:asciiTheme="minorHAnsi" w:hAnsiTheme="minorHAnsi" w:cstheme="minorHAnsi"/>
                <w:spacing w:val="-2"/>
              </w:rPr>
              <w:t xml:space="preserve"> </w:t>
            </w:r>
            <w:r w:rsidRPr="00F838FF">
              <w:rPr>
                <w:rFonts w:asciiTheme="minorHAnsi" w:hAnsiTheme="minorHAnsi" w:cstheme="minorHAnsi"/>
              </w:rPr>
              <w:t>de</w:t>
            </w:r>
            <w:r w:rsidRPr="00F838FF">
              <w:rPr>
                <w:rFonts w:asciiTheme="minorHAnsi" w:hAnsiTheme="minorHAnsi" w:cstheme="minorHAnsi"/>
                <w:spacing w:val="-2"/>
              </w:rPr>
              <w:t xml:space="preserve"> commande</w:t>
            </w:r>
          </w:p>
        </w:tc>
        <w:tc>
          <w:tcPr>
            <w:tcW w:w="3777" w:type="dxa"/>
          </w:tcPr>
          <w:p w14:paraId="2777660C" w14:textId="77777777" w:rsidR="001468FD" w:rsidRPr="00F838FF" w:rsidRDefault="001468FD" w:rsidP="001468FD">
            <w:pPr>
              <w:pStyle w:val="TableParagraph"/>
              <w:spacing w:before="240" w:line="276" w:lineRule="auto"/>
              <w:ind w:left="7"/>
              <w:jc w:val="center"/>
              <w:rPr>
                <w:rFonts w:asciiTheme="minorHAnsi" w:hAnsiTheme="minorHAnsi" w:cstheme="minorHAnsi"/>
              </w:rPr>
            </w:pPr>
            <w:r w:rsidRPr="00F838FF">
              <w:rPr>
                <w:rFonts w:asciiTheme="minorHAnsi" w:hAnsiTheme="minorHAnsi" w:cstheme="minorHAnsi"/>
                <w:spacing w:val="-2"/>
              </w:rPr>
              <w:t>Mono-attributaire</w:t>
            </w:r>
          </w:p>
        </w:tc>
      </w:tr>
      <w:tr w:rsidR="001468FD" w:rsidRPr="00F838FF" w14:paraId="4CF3961F" w14:textId="77777777" w:rsidTr="001468FD">
        <w:trPr>
          <w:trHeight w:val="268"/>
        </w:trPr>
        <w:tc>
          <w:tcPr>
            <w:tcW w:w="1547" w:type="dxa"/>
          </w:tcPr>
          <w:p w14:paraId="53E21635" w14:textId="77777777" w:rsidR="001468FD" w:rsidRPr="00F838FF" w:rsidRDefault="001468FD" w:rsidP="001468FD">
            <w:pPr>
              <w:pStyle w:val="TableParagraph"/>
              <w:spacing w:before="240" w:line="276" w:lineRule="auto"/>
              <w:ind w:left="10"/>
              <w:jc w:val="center"/>
              <w:rPr>
                <w:rFonts w:asciiTheme="minorHAnsi" w:hAnsiTheme="minorHAnsi" w:cstheme="minorHAnsi"/>
              </w:rPr>
            </w:pPr>
            <w:r w:rsidRPr="00F838FF">
              <w:rPr>
                <w:rFonts w:asciiTheme="minorHAnsi" w:hAnsiTheme="minorHAnsi" w:cstheme="minorHAnsi"/>
                <w:spacing w:val="-10"/>
              </w:rPr>
              <w:t>4</w:t>
            </w:r>
          </w:p>
        </w:tc>
        <w:tc>
          <w:tcPr>
            <w:tcW w:w="4617" w:type="dxa"/>
          </w:tcPr>
          <w:p w14:paraId="237AC2A7" w14:textId="77777777" w:rsidR="001468FD" w:rsidRPr="00F838FF" w:rsidRDefault="001468FD" w:rsidP="001468FD">
            <w:pPr>
              <w:pStyle w:val="TableParagraph"/>
              <w:spacing w:before="240" w:line="276" w:lineRule="auto"/>
              <w:ind w:left="4"/>
              <w:jc w:val="center"/>
              <w:rPr>
                <w:rFonts w:asciiTheme="minorHAnsi" w:hAnsiTheme="minorHAnsi" w:cstheme="minorHAnsi"/>
              </w:rPr>
            </w:pPr>
            <w:r w:rsidRPr="00F838FF">
              <w:rPr>
                <w:rFonts w:asciiTheme="minorHAnsi" w:hAnsiTheme="minorHAnsi" w:cstheme="minorHAnsi"/>
              </w:rPr>
              <w:t>Bons</w:t>
            </w:r>
            <w:r w:rsidRPr="00F838FF">
              <w:rPr>
                <w:rFonts w:asciiTheme="minorHAnsi" w:hAnsiTheme="minorHAnsi" w:cstheme="minorHAnsi"/>
                <w:spacing w:val="-2"/>
              </w:rPr>
              <w:t xml:space="preserve"> </w:t>
            </w:r>
            <w:r w:rsidRPr="00F838FF">
              <w:rPr>
                <w:rFonts w:asciiTheme="minorHAnsi" w:hAnsiTheme="minorHAnsi" w:cstheme="minorHAnsi"/>
              </w:rPr>
              <w:t>de</w:t>
            </w:r>
            <w:r w:rsidRPr="00F838FF">
              <w:rPr>
                <w:rFonts w:asciiTheme="minorHAnsi" w:hAnsiTheme="minorHAnsi" w:cstheme="minorHAnsi"/>
                <w:spacing w:val="-2"/>
              </w:rPr>
              <w:t xml:space="preserve"> commande</w:t>
            </w:r>
          </w:p>
        </w:tc>
        <w:tc>
          <w:tcPr>
            <w:tcW w:w="3777" w:type="dxa"/>
          </w:tcPr>
          <w:p w14:paraId="378A3A83" w14:textId="77777777" w:rsidR="001468FD" w:rsidRPr="00F838FF" w:rsidRDefault="001468FD" w:rsidP="001468FD">
            <w:pPr>
              <w:pStyle w:val="TableParagraph"/>
              <w:spacing w:before="240" w:line="276" w:lineRule="auto"/>
              <w:ind w:left="7" w:right="3"/>
              <w:jc w:val="center"/>
              <w:rPr>
                <w:rFonts w:asciiTheme="minorHAnsi" w:hAnsiTheme="minorHAnsi" w:cstheme="minorHAnsi"/>
              </w:rPr>
            </w:pPr>
            <w:r w:rsidRPr="00F838FF">
              <w:rPr>
                <w:rFonts w:asciiTheme="minorHAnsi" w:hAnsiTheme="minorHAnsi" w:cstheme="minorHAnsi"/>
                <w:spacing w:val="-2"/>
              </w:rPr>
              <w:t>Mono-attributaire</w:t>
            </w:r>
          </w:p>
        </w:tc>
      </w:tr>
      <w:tr w:rsidR="001468FD" w:rsidRPr="00F838FF" w14:paraId="26B39E4F" w14:textId="77777777" w:rsidTr="001468FD">
        <w:trPr>
          <w:trHeight w:val="268"/>
        </w:trPr>
        <w:tc>
          <w:tcPr>
            <w:tcW w:w="1547" w:type="dxa"/>
          </w:tcPr>
          <w:p w14:paraId="37D2F7A2" w14:textId="77777777" w:rsidR="001468FD" w:rsidRPr="00F838FF" w:rsidRDefault="001468FD" w:rsidP="001468FD">
            <w:pPr>
              <w:pStyle w:val="TableParagraph"/>
              <w:spacing w:before="240" w:line="276" w:lineRule="auto"/>
              <w:ind w:left="10"/>
              <w:jc w:val="center"/>
              <w:rPr>
                <w:rFonts w:asciiTheme="minorHAnsi" w:hAnsiTheme="minorHAnsi" w:cstheme="minorHAnsi"/>
              </w:rPr>
            </w:pPr>
            <w:r w:rsidRPr="00F838FF">
              <w:rPr>
                <w:rFonts w:asciiTheme="minorHAnsi" w:hAnsiTheme="minorHAnsi" w:cstheme="minorHAnsi"/>
                <w:spacing w:val="-10"/>
              </w:rPr>
              <w:t>5</w:t>
            </w:r>
          </w:p>
        </w:tc>
        <w:tc>
          <w:tcPr>
            <w:tcW w:w="4617" w:type="dxa"/>
          </w:tcPr>
          <w:p w14:paraId="3372C98F" w14:textId="77777777" w:rsidR="001468FD" w:rsidRPr="00F838FF" w:rsidRDefault="001468FD" w:rsidP="001468FD">
            <w:pPr>
              <w:pStyle w:val="TableParagraph"/>
              <w:spacing w:before="240" w:line="276" w:lineRule="auto"/>
              <w:ind w:left="4"/>
              <w:jc w:val="center"/>
              <w:rPr>
                <w:rFonts w:asciiTheme="minorHAnsi" w:hAnsiTheme="minorHAnsi" w:cstheme="minorHAnsi"/>
              </w:rPr>
            </w:pPr>
            <w:r w:rsidRPr="00F838FF">
              <w:rPr>
                <w:rFonts w:asciiTheme="minorHAnsi" w:hAnsiTheme="minorHAnsi" w:cstheme="minorHAnsi"/>
              </w:rPr>
              <w:t>Bons</w:t>
            </w:r>
            <w:r w:rsidRPr="00F838FF">
              <w:rPr>
                <w:rFonts w:asciiTheme="minorHAnsi" w:hAnsiTheme="minorHAnsi" w:cstheme="minorHAnsi"/>
                <w:spacing w:val="-2"/>
              </w:rPr>
              <w:t xml:space="preserve"> </w:t>
            </w:r>
            <w:r w:rsidRPr="00F838FF">
              <w:rPr>
                <w:rFonts w:asciiTheme="minorHAnsi" w:hAnsiTheme="minorHAnsi" w:cstheme="minorHAnsi"/>
              </w:rPr>
              <w:t>de</w:t>
            </w:r>
            <w:r w:rsidRPr="00F838FF">
              <w:rPr>
                <w:rFonts w:asciiTheme="minorHAnsi" w:hAnsiTheme="minorHAnsi" w:cstheme="minorHAnsi"/>
                <w:spacing w:val="-2"/>
              </w:rPr>
              <w:t xml:space="preserve"> commande</w:t>
            </w:r>
          </w:p>
        </w:tc>
        <w:tc>
          <w:tcPr>
            <w:tcW w:w="3777" w:type="dxa"/>
          </w:tcPr>
          <w:p w14:paraId="55AB4645" w14:textId="77777777" w:rsidR="001468FD" w:rsidRPr="00F838FF" w:rsidRDefault="001468FD" w:rsidP="001468FD">
            <w:pPr>
              <w:pStyle w:val="TableParagraph"/>
              <w:spacing w:before="240" w:line="276" w:lineRule="auto"/>
              <w:ind w:left="7"/>
              <w:jc w:val="center"/>
              <w:rPr>
                <w:rFonts w:asciiTheme="minorHAnsi" w:hAnsiTheme="minorHAnsi" w:cstheme="minorHAnsi"/>
              </w:rPr>
            </w:pPr>
            <w:r w:rsidRPr="00F838FF">
              <w:rPr>
                <w:rFonts w:asciiTheme="minorHAnsi" w:hAnsiTheme="minorHAnsi" w:cstheme="minorHAnsi"/>
                <w:spacing w:val="-2"/>
              </w:rPr>
              <w:t>M</w:t>
            </w:r>
            <w:r>
              <w:rPr>
                <w:rFonts w:asciiTheme="minorHAnsi" w:hAnsiTheme="minorHAnsi" w:cstheme="minorHAnsi"/>
                <w:spacing w:val="-2"/>
              </w:rPr>
              <w:t>ulti</w:t>
            </w:r>
            <w:r w:rsidRPr="00F838FF">
              <w:rPr>
                <w:rFonts w:asciiTheme="minorHAnsi" w:hAnsiTheme="minorHAnsi" w:cstheme="minorHAnsi"/>
                <w:spacing w:val="-2"/>
              </w:rPr>
              <w:t>-attributaire</w:t>
            </w:r>
          </w:p>
        </w:tc>
      </w:tr>
      <w:tr w:rsidR="001468FD" w:rsidRPr="00F838FF" w14:paraId="59E1A727" w14:textId="77777777" w:rsidTr="001468FD">
        <w:trPr>
          <w:trHeight w:val="268"/>
        </w:trPr>
        <w:tc>
          <w:tcPr>
            <w:tcW w:w="1547" w:type="dxa"/>
          </w:tcPr>
          <w:p w14:paraId="53CCFCFD" w14:textId="77777777" w:rsidR="001468FD" w:rsidRPr="00F838FF" w:rsidRDefault="001468FD" w:rsidP="001468FD">
            <w:pPr>
              <w:pStyle w:val="TableParagraph"/>
              <w:spacing w:before="240" w:line="276" w:lineRule="auto"/>
              <w:ind w:left="10"/>
              <w:jc w:val="center"/>
              <w:rPr>
                <w:rFonts w:asciiTheme="minorHAnsi" w:hAnsiTheme="minorHAnsi" w:cstheme="minorHAnsi"/>
                <w:spacing w:val="-10"/>
              </w:rPr>
            </w:pPr>
            <w:r w:rsidRPr="0044778C">
              <w:rPr>
                <w:rFonts w:asciiTheme="minorHAnsi" w:hAnsiTheme="minorHAnsi" w:cstheme="minorHAnsi"/>
              </w:rPr>
              <w:t>6 </w:t>
            </w:r>
          </w:p>
        </w:tc>
        <w:tc>
          <w:tcPr>
            <w:tcW w:w="4617" w:type="dxa"/>
          </w:tcPr>
          <w:p w14:paraId="7A1249E7" w14:textId="77777777" w:rsidR="001468FD" w:rsidRPr="00F838FF" w:rsidRDefault="001468FD" w:rsidP="001468FD">
            <w:pPr>
              <w:pStyle w:val="TableParagraph"/>
              <w:spacing w:before="240" w:line="276" w:lineRule="auto"/>
              <w:ind w:left="4"/>
              <w:jc w:val="center"/>
              <w:rPr>
                <w:rFonts w:asciiTheme="minorHAnsi" w:hAnsiTheme="minorHAnsi" w:cstheme="minorHAnsi"/>
              </w:rPr>
            </w:pPr>
            <w:r w:rsidRPr="00F838FF">
              <w:rPr>
                <w:rFonts w:asciiTheme="minorHAnsi" w:hAnsiTheme="minorHAnsi" w:cstheme="minorHAnsi"/>
              </w:rPr>
              <w:t>Bons</w:t>
            </w:r>
            <w:r w:rsidRPr="00F838FF">
              <w:rPr>
                <w:rFonts w:asciiTheme="minorHAnsi" w:hAnsiTheme="minorHAnsi" w:cstheme="minorHAnsi"/>
                <w:spacing w:val="-2"/>
              </w:rPr>
              <w:t xml:space="preserve"> </w:t>
            </w:r>
            <w:r w:rsidRPr="00F838FF">
              <w:rPr>
                <w:rFonts w:asciiTheme="minorHAnsi" w:hAnsiTheme="minorHAnsi" w:cstheme="minorHAnsi"/>
              </w:rPr>
              <w:t>de</w:t>
            </w:r>
            <w:r w:rsidRPr="00F838FF">
              <w:rPr>
                <w:rFonts w:asciiTheme="minorHAnsi" w:hAnsiTheme="minorHAnsi" w:cstheme="minorHAnsi"/>
                <w:spacing w:val="-2"/>
              </w:rPr>
              <w:t xml:space="preserve"> commande</w:t>
            </w:r>
          </w:p>
        </w:tc>
        <w:tc>
          <w:tcPr>
            <w:tcW w:w="3777" w:type="dxa"/>
          </w:tcPr>
          <w:p w14:paraId="2AAA1483" w14:textId="77777777" w:rsidR="001468FD" w:rsidRPr="00F838FF" w:rsidRDefault="001468FD" w:rsidP="001468FD">
            <w:pPr>
              <w:pStyle w:val="TableParagraph"/>
              <w:spacing w:before="240" w:line="276" w:lineRule="auto"/>
              <w:ind w:left="7"/>
              <w:jc w:val="center"/>
              <w:rPr>
                <w:rFonts w:asciiTheme="minorHAnsi" w:hAnsiTheme="minorHAnsi" w:cstheme="minorHAnsi"/>
                <w:spacing w:val="-2"/>
              </w:rPr>
            </w:pPr>
            <w:r w:rsidRPr="00F838FF">
              <w:rPr>
                <w:rFonts w:asciiTheme="minorHAnsi" w:hAnsiTheme="minorHAnsi" w:cstheme="minorHAnsi"/>
                <w:spacing w:val="-2"/>
              </w:rPr>
              <w:t>M</w:t>
            </w:r>
            <w:r>
              <w:rPr>
                <w:rFonts w:asciiTheme="minorHAnsi" w:hAnsiTheme="minorHAnsi" w:cstheme="minorHAnsi"/>
                <w:spacing w:val="-2"/>
              </w:rPr>
              <w:t>ulti</w:t>
            </w:r>
            <w:r w:rsidRPr="00F838FF">
              <w:rPr>
                <w:rFonts w:asciiTheme="minorHAnsi" w:hAnsiTheme="minorHAnsi" w:cstheme="minorHAnsi"/>
                <w:spacing w:val="-2"/>
              </w:rPr>
              <w:t>-attributaire</w:t>
            </w:r>
          </w:p>
        </w:tc>
      </w:tr>
      <w:tr w:rsidR="001468FD" w:rsidRPr="00F838FF" w14:paraId="66D645F2" w14:textId="77777777" w:rsidTr="001468FD">
        <w:trPr>
          <w:trHeight w:val="268"/>
        </w:trPr>
        <w:tc>
          <w:tcPr>
            <w:tcW w:w="1547" w:type="dxa"/>
          </w:tcPr>
          <w:p w14:paraId="40D65A89" w14:textId="77777777" w:rsidR="001468FD" w:rsidRPr="0044778C" w:rsidRDefault="001468FD" w:rsidP="001468FD">
            <w:pPr>
              <w:pStyle w:val="TableParagraph"/>
              <w:spacing w:before="240" w:line="276" w:lineRule="auto"/>
              <w:ind w:left="10"/>
              <w:jc w:val="center"/>
              <w:rPr>
                <w:rFonts w:asciiTheme="minorHAnsi" w:hAnsiTheme="minorHAnsi" w:cstheme="minorHAnsi"/>
              </w:rPr>
            </w:pPr>
            <w:r w:rsidRPr="0044778C">
              <w:rPr>
                <w:rFonts w:asciiTheme="minorHAnsi" w:hAnsiTheme="minorHAnsi" w:cstheme="minorHAnsi"/>
              </w:rPr>
              <w:t>7 </w:t>
            </w:r>
          </w:p>
        </w:tc>
        <w:tc>
          <w:tcPr>
            <w:tcW w:w="4617" w:type="dxa"/>
          </w:tcPr>
          <w:p w14:paraId="7A5C0BAA" w14:textId="77777777" w:rsidR="001468FD" w:rsidRPr="00CB009D" w:rsidRDefault="001468FD" w:rsidP="001468FD">
            <w:pPr>
              <w:pStyle w:val="TableParagraph"/>
              <w:spacing w:before="240" w:line="276" w:lineRule="auto"/>
              <w:ind w:left="4"/>
              <w:jc w:val="center"/>
              <w:rPr>
                <w:rFonts w:asciiTheme="minorHAnsi" w:hAnsiTheme="minorHAnsi" w:cstheme="minorHAnsi"/>
              </w:rPr>
            </w:pPr>
            <w:r w:rsidRPr="00F838FF">
              <w:rPr>
                <w:rFonts w:asciiTheme="minorHAnsi" w:hAnsiTheme="minorHAnsi" w:cstheme="minorHAnsi"/>
              </w:rPr>
              <w:t>Bons</w:t>
            </w:r>
            <w:r w:rsidRPr="00F838FF">
              <w:rPr>
                <w:rFonts w:asciiTheme="minorHAnsi" w:hAnsiTheme="minorHAnsi" w:cstheme="minorHAnsi"/>
                <w:spacing w:val="-2"/>
              </w:rPr>
              <w:t xml:space="preserve"> </w:t>
            </w:r>
            <w:r w:rsidRPr="00F838FF">
              <w:rPr>
                <w:rFonts w:asciiTheme="minorHAnsi" w:hAnsiTheme="minorHAnsi" w:cstheme="minorHAnsi"/>
              </w:rPr>
              <w:t>de</w:t>
            </w:r>
            <w:r w:rsidRPr="00F838FF">
              <w:rPr>
                <w:rFonts w:asciiTheme="minorHAnsi" w:hAnsiTheme="minorHAnsi" w:cstheme="minorHAnsi"/>
                <w:spacing w:val="-2"/>
              </w:rPr>
              <w:t xml:space="preserve"> commande</w:t>
            </w:r>
          </w:p>
        </w:tc>
        <w:tc>
          <w:tcPr>
            <w:tcW w:w="3777" w:type="dxa"/>
          </w:tcPr>
          <w:p w14:paraId="3838670E" w14:textId="77777777" w:rsidR="001468FD" w:rsidRPr="0044778C" w:rsidRDefault="001468FD" w:rsidP="001468FD">
            <w:pPr>
              <w:pStyle w:val="TableParagraph"/>
              <w:spacing w:before="240" w:line="276" w:lineRule="auto"/>
              <w:ind w:left="7"/>
              <w:jc w:val="center"/>
              <w:rPr>
                <w:rFonts w:asciiTheme="minorHAnsi" w:hAnsiTheme="minorHAnsi" w:cstheme="minorHAnsi"/>
              </w:rPr>
            </w:pPr>
            <w:r w:rsidRPr="00F838FF">
              <w:rPr>
                <w:rFonts w:asciiTheme="minorHAnsi" w:hAnsiTheme="minorHAnsi" w:cstheme="minorHAnsi"/>
                <w:spacing w:val="-2"/>
              </w:rPr>
              <w:t>Mono-attributaire</w:t>
            </w:r>
          </w:p>
        </w:tc>
      </w:tr>
      <w:tr w:rsidR="001468FD" w:rsidRPr="00F838FF" w14:paraId="7834221B" w14:textId="77777777" w:rsidTr="001468FD">
        <w:trPr>
          <w:trHeight w:val="268"/>
        </w:trPr>
        <w:tc>
          <w:tcPr>
            <w:tcW w:w="1547" w:type="dxa"/>
          </w:tcPr>
          <w:p w14:paraId="45464827" w14:textId="77777777" w:rsidR="001468FD" w:rsidRPr="0044778C" w:rsidRDefault="001468FD" w:rsidP="001468FD">
            <w:pPr>
              <w:pStyle w:val="TableParagraph"/>
              <w:spacing w:before="240" w:line="276" w:lineRule="auto"/>
              <w:ind w:left="10"/>
              <w:jc w:val="center"/>
              <w:rPr>
                <w:rFonts w:asciiTheme="minorHAnsi" w:hAnsiTheme="minorHAnsi" w:cstheme="minorHAnsi"/>
              </w:rPr>
            </w:pPr>
            <w:r w:rsidRPr="0044778C">
              <w:rPr>
                <w:rFonts w:asciiTheme="minorHAnsi" w:hAnsiTheme="minorHAnsi" w:cstheme="minorHAnsi"/>
              </w:rPr>
              <w:t>8 </w:t>
            </w:r>
          </w:p>
        </w:tc>
        <w:tc>
          <w:tcPr>
            <w:tcW w:w="4617" w:type="dxa"/>
          </w:tcPr>
          <w:p w14:paraId="344AE7F2" w14:textId="77777777" w:rsidR="001468FD" w:rsidRPr="00C306CD" w:rsidRDefault="001468FD" w:rsidP="001468FD">
            <w:pPr>
              <w:pStyle w:val="TableParagraph"/>
              <w:spacing w:before="240" w:line="276" w:lineRule="auto"/>
              <w:ind w:left="4"/>
              <w:jc w:val="center"/>
              <w:rPr>
                <w:rFonts w:asciiTheme="minorHAnsi" w:hAnsiTheme="minorHAnsi" w:cstheme="minorHAnsi"/>
              </w:rPr>
            </w:pPr>
            <w:r w:rsidRPr="00F838FF">
              <w:rPr>
                <w:rFonts w:asciiTheme="minorHAnsi" w:hAnsiTheme="minorHAnsi" w:cstheme="minorHAnsi"/>
              </w:rPr>
              <w:t>Bons</w:t>
            </w:r>
            <w:r w:rsidRPr="00F838FF">
              <w:rPr>
                <w:rFonts w:asciiTheme="minorHAnsi" w:hAnsiTheme="minorHAnsi" w:cstheme="minorHAnsi"/>
                <w:spacing w:val="-2"/>
              </w:rPr>
              <w:t xml:space="preserve"> </w:t>
            </w:r>
            <w:r w:rsidRPr="00F838FF">
              <w:rPr>
                <w:rFonts w:asciiTheme="minorHAnsi" w:hAnsiTheme="minorHAnsi" w:cstheme="minorHAnsi"/>
              </w:rPr>
              <w:t>de</w:t>
            </w:r>
            <w:r w:rsidRPr="00F838FF">
              <w:rPr>
                <w:rFonts w:asciiTheme="minorHAnsi" w:hAnsiTheme="minorHAnsi" w:cstheme="minorHAnsi"/>
                <w:spacing w:val="-2"/>
              </w:rPr>
              <w:t xml:space="preserve"> commande</w:t>
            </w:r>
          </w:p>
        </w:tc>
        <w:tc>
          <w:tcPr>
            <w:tcW w:w="3777" w:type="dxa"/>
          </w:tcPr>
          <w:p w14:paraId="38B0F858" w14:textId="77777777" w:rsidR="001468FD" w:rsidRPr="0044778C" w:rsidRDefault="001468FD" w:rsidP="001468FD">
            <w:pPr>
              <w:pStyle w:val="TableParagraph"/>
              <w:spacing w:before="240" w:line="276" w:lineRule="auto"/>
              <w:ind w:left="7"/>
              <w:jc w:val="center"/>
              <w:rPr>
                <w:rFonts w:asciiTheme="minorHAnsi" w:hAnsiTheme="minorHAnsi" w:cstheme="minorHAnsi"/>
              </w:rPr>
            </w:pPr>
            <w:r w:rsidRPr="00F838FF">
              <w:rPr>
                <w:rFonts w:asciiTheme="minorHAnsi" w:hAnsiTheme="minorHAnsi" w:cstheme="minorHAnsi"/>
                <w:spacing w:val="-2"/>
              </w:rPr>
              <w:t>M</w:t>
            </w:r>
            <w:r>
              <w:rPr>
                <w:rFonts w:asciiTheme="minorHAnsi" w:hAnsiTheme="minorHAnsi" w:cstheme="minorHAnsi"/>
                <w:spacing w:val="-2"/>
              </w:rPr>
              <w:t>ulti</w:t>
            </w:r>
            <w:r w:rsidRPr="00F838FF">
              <w:rPr>
                <w:rFonts w:asciiTheme="minorHAnsi" w:hAnsiTheme="minorHAnsi" w:cstheme="minorHAnsi"/>
                <w:spacing w:val="-2"/>
              </w:rPr>
              <w:t>-attributaire</w:t>
            </w:r>
          </w:p>
        </w:tc>
      </w:tr>
      <w:tr w:rsidR="001468FD" w:rsidRPr="00F838FF" w14:paraId="3CEE79F4" w14:textId="77777777" w:rsidTr="001468FD">
        <w:trPr>
          <w:trHeight w:val="268"/>
        </w:trPr>
        <w:tc>
          <w:tcPr>
            <w:tcW w:w="1547" w:type="dxa"/>
          </w:tcPr>
          <w:p w14:paraId="030D535C" w14:textId="77777777" w:rsidR="001468FD" w:rsidRPr="0044778C" w:rsidRDefault="001468FD" w:rsidP="001468FD">
            <w:pPr>
              <w:pStyle w:val="TableParagraph"/>
              <w:spacing w:before="240" w:line="276" w:lineRule="auto"/>
              <w:ind w:left="10"/>
              <w:jc w:val="center"/>
              <w:rPr>
                <w:rFonts w:asciiTheme="minorHAnsi" w:hAnsiTheme="minorHAnsi" w:cstheme="minorHAnsi"/>
              </w:rPr>
            </w:pPr>
            <w:r w:rsidRPr="0044778C">
              <w:rPr>
                <w:rFonts w:asciiTheme="minorHAnsi" w:hAnsiTheme="minorHAnsi" w:cstheme="minorHAnsi"/>
              </w:rPr>
              <w:t>9 </w:t>
            </w:r>
          </w:p>
        </w:tc>
        <w:tc>
          <w:tcPr>
            <w:tcW w:w="4617" w:type="dxa"/>
          </w:tcPr>
          <w:p w14:paraId="3143931D" w14:textId="77777777" w:rsidR="001468FD" w:rsidRPr="00C306CD" w:rsidRDefault="001468FD" w:rsidP="001468FD">
            <w:pPr>
              <w:pStyle w:val="TableParagraph"/>
              <w:spacing w:before="240" w:line="276" w:lineRule="auto"/>
              <w:ind w:left="4"/>
              <w:jc w:val="center"/>
              <w:rPr>
                <w:rFonts w:asciiTheme="minorHAnsi" w:hAnsiTheme="minorHAnsi" w:cstheme="minorHAnsi"/>
              </w:rPr>
            </w:pPr>
            <w:r w:rsidRPr="00F838FF">
              <w:rPr>
                <w:rFonts w:asciiTheme="minorHAnsi" w:hAnsiTheme="minorHAnsi" w:cstheme="minorHAnsi"/>
              </w:rPr>
              <w:t>Bons</w:t>
            </w:r>
            <w:r w:rsidRPr="00F838FF">
              <w:rPr>
                <w:rFonts w:asciiTheme="minorHAnsi" w:hAnsiTheme="minorHAnsi" w:cstheme="minorHAnsi"/>
                <w:spacing w:val="-2"/>
              </w:rPr>
              <w:t xml:space="preserve"> </w:t>
            </w:r>
            <w:r w:rsidRPr="00F838FF">
              <w:rPr>
                <w:rFonts w:asciiTheme="minorHAnsi" w:hAnsiTheme="minorHAnsi" w:cstheme="minorHAnsi"/>
              </w:rPr>
              <w:t>de</w:t>
            </w:r>
            <w:r w:rsidRPr="00F838FF">
              <w:rPr>
                <w:rFonts w:asciiTheme="minorHAnsi" w:hAnsiTheme="minorHAnsi" w:cstheme="minorHAnsi"/>
                <w:spacing w:val="-2"/>
              </w:rPr>
              <w:t xml:space="preserve"> commande</w:t>
            </w:r>
          </w:p>
        </w:tc>
        <w:tc>
          <w:tcPr>
            <w:tcW w:w="3777" w:type="dxa"/>
          </w:tcPr>
          <w:p w14:paraId="086F9D34" w14:textId="77777777" w:rsidR="001468FD" w:rsidRPr="0044778C" w:rsidRDefault="001468FD" w:rsidP="001468FD">
            <w:pPr>
              <w:pStyle w:val="TableParagraph"/>
              <w:spacing w:before="240" w:line="276" w:lineRule="auto"/>
              <w:ind w:left="7"/>
              <w:jc w:val="center"/>
              <w:rPr>
                <w:rFonts w:asciiTheme="minorHAnsi" w:hAnsiTheme="minorHAnsi" w:cstheme="minorHAnsi"/>
              </w:rPr>
            </w:pPr>
            <w:r w:rsidRPr="00F838FF">
              <w:rPr>
                <w:rFonts w:asciiTheme="minorHAnsi" w:hAnsiTheme="minorHAnsi" w:cstheme="minorHAnsi"/>
                <w:spacing w:val="-2"/>
              </w:rPr>
              <w:t>M</w:t>
            </w:r>
            <w:r>
              <w:rPr>
                <w:rFonts w:asciiTheme="minorHAnsi" w:hAnsiTheme="minorHAnsi" w:cstheme="minorHAnsi"/>
                <w:spacing w:val="-2"/>
              </w:rPr>
              <w:t>ulti</w:t>
            </w:r>
            <w:r w:rsidRPr="00F838FF">
              <w:rPr>
                <w:rFonts w:asciiTheme="minorHAnsi" w:hAnsiTheme="minorHAnsi" w:cstheme="minorHAnsi"/>
                <w:spacing w:val="-2"/>
              </w:rPr>
              <w:t>-attributaire</w:t>
            </w:r>
          </w:p>
        </w:tc>
      </w:tr>
      <w:tr w:rsidR="001468FD" w:rsidRPr="00F838FF" w14:paraId="1FD10D65" w14:textId="77777777" w:rsidTr="001468FD">
        <w:trPr>
          <w:trHeight w:val="268"/>
        </w:trPr>
        <w:tc>
          <w:tcPr>
            <w:tcW w:w="1547" w:type="dxa"/>
          </w:tcPr>
          <w:p w14:paraId="23C969F9" w14:textId="77777777" w:rsidR="001468FD" w:rsidRPr="0044778C" w:rsidRDefault="001468FD" w:rsidP="001468FD">
            <w:pPr>
              <w:pStyle w:val="TableParagraph"/>
              <w:spacing w:before="240" w:line="276" w:lineRule="auto"/>
              <w:ind w:left="10"/>
              <w:jc w:val="center"/>
              <w:rPr>
                <w:rFonts w:asciiTheme="minorHAnsi" w:hAnsiTheme="minorHAnsi" w:cstheme="minorHAnsi"/>
              </w:rPr>
            </w:pPr>
            <w:r>
              <w:rPr>
                <w:rFonts w:asciiTheme="minorHAnsi" w:hAnsiTheme="minorHAnsi" w:cstheme="minorHAnsi"/>
              </w:rPr>
              <w:t>10</w:t>
            </w:r>
          </w:p>
        </w:tc>
        <w:tc>
          <w:tcPr>
            <w:tcW w:w="4617" w:type="dxa"/>
          </w:tcPr>
          <w:p w14:paraId="00F33141" w14:textId="77777777" w:rsidR="001468FD" w:rsidRPr="00C306CD" w:rsidRDefault="001468FD" w:rsidP="001468FD">
            <w:pPr>
              <w:pStyle w:val="TableParagraph"/>
              <w:spacing w:before="240" w:line="276" w:lineRule="auto"/>
              <w:ind w:left="4"/>
              <w:jc w:val="center"/>
              <w:rPr>
                <w:rFonts w:asciiTheme="minorHAnsi" w:hAnsiTheme="minorHAnsi" w:cstheme="minorHAnsi"/>
              </w:rPr>
            </w:pPr>
            <w:r w:rsidRPr="00F838FF">
              <w:rPr>
                <w:rFonts w:asciiTheme="minorHAnsi" w:hAnsiTheme="minorHAnsi" w:cstheme="minorHAnsi"/>
              </w:rPr>
              <w:t>Bons</w:t>
            </w:r>
            <w:r w:rsidRPr="00F838FF">
              <w:rPr>
                <w:rFonts w:asciiTheme="minorHAnsi" w:hAnsiTheme="minorHAnsi" w:cstheme="minorHAnsi"/>
                <w:spacing w:val="-2"/>
              </w:rPr>
              <w:t xml:space="preserve"> </w:t>
            </w:r>
            <w:r w:rsidRPr="00F838FF">
              <w:rPr>
                <w:rFonts w:asciiTheme="minorHAnsi" w:hAnsiTheme="minorHAnsi" w:cstheme="minorHAnsi"/>
              </w:rPr>
              <w:t>de</w:t>
            </w:r>
            <w:r w:rsidRPr="00F838FF">
              <w:rPr>
                <w:rFonts w:asciiTheme="minorHAnsi" w:hAnsiTheme="minorHAnsi" w:cstheme="minorHAnsi"/>
                <w:spacing w:val="-2"/>
              </w:rPr>
              <w:t xml:space="preserve"> commande</w:t>
            </w:r>
          </w:p>
        </w:tc>
        <w:tc>
          <w:tcPr>
            <w:tcW w:w="3777" w:type="dxa"/>
          </w:tcPr>
          <w:p w14:paraId="0CB53C25" w14:textId="77777777" w:rsidR="001468FD" w:rsidRPr="0044778C" w:rsidRDefault="001468FD" w:rsidP="001468FD">
            <w:pPr>
              <w:pStyle w:val="TableParagraph"/>
              <w:spacing w:before="240" w:line="276" w:lineRule="auto"/>
              <w:ind w:left="7"/>
              <w:jc w:val="center"/>
              <w:rPr>
                <w:rFonts w:asciiTheme="minorHAnsi" w:hAnsiTheme="minorHAnsi" w:cstheme="minorHAnsi"/>
              </w:rPr>
            </w:pPr>
            <w:r w:rsidRPr="00F838FF">
              <w:rPr>
                <w:rFonts w:asciiTheme="minorHAnsi" w:hAnsiTheme="minorHAnsi" w:cstheme="minorHAnsi"/>
                <w:spacing w:val="-2"/>
              </w:rPr>
              <w:t>M</w:t>
            </w:r>
            <w:r>
              <w:rPr>
                <w:rFonts w:asciiTheme="minorHAnsi" w:hAnsiTheme="minorHAnsi" w:cstheme="minorHAnsi"/>
                <w:spacing w:val="-2"/>
              </w:rPr>
              <w:t>ulti</w:t>
            </w:r>
            <w:r w:rsidRPr="00F838FF">
              <w:rPr>
                <w:rFonts w:asciiTheme="minorHAnsi" w:hAnsiTheme="minorHAnsi" w:cstheme="minorHAnsi"/>
                <w:spacing w:val="-2"/>
              </w:rPr>
              <w:t>-attributaire</w:t>
            </w:r>
          </w:p>
        </w:tc>
      </w:tr>
      <w:tr w:rsidR="001468FD" w:rsidRPr="00F838FF" w14:paraId="25409FDB" w14:textId="77777777" w:rsidTr="001468FD">
        <w:trPr>
          <w:trHeight w:val="268"/>
        </w:trPr>
        <w:tc>
          <w:tcPr>
            <w:tcW w:w="1547" w:type="dxa"/>
          </w:tcPr>
          <w:p w14:paraId="31FB9247" w14:textId="77777777" w:rsidR="001468FD" w:rsidRDefault="001468FD" w:rsidP="001468FD">
            <w:pPr>
              <w:pStyle w:val="TableParagraph"/>
              <w:spacing w:before="240" w:line="276" w:lineRule="auto"/>
              <w:ind w:left="10"/>
              <w:jc w:val="center"/>
              <w:rPr>
                <w:rFonts w:asciiTheme="minorHAnsi" w:hAnsiTheme="minorHAnsi" w:cstheme="minorHAnsi"/>
              </w:rPr>
            </w:pPr>
            <w:r>
              <w:rPr>
                <w:rFonts w:asciiTheme="minorHAnsi" w:hAnsiTheme="minorHAnsi" w:cstheme="minorHAnsi"/>
              </w:rPr>
              <w:t>11</w:t>
            </w:r>
          </w:p>
        </w:tc>
        <w:tc>
          <w:tcPr>
            <w:tcW w:w="4617" w:type="dxa"/>
          </w:tcPr>
          <w:p w14:paraId="1B2780EE" w14:textId="77777777" w:rsidR="001468FD" w:rsidRPr="00C306CD" w:rsidRDefault="001468FD" w:rsidP="001468FD">
            <w:pPr>
              <w:pStyle w:val="TableParagraph"/>
              <w:spacing w:before="240" w:line="276" w:lineRule="auto"/>
              <w:ind w:left="4"/>
              <w:jc w:val="center"/>
              <w:rPr>
                <w:rFonts w:asciiTheme="minorHAnsi" w:hAnsiTheme="minorHAnsi" w:cstheme="minorHAnsi"/>
              </w:rPr>
            </w:pPr>
            <w:r w:rsidRPr="00F838FF">
              <w:rPr>
                <w:rFonts w:asciiTheme="minorHAnsi" w:hAnsiTheme="minorHAnsi" w:cstheme="minorHAnsi"/>
              </w:rPr>
              <w:t>Bons</w:t>
            </w:r>
            <w:r w:rsidRPr="00F838FF">
              <w:rPr>
                <w:rFonts w:asciiTheme="minorHAnsi" w:hAnsiTheme="minorHAnsi" w:cstheme="minorHAnsi"/>
                <w:spacing w:val="-2"/>
              </w:rPr>
              <w:t xml:space="preserve"> </w:t>
            </w:r>
            <w:r w:rsidRPr="00F838FF">
              <w:rPr>
                <w:rFonts w:asciiTheme="minorHAnsi" w:hAnsiTheme="minorHAnsi" w:cstheme="minorHAnsi"/>
              </w:rPr>
              <w:t>de</w:t>
            </w:r>
            <w:r w:rsidRPr="00F838FF">
              <w:rPr>
                <w:rFonts w:asciiTheme="minorHAnsi" w:hAnsiTheme="minorHAnsi" w:cstheme="minorHAnsi"/>
                <w:spacing w:val="-2"/>
              </w:rPr>
              <w:t xml:space="preserve"> commande</w:t>
            </w:r>
          </w:p>
        </w:tc>
        <w:tc>
          <w:tcPr>
            <w:tcW w:w="3777" w:type="dxa"/>
          </w:tcPr>
          <w:p w14:paraId="5589DF19" w14:textId="77777777" w:rsidR="001468FD" w:rsidRPr="0044778C" w:rsidRDefault="001468FD" w:rsidP="001468FD">
            <w:pPr>
              <w:pStyle w:val="TableParagraph"/>
              <w:spacing w:before="240" w:line="276" w:lineRule="auto"/>
              <w:ind w:left="7"/>
              <w:jc w:val="center"/>
              <w:rPr>
                <w:rFonts w:asciiTheme="minorHAnsi" w:hAnsiTheme="minorHAnsi" w:cstheme="minorHAnsi"/>
              </w:rPr>
            </w:pPr>
            <w:r w:rsidRPr="00F838FF">
              <w:rPr>
                <w:rFonts w:asciiTheme="minorHAnsi" w:hAnsiTheme="minorHAnsi" w:cstheme="minorHAnsi"/>
                <w:spacing w:val="-2"/>
              </w:rPr>
              <w:t>M</w:t>
            </w:r>
            <w:r>
              <w:rPr>
                <w:rFonts w:asciiTheme="minorHAnsi" w:hAnsiTheme="minorHAnsi" w:cstheme="minorHAnsi"/>
                <w:spacing w:val="-2"/>
              </w:rPr>
              <w:t>ulti</w:t>
            </w:r>
            <w:r w:rsidRPr="00F838FF">
              <w:rPr>
                <w:rFonts w:asciiTheme="minorHAnsi" w:hAnsiTheme="minorHAnsi" w:cstheme="minorHAnsi"/>
                <w:spacing w:val="-2"/>
              </w:rPr>
              <w:t>-attributaire</w:t>
            </w:r>
          </w:p>
        </w:tc>
      </w:tr>
    </w:tbl>
    <w:p w14:paraId="2507F986" w14:textId="77777777" w:rsidR="001468FD" w:rsidRPr="00F838FF" w:rsidRDefault="001468FD" w:rsidP="001468FD">
      <w:pPr>
        <w:pStyle w:val="Corpsdetexte"/>
        <w:spacing w:before="240" w:line="276" w:lineRule="auto"/>
        <w:jc w:val="both"/>
        <w:rPr>
          <w:rFonts w:asciiTheme="minorHAnsi" w:hAnsiTheme="minorHAnsi" w:cstheme="minorHAnsi"/>
        </w:rPr>
      </w:pPr>
    </w:p>
    <w:p w14:paraId="124514FD" w14:textId="77777777" w:rsidR="00863876" w:rsidRPr="009A4649" w:rsidRDefault="00863876" w:rsidP="009A4649">
      <w:pPr>
        <w:pStyle w:val="Titre2"/>
        <w:tabs>
          <w:tab w:val="left" w:pos="776"/>
        </w:tabs>
        <w:ind w:firstLine="0"/>
        <w:jc w:val="both"/>
        <w:rPr>
          <w:rFonts w:asciiTheme="minorHAnsi" w:hAnsiTheme="minorHAnsi" w:cstheme="minorHAnsi"/>
          <w:sz w:val="22"/>
          <w:szCs w:val="22"/>
        </w:rPr>
      </w:pPr>
    </w:p>
    <w:p w14:paraId="41D723FA" w14:textId="73D6CB60" w:rsidR="00517A6E" w:rsidRPr="009A4649" w:rsidRDefault="00EB5ED5" w:rsidP="009A4649">
      <w:pPr>
        <w:pStyle w:val="Titre2"/>
        <w:numPr>
          <w:ilvl w:val="1"/>
          <w:numId w:val="4"/>
        </w:numPr>
        <w:tabs>
          <w:tab w:val="left" w:pos="776"/>
        </w:tabs>
        <w:jc w:val="both"/>
        <w:rPr>
          <w:rFonts w:asciiTheme="minorHAnsi" w:hAnsiTheme="minorHAnsi" w:cstheme="minorHAnsi"/>
          <w:sz w:val="22"/>
          <w:szCs w:val="22"/>
        </w:rPr>
      </w:pPr>
      <w:bookmarkStart w:id="8" w:name="_Toc178863063"/>
      <w:r w:rsidRPr="009A4649">
        <w:rPr>
          <w:rFonts w:asciiTheme="minorHAnsi" w:hAnsiTheme="minorHAnsi" w:cstheme="minorHAnsi"/>
          <w:sz w:val="22"/>
          <w:szCs w:val="22"/>
        </w:rPr>
        <w:t>-</w:t>
      </w:r>
      <w:r w:rsidRPr="009A4649">
        <w:rPr>
          <w:rFonts w:asciiTheme="minorHAnsi" w:hAnsiTheme="minorHAnsi" w:cstheme="minorHAnsi"/>
          <w:spacing w:val="-2"/>
          <w:sz w:val="22"/>
          <w:szCs w:val="22"/>
        </w:rPr>
        <w:t xml:space="preserve"> </w:t>
      </w:r>
      <w:r w:rsidRPr="009A4649">
        <w:rPr>
          <w:rFonts w:asciiTheme="minorHAnsi" w:hAnsiTheme="minorHAnsi" w:cstheme="minorHAnsi"/>
          <w:sz w:val="22"/>
          <w:szCs w:val="22"/>
        </w:rPr>
        <w:t>Conditions</w:t>
      </w:r>
      <w:r w:rsidRPr="009A4649">
        <w:rPr>
          <w:rFonts w:asciiTheme="minorHAnsi" w:hAnsiTheme="minorHAnsi" w:cstheme="minorHAnsi"/>
          <w:spacing w:val="-4"/>
          <w:sz w:val="22"/>
          <w:szCs w:val="22"/>
        </w:rPr>
        <w:t xml:space="preserve"> </w:t>
      </w:r>
      <w:r w:rsidRPr="009A4649">
        <w:rPr>
          <w:rFonts w:asciiTheme="minorHAnsi" w:hAnsiTheme="minorHAnsi" w:cstheme="minorHAnsi"/>
          <w:sz w:val="22"/>
          <w:szCs w:val="22"/>
        </w:rPr>
        <w:t>d'attribution</w:t>
      </w:r>
      <w:r w:rsidRPr="009A4649">
        <w:rPr>
          <w:rFonts w:asciiTheme="minorHAnsi" w:hAnsiTheme="minorHAnsi" w:cstheme="minorHAnsi"/>
          <w:spacing w:val="-1"/>
          <w:sz w:val="22"/>
          <w:szCs w:val="22"/>
        </w:rPr>
        <w:t xml:space="preserve"> </w:t>
      </w:r>
      <w:r w:rsidRPr="009A4649">
        <w:rPr>
          <w:rFonts w:asciiTheme="minorHAnsi" w:hAnsiTheme="minorHAnsi" w:cstheme="minorHAnsi"/>
          <w:sz w:val="22"/>
          <w:szCs w:val="22"/>
        </w:rPr>
        <w:t>des</w:t>
      </w:r>
      <w:r w:rsidRPr="009A4649">
        <w:rPr>
          <w:rFonts w:asciiTheme="minorHAnsi" w:hAnsiTheme="minorHAnsi" w:cstheme="minorHAnsi"/>
          <w:spacing w:val="-5"/>
          <w:sz w:val="22"/>
          <w:szCs w:val="22"/>
        </w:rPr>
        <w:t xml:space="preserve"> </w:t>
      </w:r>
      <w:r w:rsidRPr="009A4649">
        <w:rPr>
          <w:rFonts w:asciiTheme="minorHAnsi" w:hAnsiTheme="minorHAnsi" w:cstheme="minorHAnsi"/>
          <w:sz w:val="22"/>
          <w:szCs w:val="22"/>
        </w:rPr>
        <w:t>bons</w:t>
      </w:r>
      <w:r w:rsidRPr="009A4649">
        <w:rPr>
          <w:rFonts w:asciiTheme="minorHAnsi" w:hAnsiTheme="minorHAnsi" w:cstheme="minorHAnsi"/>
          <w:spacing w:val="-2"/>
          <w:sz w:val="22"/>
          <w:szCs w:val="22"/>
        </w:rPr>
        <w:t xml:space="preserve"> </w:t>
      </w:r>
      <w:r w:rsidRPr="009A4649">
        <w:rPr>
          <w:rFonts w:asciiTheme="minorHAnsi" w:hAnsiTheme="minorHAnsi" w:cstheme="minorHAnsi"/>
          <w:sz w:val="22"/>
          <w:szCs w:val="22"/>
        </w:rPr>
        <w:t>de</w:t>
      </w:r>
      <w:r w:rsidRPr="009A4649">
        <w:rPr>
          <w:rFonts w:asciiTheme="minorHAnsi" w:hAnsiTheme="minorHAnsi" w:cstheme="minorHAnsi"/>
          <w:spacing w:val="-3"/>
          <w:sz w:val="22"/>
          <w:szCs w:val="22"/>
        </w:rPr>
        <w:t xml:space="preserve"> </w:t>
      </w:r>
      <w:r w:rsidRPr="009A4649">
        <w:rPr>
          <w:rFonts w:asciiTheme="minorHAnsi" w:hAnsiTheme="minorHAnsi" w:cstheme="minorHAnsi"/>
          <w:sz w:val="22"/>
          <w:szCs w:val="22"/>
        </w:rPr>
        <w:t>commande</w:t>
      </w:r>
      <w:bookmarkEnd w:id="8"/>
    </w:p>
    <w:p w14:paraId="41D723FB" w14:textId="77777777" w:rsidR="00517A6E" w:rsidRPr="009A4649" w:rsidRDefault="00EB5ED5" w:rsidP="009A4649">
      <w:pPr>
        <w:pStyle w:val="Corpsdetexte"/>
        <w:ind w:left="132"/>
        <w:jc w:val="both"/>
        <w:rPr>
          <w:rFonts w:asciiTheme="minorHAnsi" w:hAnsiTheme="minorHAnsi" w:cstheme="minorHAnsi"/>
        </w:rPr>
      </w:pPr>
      <w:r w:rsidRPr="009A4649">
        <w:rPr>
          <w:rFonts w:asciiTheme="minorHAnsi" w:hAnsiTheme="minorHAnsi" w:cstheme="minorHAnsi"/>
        </w:rPr>
        <w:t>Les bons</w:t>
      </w:r>
      <w:r w:rsidRPr="009A4649">
        <w:rPr>
          <w:rFonts w:asciiTheme="minorHAnsi" w:hAnsiTheme="minorHAnsi" w:cstheme="minorHAnsi"/>
          <w:spacing w:val="-1"/>
        </w:rPr>
        <w:t xml:space="preserve"> </w:t>
      </w:r>
      <w:r w:rsidRPr="009A4649">
        <w:rPr>
          <w:rFonts w:asciiTheme="minorHAnsi" w:hAnsiTheme="minorHAnsi" w:cstheme="minorHAnsi"/>
        </w:rPr>
        <w:t>de</w:t>
      </w:r>
      <w:r w:rsidRPr="009A4649">
        <w:rPr>
          <w:rFonts w:asciiTheme="minorHAnsi" w:hAnsiTheme="minorHAnsi" w:cstheme="minorHAnsi"/>
          <w:spacing w:val="-4"/>
        </w:rPr>
        <w:t xml:space="preserve"> </w:t>
      </w:r>
      <w:r w:rsidRPr="009A4649">
        <w:rPr>
          <w:rFonts w:asciiTheme="minorHAnsi" w:hAnsiTheme="minorHAnsi" w:cstheme="minorHAnsi"/>
        </w:rPr>
        <w:t>commande</w:t>
      </w:r>
      <w:r w:rsidRPr="009A4649">
        <w:rPr>
          <w:rFonts w:asciiTheme="minorHAnsi" w:hAnsiTheme="minorHAnsi" w:cstheme="minorHAnsi"/>
          <w:spacing w:val="-3"/>
        </w:rPr>
        <w:t xml:space="preserve"> </w:t>
      </w:r>
      <w:r w:rsidRPr="009A4649">
        <w:rPr>
          <w:rFonts w:asciiTheme="minorHAnsi" w:hAnsiTheme="minorHAnsi" w:cstheme="minorHAnsi"/>
        </w:rPr>
        <w:t>seront</w:t>
      </w:r>
      <w:r w:rsidRPr="009A4649">
        <w:rPr>
          <w:rFonts w:asciiTheme="minorHAnsi" w:hAnsiTheme="minorHAnsi" w:cstheme="minorHAnsi"/>
          <w:spacing w:val="-1"/>
        </w:rPr>
        <w:t xml:space="preserve"> </w:t>
      </w:r>
      <w:r w:rsidRPr="009A4649">
        <w:rPr>
          <w:rFonts w:asciiTheme="minorHAnsi" w:hAnsiTheme="minorHAnsi" w:cstheme="minorHAnsi"/>
        </w:rPr>
        <w:t>notifiés</w:t>
      </w:r>
      <w:r w:rsidRPr="009A4649">
        <w:rPr>
          <w:rFonts w:asciiTheme="minorHAnsi" w:hAnsiTheme="minorHAnsi" w:cstheme="minorHAnsi"/>
          <w:spacing w:val="-4"/>
        </w:rPr>
        <w:t xml:space="preserve"> </w:t>
      </w:r>
      <w:r w:rsidRPr="009A4649">
        <w:rPr>
          <w:rFonts w:asciiTheme="minorHAnsi" w:hAnsiTheme="minorHAnsi" w:cstheme="minorHAnsi"/>
        </w:rPr>
        <w:t>par le</w:t>
      </w:r>
      <w:r w:rsidRPr="009A4649">
        <w:rPr>
          <w:rFonts w:asciiTheme="minorHAnsi" w:hAnsiTheme="minorHAnsi" w:cstheme="minorHAnsi"/>
          <w:spacing w:val="-1"/>
        </w:rPr>
        <w:t xml:space="preserve"> </w:t>
      </w:r>
      <w:r w:rsidRPr="009A4649">
        <w:rPr>
          <w:rFonts w:asciiTheme="minorHAnsi" w:hAnsiTheme="minorHAnsi" w:cstheme="minorHAnsi"/>
        </w:rPr>
        <w:t>pouvoir</w:t>
      </w:r>
      <w:r w:rsidRPr="009A4649">
        <w:rPr>
          <w:rFonts w:asciiTheme="minorHAnsi" w:hAnsiTheme="minorHAnsi" w:cstheme="minorHAnsi"/>
          <w:spacing w:val="-4"/>
        </w:rPr>
        <w:t xml:space="preserve"> </w:t>
      </w:r>
      <w:r w:rsidRPr="009A4649">
        <w:rPr>
          <w:rFonts w:asciiTheme="minorHAnsi" w:hAnsiTheme="minorHAnsi" w:cstheme="minorHAnsi"/>
        </w:rPr>
        <w:t>adjudicateur.</w:t>
      </w:r>
    </w:p>
    <w:p w14:paraId="41D723FC" w14:textId="77777777" w:rsidR="00517A6E" w:rsidRPr="009A4649" w:rsidRDefault="00517A6E" w:rsidP="009A4649">
      <w:pPr>
        <w:pStyle w:val="Corpsdetexte"/>
        <w:jc w:val="both"/>
        <w:rPr>
          <w:rFonts w:asciiTheme="minorHAnsi" w:hAnsiTheme="minorHAnsi" w:cstheme="minorHAnsi"/>
        </w:rPr>
      </w:pPr>
    </w:p>
    <w:p w14:paraId="41D723FD" w14:textId="77777777" w:rsidR="00517A6E" w:rsidRPr="009A4649" w:rsidRDefault="00EB5ED5" w:rsidP="009A4649">
      <w:pPr>
        <w:pStyle w:val="Corpsdetexte"/>
        <w:ind w:left="132"/>
        <w:jc w:val="both"/>
        <w:rPr>
          <w:rFonts w:asciiTheme="minorHAnsi" w:hAnsiTheme="minorHAnsi" w:cstheme="minorHAnsi"/>
        </w:rPr>
      </w:pPr>
      <w:r w:rsidRPr="009A4649">
        <w:rPr>
          <w:rFonts w:asciiTheme="minorHAnsi" w:hAnsiTheme="minorHAnsi" w:cstheme="minorHAnsi"/>
        </w:rPr>
        <w:t>Les</w:t>
      </w:r>
      <w:r w:rsidRPr="009A4649">
        <w:rPr>
          <w:rFonts w:asciiTheme="minorHAnsi" w:hAnsiTheme="minorHAnsi" w:cstheme="minorHAnsi"/>
          <w:spacing w:val="-3"/>
        </w:rPr>
        <w:t xml:space="preserve"> </w:t>
      </w:r>
      <w:r w:rsidRPr="009A4649">
        <w:rPr>
          <w:rFonts w:asciiTheme="minorHAnsi" w:hAnsiTheme="minorHAnsi" w:cstheme="minorHAnsi"/>
        </w:rPr>
        <w:t>mentions</w:t>
      </w:r>
      <w:r w:rsidRPr="009A4649">
        <w:rPr>
          <w:rFonts w:asciiTheme="minorHAnsi" w:hAnsiTheme="minorHAnsi" w:cstheme="minorHAnsi"/>
          <w:spacing w:val="-1"/>
        </w:rPr>
        <w:t xml:space="preserve"> </w:t>
      </w:r>
      <w:r w:rsidRPr="009A4649">
        <w:rPr>
          <w:rFonts w:asciiTheme="minorHAnsi" w:hAnsiTheme="minorHAnsi" w:cstheme="minorHAnsi"/>
        </w:rPr>
        <w:t>devant</w:t>
      </w:r>
      <w:r w:rsidRPr="009A4649">
        <w:rPr>
          <w:rFonts w:asciiTheme="minorHAnsi" w:hAnsiTheme="minorHAnsi" w:cstheme="minorHAnsi"/>
          <w:spacing w:val="-3"/>
        </w:rPr>
        <w:t xml:space="preserve"> </w:t>
      </w:r>
      <w:r w:rsidRPr="009A4649">
        <w:rPr>
          <w:rFonts w:asciiTheme="minorHAnsi" w:hAnsiTheme="minorHAnsi" w:cstheme="minorHAnsi"/>
        </w:rPr>
        <w:t>figurer</w:t>
      </w:r>
      <w:r w:rsidRPr="009A4649">
        <w:rPr>
          <w:rFonts w:asciiTheme="minorHAnsi" w:hAnsiTheme="minorHAnsi" w:cstheme="minorHAnsi"/>
          <w:spacing w:val="-2"/>
        </w:rPr>
        <w:t xml:space="preserve"> </w:t>
      </w:r>
      <w:r w:rsidRPr="009A4649">
        <w:rPr>
          <w:rFonts w:asciiTheme="minorHAnsi" w:hAnsiTheme="minorHAnsi" w:cstheme="minorHAnsi"/>
        </w:rPr>
        <w:t>sur</w:t>
      </w:r>
      <w:r w:rsidRPr="009A4649">
        <w:rPr>
          <w:rFonts w:asciiTheme="minorHAnsi" w:hAnsiTheme="minorHAnsi" w:cstheme="minorHAnsi"/>
          <w:spacing w:val="-2"/>
        </w:rPr>
        <w:t xml:space="preserve"> </w:t>
      </w:r>
      <w:r w:rsidRPr="009A4649">
        <w:rPr>
          <w:rFonts w:asciiTheme="minorHAnsi" w:hAnsiTheme="minorHAnsi" w:cstheme="minorHAnsi"/>
        </w:rPr>
        <w:t>chaque bon</w:t>
      </w:r>
      <w:r w:rsidRPr="009A4649">
        <w:rPr>
          <w:rFonts w:asciiTheme="minorHAnsi" w:hAnsiTheme="minorHAnsi" w:cstheme="minorHAnsi"/>
          <w:spacing w:val="-3"/>
        </w:rPr>
        <w:t xml:space="preserve"> </w:t>
      </w:r>
      <w:r w:rsidRPr="009A4649">
        <w:rPr>
          <w:rFonts w:asciiTheme="minorHAnsi" w:hAnsiTheme="minorHAnsi" w:cstheme="minorHAnsi"/>
        </w:rPr>
        <w:t>de</w:t>
      </w:r>
      <w:r w:rsidRPr="009A4649">
        <w:rPr>
          <w:rFonts w:asciiTheme="minorHAnsi" w:hAnsiTheme="minorHAnsi" w:cstheme="minorHAnsi"/>
          <w:spacing w:val="-1"/>
        </w:rPr>
        <w:t xml:space="preserve"> </w:t>
      </w:r>
      <w:r w:rsidRPr="009A4649">
        <w:rPr>
          <w:rFonts w:asciiTheme="minorHAnsi" w:hAnsiTheme="minorHAnsi" w:cstheme="minorHAnsi"/>
        </w:rPr>
        <w:t>commande sont</w:t>
      </w:r>
      <w:r w:rsidRPr="009A4649">
        <w:rPr>
          <w:rFonts w:asciiTheme="minorHAnsi" w:hAnsiTheme="minorHAnsi" w:cstheme="minorHAnsi"/>
          <w:spacing w:val="-4"/>
        </w:rPr>
        <w:t xml:space="preserve"> </w:t>
      </w:r>
      <w:r w:rsidRPr="009A4649">
        <w:rPr>
          <w:rFonts w:asciiTheme="minorHAnsi" w:hAnsiTheme="minorHAnsi" w:cstheme="minorHAnsi"/>
        </w:rPr>
        <w:t>les</w:t>
      </w:r>
      <w:r w:rsidRPr="009A4649">
        <w:rPr>
          <w:rFonts w:asciiTheme="minorHAnsi" w:hAnsiTheme="minorHAnsi" w:cstheme="minorHAnsi"/>
          <w:spacing w:val="-2"/>
        </w:rPr>
        <w:t xml:space="preserve"> </w:t>
      </w:r>
      <w:r w:rsidRPr="009A4649">
        <w:rPr>
          <w:rFonts w:asciiTheme="minorHAnsi" w:hAnsiTheme="minorHAnsi" w:cstheme="minorHAnsi"/>
        </w:rPr>
        <w:t>suivantes :</w:t>
      </w:r>
    </w:p>
    <w:p w14:paraId="41D723FE" w14:textId="1CFBBABF" w:rsidR="00517A6E" w:rsidRPr="009A4649" w:rsidRDefault="008B4C2B" w:rsidP="009A4649">
      <w:pPr>
        <w:pStyle w:val="Paragraphedeliste"/>
        <w:numPr>
          <w:ilvl w:val="0"/>
          <w:numId w:val="3"/>
        </w:numPr>
        <w:ind w:left="854" w:hanging="378"/>
        <w:jc w:val="both"/>
        <w:rPr>
          <w:rFonts w:asciiTheme="minorHAnsi" w:hAnsiTheme="minorHAnsi" w:cstheme="minorHAnsi"/>
        </w:rPr>
      </w:pPr>
      <w:r w:rsidRPr="009A4649">
        <w:rPr>
          <w:rFonts w:asciiTheme="minorHAnsi" w:hAnsiTheme="minorHAnsi" w:cstheme="minorHAnsi"/>
        </w:rPr>
        <w:t>Le</w:t>
      </w:r>
      <w:r w:rsidR="00EB5ED5" w:rsidRPr="009A4649">
        <w:rPr>
          <w:rFonts w:asciiTheme="minorHAnsi" w:hAnsiTheme="minorHAnsi" w:cstheme="minorHAnsi"/>
          <w:spacing w:val="-1"/>
        </w:rPr>
        <w:t xml:space="preserve"> </w:t>
      </w:r>
      <w:r w:rsidR="00EB5ED5" w:rsidRPr="009A4649">
        <w:rPr>
          <w:rFonts w:asciiTheme="minorHAnsi" w:hAnsiTheme="minorHAnsi" w:cstheme="minorHAnsi"/>
        </w:rPr>
        <w:t>nom</w:t>
      </w:r>
      <w:r w:rsidR="00EB5ED5" w:rsidRPr="009A4649">
        <w:rPr>
          <w:rFonts w:asciiTheme="minorHAnsi" w:hAnsiTheme="minorHAnsi" w:cstheme="minorHAnsi"/>
          <w:spacing w:val="-1"/>
        </w:rPr>
        <w:t xml:space="preserve"> </w:t>
      </w:r>
      <w:r w:rsidR="00EB5ED5" w:rsidRPr="009A4649">
        <w:rPr>
          <w:rFonts w:asciiTheme="minorHAnsi" w:hAnsiTheme="minorHAnsi" w:cstheme="minorHAnsi"/>
        </w:rPr>
        <w:t>ou</w:t>
      </w:r>
      <w:r w:rsidR="00EB5ED5" w:rsidRPr="009A4649">
        <w:rPr>
          <w:rFonts w:asciiTheme="minorHAnsi" w:hAnsiTheme="minorHAnsi" w:cstheme="minorHAnsi"/>
          <w:spacing w:val="-1"/>
        </w:rPr>
        <w:t xml:space="preserve"> </w:t>
      </w:r>
      <w:r w:rsidR="00EB5ED5" w:rsidRPr="009A4649">
        <w:rPr>
          <w:rFonts w:asciiTheme="minorHAnsi" w:hAnsiTheme="minorHAnsi" w:cstheme="minorHAnsi"/>
        </w:rPr>
        <w:t>la</w:t>
      </w:r>
      <w:r w:rsidR="00EB5ED5" w:rsidRPr="009A4649">
        <w:rPr>
          <w:rFonts w:asciiTheme="minorHAnsi" w:hAnsiTheme="minorHAnsi" w:cstheme="minorHAnsi"/>
          <w:spacing w:val="-1"/>
        </w:rPr>
        <w:t xml:space="preserve"> </w:t>
      </w:r>
      <w:r w:rsidR="00EB5ED5" w:rsidRPr="009A4649">
        <w:rPr>
          <w:rFonts w:asciiTheme="minorHAnsi" w:hAnsiTheme="minorHAnsi" w:cstheme="minorHAnsi"/>
        </w:rPr>
        <w:t>raison</w:t>
      </w:r>
      <w:r w:rsidR="00EB5ED5" w:rsidRPr="009A4649">
        <w:rPr>
          <w:rFonts w:asciiTheme="minorHAnsi" w:hAnsiTheme="minorHAnsi" w:cstheme="minorHAnsi"/>
          <w:spacing w:val="-3"/>
        </w:rPr>
        <w:t xml:space="preserve"> </w:t>
      </w:r>
      <w:r w:rsidR="00EB5ED5" w:rsidRPr="009A4649">
        <w:rPr>
          <w:rFonts w:asciiTheme="minorHAnsi" w:hAnsiTheme="minorHAnsi" w:cstheme="minorHAnsi"/>
        </w:rPr>
        <w:t>sociale</w:t>
      </w:r>
      <w:r w:rsidR="00EB5ED5" w:rsidRPr="009A4649">
        <w:rPr>
          <w:rFonts w:asciiTheme="minorHAnsi" w:hAnsiTheme="minorHAnsi" w:cstheme="minorHAnsi"/>
          <w:spacing w:val="1"/>
        </w:rPr>
        <w:t xml:space="preserve"> </w:t>
      </w:r>
      <w:r w:rsidR="00EB5ED5" w:rsidRPr="009A4649">
        <w:rPr>
          <w:rFonts w:asciiTheme="minorHAnsi" w:hAnsiTheme="minorHAnsi" w:cstheme="minorHAnsi"/>
        </w:rPr>
        <w:t>du</w:t>
      </w:r>
      <w:r w:rsidR="00EB5ED5" w:rsidRPr="009A4649">
        <w:rPr>
          <w:rFonts w:asciiTheme="minorHAnsi" w:hAnsiTheme="minorHAnsi" w:cstheme="minorHAnsi"/>
          <w:spacing w:val="-2"/>
        </w:rPr>
        <w:t xml:space="preserve"> </w:t>
      </w:r>
      <w:r w:rsidR="00EB5ED5" w:rsidRPr="009A4649">
        <w:rPr>
          <w:rFonts w:asciiTheme="minorHAnsi" w:hAnsiTheme="minorHAnsi" w:cstheme="minorHAnsi"/>
        </w:rPr>
        <w:t>titulaire</w:t>
      </w:r>
      <w:r w:rsidR="003D7327" w:rsidRPr="009A4649">
        <w:rPr>
          <w:rFonts w:asciiTheme="minorHAnsi" w:hAnsiTheme="minorHAnsi" w:cstheme="minorHAnsi"/>
        </w:rPr>
        <w:t> ;</w:t>
      </w:r>
    </w:p>
    <w:p w14:paraId="41D723FF" w14:textId="7C7BD6A2" w:rsidR="00517A6E" w:rsidRPr="009A4649" w:rsidRDefault="008B4C2B" w:rsidP="009A4649">
      <w:pPr>
        <w:pStyle w:val="Paragraphedeliste"/>
        <w:numPr>
          <w:ilvl w:val="0"/>
          <w:numId w:val="3"/>
        </w:numPr>
        <w:ind w:left="854" w:hanging="378"/>
        <w:jc w:val="both"/>
        <w:rPr>
          <w:rFonts w:asciiTheme="minorHAnsi" w:hAnsiTheme="minorHAnsi" w:cstheme="minorHAnsi"/>
        </w:rPr>
      </w:pPr>
      <w:r w:rsidRPr="009A4649">
        <w:rPr>
          <w:rFonts w:asciiTheme="minorHAnsi" w:hAnsiTheme="minorHAnsi" w:cstheme="minorHAnsi"/>
        </w:rPr>
        <w:t>La</w:t>
      </w:r>
      <w:r w:rsidR="00EB5ED5" w:rsidRPr="009A4649">
        <w:rPr>
          <w:rFonts w:asciiTheme="minorHAnsi" w:hAnsiTheme="minorHAnsi" w:cstheme="minorHAnsi"/>
          <w:spacing w:val="-1"/>
        </w:rPr>
        <w:t xml:space="preserve"> </w:t>
      </w:r>
      <w:r w:rsidR="00EB5ED5" w:rsidRPr="009A4649">
        <w:rPr>
          <w:rFonts w:asciiTheme="minorHAnsi" w:hAnsiTheme="minorHAnsi" w:cstheme="minorHAnsi"/>
        </w:rPr>
        <w:t>date</w:t>
      </w:r>
      <w:r w:rsidR="00EB5ED5" w:rsidRPr="009A4649">
        <w:rPr>
          <w:rFonts w:asciiTheme="minorHAnsi" w:hAnsiTheme="minorHAnsi" w:cstheme="minorHAnsi"/>
          <w:spacing w:val="-3"/>
        </w:rPr>
        <w:t xml:space="preserve"> </w:t>
      </w:r>
      <w:r w:rsidR="00EB5ED5" w:rsidRPr="009A4649">
        <w:rPr>
          <w:rFonts w:asciiTheme="minorHAnsi" w:hAnsiTheme="minorHAnsi" w:cstheme="minorHAnsi"/>
        </w:rPr>
        <w:t>et le numéro du</w:t>
      </w:r>
      <w:r w:rsidR="00EB5ED5" w:rsidRPr="009A4649">
        <w:rPr>
          <w:rFonts w:asciiTheme="minorHAnsi" w:hAnsiTheme="minorHAnsi" w:cstheme="minorHAnsi"/>
          <w:spacing w:val="-3"/>
        </w:rPr>
        <w:t xml:space="preserve"> </w:t>
      </w:r>
      <w:r w:rsidR="00EB5ED5" w:rsidRPr="009A4649">
        <w:rPr>
          <w:rFonts w:asciiTheme="minorHAnsi" w:hAnsiTheme="minorHAnsi" w:cstheme="minorHAnsi"/>
        </w:rPr>
        <w:t>marché ;</w:t>
      </w:r>
    </w:p>
    <w:p w14:paraId="41D72400" w14:textId="53ECAF30" w:rsidR="00517A6E" w:rsidRPr="009A4649" w:rsidRDefault="008B4C2B" w:rsidP="009A4649">
      <w:pPr>
        <w:pStyle w:val="Paragraphedeliste"/>
        <w:numPr>
          <w:ilvl w:val="0"/>
          <w:numId w:val="3"/>
        </w:numPr>
        <w:ind w:left="854" w:hanging="378"/>
        <w:jc w:val="both"/>
        <w:rPr>
          <w:rFonts w:asciiTheme="minorHAnsi" w:hAnsiTheme="minorHAnsi" w:cstheme="minorHAnsi"/>
        </w:rPr>
      </w:pPr>
      <w:r w:rsidRPr="009A4649">
        <w:rPr>
          <w:rFonts w:asciiTheme="minorHAnsi" w:hAnsiTheme="minorHAnsi" w:cstheme="minorHAnsi"/>
        </w:rPr>
        <w:t>La</w:t>
      </w:r>
      <w:r w:rsidR="00EB5ED5" w:rsidRPr="009A4649">
        <w:rPr>
          <w:rFonts w:asciiTheme="minorHAnsi" w:hAnsiTheme="minorHAnsi" w:cstheme="minorHAnsi"/>
          <w:spacing w:val="-2"/>
        </w:rPr>
        <w:t xml:space="preserve"> </w:t>
      </w:r>
      <w:r w:rsidR="00EB5ED5" w:rsidRPr="009A4649">
        <w:rPr>
          <w:rFonts w:asciiTheme="minorHAnsi" w:hAnsiTheme="minorHAnsi" w:cstheme="minorHAnsi"/>
        </w:rPr>
        <w:t>date</w:t>
      </w:r>
      <w:r w:rsidR="00EB5ED5" w:rsidRPr="009A4649">
        <w:rPr>
          <w:rFonts w:asciiTheme="minorHAnsi" w:hAnsiTheme="minorHAnsi" w:cstheme="minorHAnsi"/>
          <w:spacing w:val="-3"/>
        </w:rPr>
        <w:t xml:space="preserve"> </w:t>
      </w:r>
      <w:r w:rsidR="00EB5ED5" w:rsidRPr="009A4649">
        <w:rPr>
          <w:rFonts w:asciiTheme="minorHAnsi" w:hAnsiTheme="minorHAnsi" w:cstheme="minorHAnsi"/>
        </w:rPr>
        <w:t>et le numéro du</w:t>
      </w:r>
      <w:r w:rsidR="00EB5ED5" w:rsidRPr="009A4649">
        <w:rPr>
          <w:rFonts w:asciiTheme="minorHAnsi" w:hAnsiTheme="minorHAnsi" w:cstheme="minorHAnsi"/>
          <w:spacing w:val="-2"/>
        </w:rPr>
        <w:t xml:space="preserve"> </w:t>
      </w:r>
      <w:r w:rsidR="00EB5ED5" w:rsidRPr="009A4649">
        <w:rPr>
          <w:rFonts w:asciiTheme="minorHAnsi" w:hAnsiTheme="minorHAnsi" w:cstheme="minorHAnsi"/>
        </w:rPr>
        <w:t>bon</w:t>
      </w:r>
      <w:r w:rsidR="00EB5ED5" w:rsidRPr="009A4649">
        <w:rPr>
          <w:rFonts w:asciiTheme="minorHAnsi" w:hAnsiTheme="minorHAnsi" w:cstheme="minorHAnsi"/>
          <w:spacing w:val="-2"/>
        </w:rPr>
        <w:t xml:space="preserve"> </w:t>
      </w:r>
      <w:r w:rsidR="00EB5ED5" w:rsidRPr="009A4649">
        <w:rPr>
          <w:rFonts w:asciiTheme="minorHAnsi" w:hAnsiTheme="minorHAnsi" w:cstheme="minorHAnsi"/>
        </w:rPr>
        <w:t>de</w:t>
      </w:r>
      <w:r w:rsidR="00EB5ED5" w:rsidRPr="009A4649">
        <w:rPr>
          <w:rFonts w:asciiTheme="minorHAnsi" w:hAnsiTheme="minorHAnsi" w:cstheme="minorHAnsi"/>
          <w:spacing w:val="-1"/>
        </w:rPr>
        <w:t xml:space="preserve"> </w:t>
      </w:r>
      <w:r w:rsidR="00EB5ED5" w:rsidRPr="009A4649">
        <w:rPr>
          <w:rFonts w:asciiTheme="minorHAnsi" w:hAnsiTheme="minorHAnsi" w:cstheme="minorHAnsi"/>
        </w:rPr>
        <w:t>commande</w:t>
      </w:r>
      <w:r w:rsidR="00EB5ED5" w:rsidRPr="009A4649">
        <w:rPr>
          <w:rFonts w:asciiTheme="minorHAnsi" w:hAnsiTheme="minorHAnsi" w:cstheme="minorHAnsi"/>
          <w:spacing w:val="-3"/>
        </w:rPr>
        <w:t xml:space="preserve"> </w:t>
      </w:r>
      <w:r w:rsidR="00EB5ED5" w:rsidRPr="009A4649">
        <w:rPr>
          <w:rFonts w:asciiTheme="minorHAnsi" w:hAnsiTheme="minorHAnsi" w:cstheme="minorHAnsi"/>
        </w:rPr>
        <w:t>;</w:t>
      </w:r>
    </w:p>
    <w:p w14:paraId="41D72401" w14:textId="1E5777FA" w:rsidR="00517A6E" w:rsidRPr="009A4649" w:rsidRDefault="008B4C2B" w:rsidP="009A4649">
      <w:pPr>
        <w:pStyle w:val="Paragraphedeliste"/>
        <w:numPr>
          <w:ilvl w:val="0"/>
          <w:numId w:val="3"/>
        </w:numPr>
        <w:ind w:left="854" w:hanging="378"/>
        <w:jc w:val="both"/>
        <w:rPr>
          <w:rFonts w:asciiTheme="minorHAnsi" w:hAnsiTheme="minorHAnsi" w:cstheme="minorHAnsi"/>
        </w:rPr>
      </w:pPr>
      <w:r w:rsidRPr="009A4649">
        <w:rPr>
          <w:rFonts w:asciiTheme="minorHAnsi" w:hAnsiTheme="minorHAnsi" w:cstheme="minorHAnsi"/>
        </w:rPr>
        <w:t>Les</w:t>
      </w:r>
      <w:r w:rsidR="00EB5ED5" w:rsidRPr="009A4649">
        <w:rPr>
          <w:rFonts w:asciiTheme="minorHAnsi" w:hAnsiTheme="minorHAnsi" w:cstheme="minorHAnsi"/>
          <w:spacing w:val="-1"/>
        </w:rPr>
        <w:t xml:space="preserve"> </w:t>
      </w:r>
      <w:r w:rsidR="00EB5ED5" w:rsidRPr="009A4649">
        <w:rPr>
          <w:rFonts w:asciiTheme="minorHAnsi" w:hAnsiTheme="minorHAnsi" w:cstheme="minorHAnsi"/>
        </w:rPr>
        <w:t>délais</w:t>
      </w:r>
      <w:r w:rsidR="00EB5ED5" w:rsidRPr="009A4649">
        <w:rPr>
          <w:rFonts w:asciiTheme="minorHAnsi" w:hAnsiTheme="minorHAnsi" w:cstheme="minorHAnsi"/>
          <w:spacing w:val="-4"/>
        </w:rPr>
        <w:t xml:space="preserve"> </w:t>
      </w:r>
      <w:r w:rsidR="00EB5ED5" w:rsidRPr="009A4649">
        <w:rPr>
          <w:rFonts w:asciiTheme="minorHAnsi" w:hAnsiTheme="minorHAnsi" w:cstheme="minorHAnsi"/>
        </w:rPr>
        <w:t>laissés</w:t>
      </w:r>
      <w:r w:rsidR="00EB5ED5" w:rsidRPr="009A4649">
        <w:rPr>
          <w:rFonts w:asciiTheme="minorHAnsi" w:hAnsiTheme="minorHAnsi" w:cstheme="minorHAnsi"/>
          <w:spacing w:val="-3"/>
        </w:rPr>
        <w:t xml:space="preserve"> </w:t>
      </w:r>
      <w:r w:rsidR="00EB5ED5" w:rsidRPr="009A4649">
        <w:rPr>
          <w:rFonts w:asciiTheme="minorHAnsi" w:hAnsiTheme="minorHAnsi" w:cstheme="minorHAnsi"/>
        </w:rPr>
        <w:t>le</w:t>
      </w:r>
      <w:r w:rsidR="00EB5ED5" w:rsidRPr="009A4649">
        <w:rPr>
          <w:rFonts w:asciiTheme="minorHAnsi" w:hAnsiTheme="minorHAnsi" w:cstheme="minorHAnsi"/>
          <w:spacing w:val="-2"/>
        </w:rPr>
        <w:t xml:space="preserve"> </w:t>
      </w:r>
      <w:r w:rsidR="00EB5ED5" w:rsidRPr="009A4649">
        <w:rPr>
          <w:rFonts w:asciiTheme="minorHAnsi" w:hAnsiTheme="minorHAnsi" w:cstheme="minorHAnsi"/>
        </w:rPr>
        <w:t>cas</w:t>
      </w:r>
      <w:r w:rsidR="00EB5ED5" w:rsidRPr="009A4649">
        <w:rPr>
          <w:rFonts w:asciiTheme="minorHAnsi" w:hAnsiTheme="minorHAnsi" w:cstheme="minorHAnsi"/>
          <w:spacing w:val="-1"/>
        </w:rPr>
        <w:t xml:space="preserve"> </w:t>
      </w:r>
      <w:r w:rsidR="00EB5ED5" w:rsidRPr="009A4649">
        <w:rPr>
          <w:rFonts w:asciiTheme="minorHAnsi" w:hAnsiTheme="minorHAnsi" w:cstheme="minorHAnsi"/>
        </w:rPr>
        <w:t>échéant</w:t>
      </w:r>
      <w:r w:rsidR="00EB5ED5" w:rsidRPr="009A4649">
        <w:rPr>
          <w:rFonts w:asciiTheme="minorHAnsi" w:hAnsiTheme="minorHAnsi" w:cstheme="minorHAnsi"/>
          <w:spacing w:val="-1"/>
        </w:rPr>
        <w:t xml:space="preserve"> </w:t>
      </w:r>
      <w:r w:rsidR="00EB5ED5" w:rsidRPr="009A4649">
        <w:rPr>
          <w:rFonts w:asciiTheme="minorHAnsi" w:hAnsiTheme="minorHAnsi" w:cstheme="minorHAnsi"/>
        </w:rPr>
        <w:t>aux</w:t>
      </w:r>
      <w:r w:rsidR="00EB5ED5" w:rsidRPr="009A4649">
        <w:rPr>
          <w:rFonts w:asciiTheme="minorHAnsi" w:hAnsiTheme="minorHAnsi" w:cstheme="minorHAnsi"/>
          <w:spacing w:val="-2"/>
        </w:rPr>
        <w:t xml:space="preserve"> </w:t>
      </w:r>
      <w:r w:rsidR="00EB5ED5" w:rsidRPr="009A4649">
        <w:rPr>
          <w:rFonts w:asciiTheme="minorHAnsi" w:hAnsiTheme="minorHAnsi" w:cstheme="minorHAnsi"/>
        </w:rPr>
        <w:t>titulaires</w:t>
      </w:r>
      <w:r w:rsidR="00EB5ED5" w:rsidRPr="009A4649">
        <w:rPr>
          <w:rFonts w:asciiTheme="minorHAnsi" w:hAnsiTheme="minorHAnsi" w:cstheme="minorHAnsi"/>
          <w:spacing w:val="-1"/>
        </w:rPr>
        <w:t xml:space="preserve"> </w:t>
      </w:r>
      <w:r w:rsidR="00EB5ED5" w:rsidRPr="009A4649">
        <w:rPr>
          <w:rFonts w:asciiTheme="minorHAnsi" w:hAnsiTheme="minorHAnsi" w:cstheme="minorHAnsi"/>
        </w:rPr>
        <w:t>pour</w:t>
      </w:r>
      <w:r w:rsidR="00EB5ED5" w:rsidRPr="009A4649">
        <w:rPr>
          <w:rFonts w:asciiTheme="minorHAnsi" w:hAnsiTheme="minorHAnsi" w:cstheme="minorHAnsi"/>
          <w:spacing w:val="-1"/>
        </w:rPr>
        <w:t xml:space="preserve"> </w:t>
      </w:r>
      <w:r w:rsidR="00EB5ED5" w:rsidRPr="009A4649">
        <w:rPr>
          <w:rFonts w:asciiTheme="minorHAnsi" w:hAnsiTheme="minorHAnsi" w:cstheme="minorHAnsi"/>
        </w:rPr>
        <w:t>formuler</w:t>
      </w:r>
      <w:r w:rsidR="00EB5ED5" w:rsidRPr="009A4649">
        <w:rPr>
          <w:rFonts w:asciiTheme="minorHAnsi" w:hAnsiTheme="minorHAnsi" w:cstheme="minorHAnsi"/>
          <w:spacing w:val="-1"/>
        </w:rPr>
        <w:t xml:space="preserve"> </w:t>
      </w:r>
      <w:r w:rsidR="00EB5ED5" w:rsidRPr="009A4649">
        <w:rPr>
          <w:rFonts w:asciiTheme="minorHAnsi" w:hAnsiTheme="minorHAnsi" w:cstheme="minorHAnsi"/>
        </w:rPr>
        <w:t>leurs</w:t>
      </w:r>
      <w:r w:rsidR="00EB5ED5" w:rsidRPr="009A4649">
        <w:rPr>
          <w:rFonts w:asciiTheme="minorHAnsi" w:hAnsiTheme="minorHAnsi" w:cstheme="minorHAnsi"/>
          <w:spacing w:val="-4"/>
        </w:rPr>
        <w:t xml:space="preserve"> </w:t>
      </w:r>
      <w:r w:rsidR="00EB5ED5" w:rsidRPr="009A4649">
        <w:rPr>
          <w:rFonts w:asciiTheme="minorHAnsi" w:hAnsiTheme="minorHAnsi" w:cstheme="minorHAnsi"/>
        </w:rPr>
        <w:t>observations.</w:t>
      </w:r>
    </w:p>
    <w:p w14:paraId="41D72402" w14:textId="1D964077" w:rsidR="00517A6E" w:rsidRPr="009A4649" w:rsidRDefault="008B4C2B" w:rsidP="009A4649">
      <w:pPr>
        <w:pStyle w:val="Paragraphedeliste"/>
        <w:numPr>
          <w:ilvl w:val="0"/>
          <w:numId w:val="3"/>
        </w:numPr>
        <w:ind w:left="854" w:hanging="378"/>
        <w:jc w:val="both"/>
        <w:rPr>
          <w:rFonts w:asciiTheme="minorHAnsi" w:hAnsiTheme="minorHAnsi" w:cstheme="minorHAnsi"/>
        </w:rPr>
      </w:pPr>
      <w:r w:rsidRPr="009A4649">
        <w:rPr>
          <w:rFonts w:asciiTheme="minorHAnsi" w:hAnsiTheme="minorHAnsi" w:cstheme="minorHAnsi"/>
        </w:rPr>
        <w:t>Les</w:t>
      </w:r>
      <w:r w:rsidR="00EB5ED5" w:rsidRPr="009A4649">
        <w:rPr>
          <w:rFonts w:asciiTheme="minorHAnsi" w:hAnsiTheme="minorHAnsi" w:cstheme="minorHAnsi"/>
          <w:spacing w:val="-1"/>
        </w:rPr>
        <w:t xml:space="preserve"> </w:t>
      </w:r>
      <w:r w:rsidR="00EB5ED5" w:rsidRPr="009A4649">
        <w:rPr>
          <w:rFonts w:asciiTheme="minorHAnsi" w:hAnsiTheme="minorHAnsi" w:cstheme="minorHAnsi"/>
        </w:rPr>
        <w:t>délais</w:t>
      </w:r>
      <w:r w:rsidR="00EB5ED5" w:rsidRPr="009A4649">
        <w:rPr>
          <w:rFonts w:asciiTheme="minorHAnsi" w:hAnsiTheme="minorHAnsi" w:cstheme="minorHAnsi"/>
          <w:spacing w:val="-4"/>
        </w:rPr>
        <w:t xml:space="preserve"> </w:t>
      </w:r>
      <w:r w:rsidR="00EB5ED5" w:rsidRPr="009A4649">
        <w:rPr>
          <w:rFonts w:asciiTheme="minorHAnsi" w:hAnsiTheme="minorHAnsi" w:cstheme="minorHAnsi"/>
        </w:rPr>
        <w:t>de</w:t>
      </w:r>
      <w:r w:rsidR="00EB5ED5" w:rsidRPr="009A4649">
        <w:rPr>
          <w:rFonts w:asciiTheme="minorHAnsi" w:hAnsiTheme="minorHAnsi" w:cstheme="minorHAnsi"/>
          <w:spacing w:val="-1"/>
        </w:rPr>
        <w:t xml:space="preserve"> </w:t>
      </w:r>
      <w:r w:rsidR="00EB5ED5" w:rsidRPr="009A4649">
        <w:rPr>
          <w:rFonts w:asciiTheme="minorHAnsi" w:hAnsiTheme="minorHAnsi" w:cstheme="minorHAnsi"/>
        </w:rPr>
        <w:t>livraison</w:t>
      </w:r>
      <w:r w:rsidR="00EB5ED5" w:rsidRPr="009A4649">
        <w:rPr>
          <w:rFonts w:asciiTheme="minorHAnsi" w:hAnsiTheme="minorHAnsi" w:cstheme="minorHAnsi"/>
          <w:spacing w:val="-2"/>
        </w:rPr>
        <w:t xml:space="preserve"> </w:t>
      </w:r>
      <w:r w:rsidR="00EB5ED5" w:rsidRPr="009A4649">
        <w:rPr>
          <w:rFonts w:asciiTheme="minorHAnsi" w:hAnsiTheme="minorHAnsi" w:cstheme="minorHAnsi"/>
        </w:rPr>
        <w:t>(date de début</w:t>
      </w:r>
      <w:r w:rsidR="00EB5ED5" w:rsidRPr="009A4649">
        <w:rPr>
          <w:rFonts w:asciiTheme="minorHAnsi" w:hAnsiTheme="minorHAnsi" w:cstheme="minorHAnsi"/>
          <w:spacing w:val="-3"/>
        </w:rPr>
        <w:t xml:space="preserve"> </w:t>
      </w:r>
      <w:r w:rsidR="00EB5ED5" w:rsidRPr="009A4649">
        <w:rPr>
          <w:rFonts w:asciiTheme="minorHAnsi" w:hAnsiTheme="minorHAnsi" w:cstheme="minorHAnsi"/>
        </w:rPr>
        <w:t>et</w:t>
      </w:r>
      <w:r w:rsidR="00EB5ED5" w:rsidRPr="009A4649">
        <w:rPr>
          <w:rFonts w:asciiTheme="minorHAnsi" w:hAnsiTheme="minorHAnsi" w:cstheme="minorHAnsi"/>
          <w:spacing w:val="-3"/>
        </w:rPr>
        <w:t xml:space="preserve"> </w:t>
      </w:r>
      <w:r w:rsidR="00EB5ED5" w:rsidRPr="009A4649">
        <w:rPr>
          <w:rFonts w:asciiTheme="minorHAnsi" w:hAnsiTheme="minorHAnsi" w:cstheme="minorHAnsi"/>
        </w:rPr>
        <w:t>de</w:t>
      </w:r>
      <w:r w:rsidR="00EB5ED5" w:rsidRPr="009A4649">
        <w:rPr>
          <w:rFonts w:asciiTheme="minorHAnsi" w:hAnsiTheme="minorHAnsi" w:cstheme="minorHAnsi"/>
          <w:spacing w:val="-1"/>
        </w:rPr>
        <w:t xml:space="preserve"> </w:t>
      </w:r>
      <w:r w:rsidR="00EB5ED5" w:rsidRPr="009A4649">
        <w:rPr>
          <w:rFonts w:asciiTheme="minorHAnsi" w:hAnsiTheme="minorHAnsi" w:cstheme="minorHAnsi"/>
        </w:rPr>
        <w:t>fin)</w:t>
      </w:r>
      <w:r w:rsidR="00EB5ED5" w:rsidRPr="009A4649">
        <w:rPr>
          <w:rFonts w:asciiTheme="minorHAnsi" w:hAnsiTheme="minorHAnsi" w:cstheme="minorHAnsi"/>
          <w:spacing w:val="-3"/>
        </w:rPr>
        <w:t xml:space="preserve"> </w:t>
      </w:r>
      <w:r w:rsidR="00EB5ED5" w:rsidRPr="009A4649">
        <w:rPr>
          <w:rFonts w:asciiTheme="minorHAnsi" w:hAnsiTheme="minorHAnsi" w:cstheme="minorHAnsi"/>
        </w:rPr>
        <w:t>;</w:t>
      </w:r>
    </w:p>
    <w:p w14:paraId="41D72403" w14:textId="668AAF35" w:rsidR="00517A6E" w:rsidRPr="009A4649" w:rsidRDefault="008B4C2B" w:rsidP="009A4649">
      <w:pPr>
        <w:pStyle w:val="Paragraphedeliste"/>
        <w:numPr>
          <w:ilvl w:val="0"/>
          <w:numId w:val="3"/>
        </w:numPr>
        <w:ind w:left="854" w:hanging="378"/>
        <w:jc w:val="both"/>
        <w:rPr>
          <w:rFonts w:asciiTheme="minorHAnsi" w:hAnsiTheme="minorHAnsi" w:cstheme="minorHAnsi"/>
        </w:rPr>
      </w:pPr>
      <w:r w:rsidRPr="009A4649">
        <w:rPr>
          <w:rFonts w:asciiTheme="minorHAnsi" w:hAnsiTheme="minorHAnsi" w:cstheme="minorHAnsi"/>
        </w:rPr>
        <w:t>Les</w:t>
      </w:r>
      <w:r w:rsidR="00EB5ED5" w:rsidRPr="009A4649">
        <w:rPr>
          <w:rFonts w:asciiTheme="minorHAnsi" w:hAnsiTheme="minorHAnsi" w:cstheme="minorHAnsi"/>
          <w:spacing w:val="-1"/>
        </w:rPr>
        <w:t xml:space="preserve"> </w:t>
      </w:r>
      <w:r w:rsidR="00EB5ED5" w:rsidRPr="009A4649">
        <w:rPr>
          <w:rFonts w:asciiTheme="minorHAnsi" w:hAnsiTheme="minorHAnsi" w:cstheme="minorHAnsi"/>
        </w:rPr>
        <w:t>lieux</w:t>
      </w:r>
      <w:r w:rsidR="00EB5ED5" w:rsidRPr="009A4649">
        <w:rPr>
          <w:rFonts w:asciiTheme="minorHAnsi" w:hAnsiTheme="minorHAnsi" w:cstheme="minorHAnsi"/>
          <w:spacing w:val="-4"/>
        </w:rPr>
        <w:t xml:space="preserve"> </w:t>
      </w:r>
      <w:r w:rsidR="00EB5ED5" w:rsidRPr="009A4649">
        <w:rPr>
          <w:rFonts w:asciiTheme="minorHAnsi" w:hAnsiTheme="minorHAnsi" w:cstheme="minorHAnsi"/>
        </w:rPr>
        <w:t>de livraison</w:t>
      </w:r>
      <w:r w:rsidR="00EB5ED5" w:rsidRPr="009A4649">
        <w:rPr>
          <w:rFonts w:asciiTheme="minorHAnsi" w:hAnsiTheme="minorHAnsi" w:cstheme="minorHAnsi"/>
          <w:spacing w:val="-2"/>
        </w:rPr>
        <w:t xml:space="preserve"> </w:t>
      </w:r>
      <w:r w:rsidR="00EB5ED5" w:rsidRPr="009A4649">
        <w:rPr>
          <w:rFonts w:asciiTheme="minorHAnsi" w:hAnsiTheme="minorHAnsi" w:cstheme="minorHAnsi"/>
        </w:rPr>
        <w:t>des</w:t>
      </w:r>
      <w:r w:rsidR="00EB5ED5" w:rsidRPr="009A4649">
        <w:rPr>
          <w:rFonts w:asciiTheme="minorHAnsi" w:hAnsiTheme="minorHAnsi" w:cstheme="minorHAnsi"/>
          <w:spacing w:val="-1"/>
        </w:rPr>
        <w:t xml:space="preserve"> </w:t>
      </w:r>
      <w:r w:rsidR="00EB5ED5" w:rsidRPr="009A4649">
        <w:rPr>
          <w:rFonts w:asciiTheme="minorHAnsi" w:hAnsiTheme="minorHAnsi" w:cstheme="minorHAnsi"/>
        </w:rPr>
        <w:t>prestations</w:t>
      </w:r>
      <w:r w:rsidR="00EB5ED5" w:rsidRPr="009A4649">
        <w:rPr>
          <w:rFonts w:asciiTheme="minorHAnsi" w:hAnsiTheme="minorHAnsi" w:cstheme="minorHAnsi"/>
          <w:spacing w:val="-2"/>
        </w:rPr>
        <w:t xml:space="preserve"> </w:t>
      </w:r>
      <w:r w:rsidR="00EB5ED5" w:rsidRPr="009A4649">
        <w:rPr>
          <w:rFonts w:asciiTheme="minorHAnsi" w:hAnsiTheme="minorHAnsi" w:cstheme="minorHAnsi"/>
        </w:rPr>
        <w:t>;</w:t>
      </w:r>
    </w:p>
    <w:p w14:paraId="41D72404" w14:textId="01B94F28" w:rsidR="00517A6E" w:rsidRPr="009A4649" w:rsidRDefault="008B4C2B" w:rsidP="009A4649">
      <w:pPr>
        <w:pStyle w:val="Paragraphedeliste"/>
        <w:numPr>
          <w:ilvl w:val="0"/>
          <w:numId w:val="3"/>
        </w:numPr>
        <w:ind w:left="854" w:hanging="378"/>
        <w:jc w:val="both"/>
        <w:rPr>
          <w:rFonts w:asciiTheme="minorHAnsi" w:hAnsiTheme="minorHAnsi" w:cstheme="minorHAnsi"/>
        </w:rPr>
      </w:pPr>
      <w:r w:rsidRPr="009A4649">
        <w:rPr>
          <w:rFonts w:asciiTheme="minorHAnsi" w:hAnsiTheme="minorHAnsi" w:cstheme="minorHAnsi"/>
        </w:rPr>
        <w:t>Le</w:t>
      </w:r>
      <w:r w:rsidR="00EB5ED5" w:rsidRPr="009A4649">
        <w:rPr>
          <w:rFonts w:asciiTheme="minorHAnsi" w:hAnsiTheme="minorHAnsi" w:cstheme="minorHAnsi"/>
          <w:spacing w:val="-3"/>
        </w:rPr>
        <w:t xml:space="preserve"> </w:t>
      </w:r>
      <w:r w:rsidR="00EB5ED5" w:rsidRPr="009A4649">
        <w:rPr>
          <w:rFonts w:asciiTheme="minorHAnsi" w:hAnsiTheme="minorHAnsi" w:cstheme="minorHAnsi"/>
        </w:rPr>
        <w:t>montant</w:t>
      </w:r>
      <w:r w:rsidR="00EB5ED5" w:rsidRPr="009A4649">
        <w:rPr>
          <w:rFonts w:asciiTheme="minorHAnsi" w:hAnsiTheme="minorHAnsi" w:cstheme="minorHAnsi"/>
          <w:spacing w:val="-1"/>
        </w:rPr>
        <w:t xml:space="preserve"> </w:t>
      </w:r>
      <w:r w:rsidR="00EB5ED5" w:rsidRPr="009A4649">
        <w:rPr>
          <w:rFonts w:asciiTheme="minorHAnsi" w:hAnsiTheme="minorHAnsi" w:cstheme="minorHAnsi"/>
        </w:rPr>
        <w:t>du</w:t>
      </w:r>
      <w:r w:rsidR="00EB5ED5" w:rsidRPr="009A4649">
        <w:rPr>
          <w:rFonts w:asciiTheme="minorHAnsi" w:hAnsiTheme="minorHAnsi" w:cstheme="minorHAnsi"/>
          <w:spacing w:val="-2"/>
        </w:rPr>
        <w:t xml:space="preserve"> </w:t>
      </w:r>
      <w:r w:rsidR="00EB5ED5" w:rsidRPr="009A4649">
        <w:rPr>
          <w:rFonts w:asciiTheme="minorHAnsi" w:hAnsiTheme="minorHAnsi" w:cstheme="minorHAnsi"/>
        </w:rPr>
        <w:t>bon</w:t>
      </w:r>
      <w:r w:rsidR="00EB5ED5" w:rsidRPr="009A4649">
        <w:rPr>
          <w:rFonts w:asciiTheme="minorHAnsi" w:hAnsiTheme="minorHAnsi" w:cstheme="minorHAnsi"/>
          <w:spacing w:val="-2"/>
        </w:rPr>
        <w:t xml:space="preserve"> </w:t>
      </w:r>
      <w:r w:rsidR="00EB5ED5" w:rsidRPr="009A4649">
        <w:rPr>
          <w:rFonts w:asciiTheme="minorHAnsi" w:hAnsiTheme="minorHAnsi" w:cstheme="minorHAnsi"/>
        </w:rPr>
        <w:t>de commande ;</w:t>
      </w:r>
    </w:p>
    <w:p w14:paraId="41D72405" w14:textId="5449360D" w:rsidR="00517A6E" w:rsidRPr="009A4649" w:rsidRDefault="008B4C2B" w:rsidP="009A4649">
      <w:pPr>
        <w:pStyle w:val="Paragraphedeliste"/>
        <w:numPr>
          <w:ilvl w:val="0"/>
          <w:numId w:val="3"/>
        </w:numPr>
        <w:ind w:left="854" w:hanging="378"/>
        <w:jc w:val="both"/>
        <w:rPr>
          <w:rFonts w:asciiTheme="minorHAnsi" w:hAnsiTheme="minorHAnsi" w:cstheme="minorHAnsi"/>
        </w:rPr>
      </w:pPr>
      <w:r w:rsidRPr="009A4649">
        <w:rPr>
          <w:rFonts w:asciiTheme="minorHAnsi" w:hAnsiTheme="minorHAnsi" w:cstheme="minorHAnsi"/>
        </w:rPr>
        <w:t>La</w:t>
      </w:r>
      <w:r w:rsidR="00EB5ED5" w:rsidRPr="009A4649">
        <w:rPr>
          <w:rFonts w:asciiTheme="minorHAnsi" w:hAnsiTheme="minorHAnsi" w:cstheme="minorHAnsi"/>
          <w:spacing w:val="-1"/>
        </w:rPr>
        <w:t xml:space="preserve"> </w:t>
      </w:r>
      <w:r w:rsidR="00EB5ED5" w:rsidRPr="009A4649">
        <w:rPr>
          <w:rFonts w:asciiTheme="minorHAnsi" w:hAnsiTheme="minorHAnsi" w:cstheme="minorHAnsi"/>
        </w:rPr>
        <w:t>nature</w:t>
      </w:r>
      <w:r w:rsidR="00EB5ED5" w:rsidRPr="009A4649">
        <w:rPr>
          <w:rFonts w:asciiTheme="minorHAnsi" w:hAnsiTheme="minorHAnsi" w:cstheme="minorHAnsi"/>
          <w:spacing w:val="-3"/>
        </w:rPr>
        <w:t xml:space="preserve"> </w:t>
      </w:r>
      <w:r w:rsidR="00EB5ED5" w:rsidRPr="009A4649">
        <w:rPr>
          <w:rFonts w:asciiTheme="minorHAnsi" w:hAnsiTheme="minorHAnsi" w:cstheme="minorHAnsi"/>
        </w:rPr>
        <w:t>et</w:t>
      </w:r>
      <w:r w:rsidR="00EB5ED5" w:rsidRPr="009A4649">
        <w:rPr>
          <w:rFonts w:asciiTheme="minorHAnsi" w:hAnsiTheme="minorHAnsi" w:cstheme="minorHAnsi"/>
          <w:spacing w:val="-1"/>
        </w:rPr>
        <w:t xml:space="preserve"> </w:t>
      </w:r>
      <w:r w:rsidR="00EB5ED5" w:rsidRPr="009A4649">
        <w:rPr>
          <w:rFonts w:asciiTheme="minorHAnsi" w:hAnsiTheme="minorHAnsi" w:cstheme="minorHAnsi"/>
        </w:rPr>
        <w:t>la</w:t>
      </w:r>
      <w:r w:rsidR="00EB5ED5" w:rsidRPr="009A4649">
        <w:rPr>
          <w:rFonts w:asciiTheme="minorHAnsi" w:hAnsiTheme="minorHAnsi" w:cstheme="minorHAnsi"/>
          <w:spacing w:val="-3"/>
        </w:rPr>
        <w:t xml:space="preserve"> </w:t>
      </w:r>
      <w:r w:rsidR="00EB5ED5" w:rsidRPr="009A4649">
        <w:rPr>
          <w:rFonts w:asciiTheme="minorHAnsi" w:hAnsiTheme="minorHAnsi" w:cstheme="minorHAnsi"/>
        </w:rPr>
        <w:t>description</w:t>
      </w:r>
      <w:r w:rsidR="00EB5ED5" w:rsidRPr="009A4649">
        <w:rPr>
          <w:rFonts w:asciiTheme="minorHAnsi" w:hAnsiTheme="minorHAnsi" w:cstheme="minorHAnsi"/>
          <w:spacing w:val="-5"/>
        </w:rPr>
        <w:t xml:space="preserve"> </w:t>
      </w:r>
      <w:r w:rsidR="00EB5ED5" w:rsidRPr="009A4649">
        <w:rPr>
          <w:rFonts w:asciiTheme="minorHAnsi" w:hAnsiTheme="minorHAnsi" w:cstheme="minorHAnsi"/>
        </w:rPr>
        <w:t>des</w:t>
      </w:r>
      <w:r w:rsidR="00EB5ED5" w:rsidRPr="009A4649">
        <w:rPr>
          <w:rFonts w:asciiTheme="minorHAnsi" w:hAnsiTheme="minorHAnsi" w:cstheme="minorHAnsi"/>
          <w:spacing w:val="-1"/>
        </w:rPr>
        <w:t xml:space="preserve"> </w:t>
      </w:r>
      <w:r w:rsidR="00EB5ED5" w:rsidRPr="009A4649">
        <w:rPr>
          <w:rFonts w:asciiTheme="minorHAnsi" w:hAnsiTheme="minorHAnsi" w:cstheme="minorHAnsi"/>
        </w:rPr>
        <w:t>prestations</w:t>
      </w:r>
      <w:r w:rsidR="00EB5ED5" w:rsidRPr="009A4649">
        <w:rPr>
          <w:rFonts w:asciiTheme="minorHAnsi" w:hAnsiTheme="minorHAnsi" w:cstheme="minorHAnsi"/>
          <w:spacing w:val="-1"/>
        </w:rPr>
        <w:t xml:space="preserve"> </w:t>
      </w:r>
      <w:r w:rsidR="00EB5ED5" w:rsidRPr="009A4649">
        <w:rPr>
          <w:rFonts w:asciiTheme="minorHAnsi" w:hAnsiTheme="minorHAnsi" w:cstheme="minorHAnsi"/>
        </w:rPr>
        <w:t>à réaliser</w:t>
      </w:r>
      <w:r w:rsidR="003D7327" w:rsidRPr="009A4649">
        <w:rPr>
          <w:rFonts w:asciiTheme="minorHAnsi" w:hAnsiTheme="minorHAnsi" w:cstheme="minorHAnsi"/>
          <w:spacing w:val="-4"/>
        </w:rPr>
        <w:t>.</w:t>
      </w:r>
    </w:p>
    <w:p w14:paraId="41D72406" w14:textId="77777777" w:rsidR="00517A6E" w:rsidRPr="009A4649" w:rsidRDefault="00517A6E" w:rsidP="009A4649">
      <w:pPr>
        <w:pStyle w:val="Corpsdetexte"/>
        <w:jc w:val="both"/>
        <w:rPr>
          <w:rFonts w:asciiTheme="minorHAnsi" w:hAnsiTheme="minorHAnsi" w:cstheme="minorHAnsi"/>
        </w:rPr>
      </w:pPr>
    </w:p>
    <w:p w14:paraId="41D72407" w14:textId="77777777" w:rsidR="00517A6E" w:rsidRPr="009A4649" w:rsidRDefault="00EB5ED5" w:rsidP="009A4649">
      <w:pPr>
        <w:pStyle w:val="Corpsdetexte"/>
        <w:ind w:left="132" w:right="667"/>
        <w:jc w:val="both"/>
        <w:rPr>
          <w:rFonts w:asciiTheme="minorHAnsi" w:hAnsiTheme="minorHAnsi" w:cstheme="minorHAnsi"/>
        </w:rPr>
      </w:pPr>
      <w:r w:rsidRPr="009A4649">
        <w:rPr>
          <w:rFonts w:asciiTheme="minorHAnsi" w:hAnsiTheme="minorHAnsi" w:cstheme="minorHAnsi"/>
        </w:rPr>
        <w:t>Seuls</w:t>
      </w:r>
      <w:r w:rsidRPr="009A4649">
        <w:rPr>
          <w:rFonts w:asciiTheme="minorHAnsi" w:hAnsiTheme="minorHAnsi" w:cstheme="minorHAnsi"/>
          <w:spacing w:val="5"/>
        </w:rPr>
        <w:t xml:space="preserve"> </w:t>
      </w:r>
      <w:r w:rsidRPr="009A4649">
        <w:rPr>
          <w:rFonts w:asciiTheme="minorHAnsi" w:hAnsiTheme="minorHAnsi" w:cstheme="minorHAnsi"/>
        </w:rPr>
        <w:t>les</w:t>
      </w:r>
      <w:r w:rsidRPr="009A4649">
        <w:rPr>
          <w:rFonts w:asciiTheme="minorHAnsi" w:hAnsiTheme="minorHAnsi" w:cstheme="minorHAnsi"/>
          <w:spacing w:val="6"/>
        </w:rPr>
        <w:t xml:space="preserve"> </w:t>
      </w:r>
      <w:r w:rsidRPr="009A4649">
        <w:rPr>
          <w:rFonts w:asciiTheme="minorHAnsi" w:hAnsiTheme="minorHAnsi" w:cstheme="minorHAnsi"/>
        </w:rPr>
        <w:t>bons</w:t>
      </w:r>
      <w:r w:rsidRPr="009A4649">
        <w:rPr>
          <w:rFonts w:asciiTheme="minorHAnsi" w:hAnsiTheme="minorHAnsi" w:cstheme="minorHAnsi"/>
          <w:spacing w:val="5"/>
        </w:rPr>
        <w:t xml:space="preserve"> </w:t>
      </w:r>
      <w:r w:rsidRPr="009A4649">
        <w:rPr>
          <w:rFonts w:asciiTheme="minorHAnsi" w:hAnsiTheme="minorHAnsi" w:cstheme="minorHAnsi"/>
        </w:rPr>
        <w:t>de</w:t>
      </w:r>
      <w:r w:rsidRPr="009A4649">
        <w:rPr>
          <w:rFonts w:asciiTheme="minorHAnsi" w:hAnsiTheme="minorHAnsi" w:cstheme="minorHAnsi"/>
          <w:spacing w:val="4"/>
        </w:rPr>
        <w:t xml:space="preserve"> </w:t>
      </w:r>
      <w:r w:rsidRPr="009A4649">
        <w:rPr>
          <w:rFonts w:asciiTheme="minorHAnsi" w:hAnsiTheme="minorHAnsi" w:cstheme="minorHAnsi"/>
        </w:rPr>
        <w:t>commande</w:t>
      </w:r>
      <w:r w:rsidRPr="009A4649">
        <w:rPr>
          <w:rFonts w:asciiTheme="minorHAnsi" w:hAnsiTheme="minorHAnsi" w:cstheme="minorHAnsi"/>
          <w:spacing w:val="7"/>
        </w:rPr>
        <w:t xml:space="preserve"> </w:t>
      </w:r>
      <w:r w:rsidRPr="009A4649">
        <w:rPr>
          <w:rFonts w:asciiTheme="minorHAnsi" w:hAnsiTheme="minorHAnsi" w:cstheme="minorHAnsi"/>
        </w:rPr>
        <w:t>signés</w:t>
      </w:r>
      <w:r w:rsidRPr="009A4649">
        <w:rPr>
          <w:rFonts w:asciiTheme="minorHAnsi" w:hAnsiTheme="minorHAnsi" w:cstheme="minorHAnsi"/>
          <w:spacing w:val="6"/>
        </w:rPr>
        <w:t xml:space="preserve"> </w:t>
      </w:r>
      <w:r w:rsidRPr="009A4649">
        <w:rPr>
          <w:rFonts w:asciiTheme="minorHAnsi" w:hAnsiTheme="minorHAnsi" w:cstheme="minorHAnsi"/>
        </w:rPr>
        <w:t>par</w:t>
      </w:r>
      <w:r w:rsidRPr="009A4649">
        <w:rPr>
          <w:rFonts w:asciiTheme="minorHAnsi" w:hAnsiTheme="minorHAnsi" w:cstheme="minorHAnsi"/>
          <w:spacing w:val="3"/>
        </w:rPr>
        <w:t xml:space="preserve"> </w:t>
      </w:r>
      <w:r w:rsidRPr="009A4649">
        <w:rPr>
          <w:rFonts w:asciiTheme="minorHAnsi" w:hAnsiTheme="minorHAnsi" w:cstheme="minorHAnsi"/>
        </w:rPr>
        <w:t>le</w:t>
      </w:r>
      <w:r w:rsidRPr="009A4649">
        <w:rPr>
          <w:rFonts w:asciiTheme="minorHAnsi" w:hAnsiTheme="minorHAnsi" w:cstheme="minorHAnsi"/>
          <w:spacing w:val="6"/>
        </w:rPr>
        <w:t xml:space="preserve"> </w:t>
      </w:r>
      <w:r w:rsidRPr="009A4649">
        <w:rPr>
          <w:rFonts w:asciiTheme="minorHAnsi" w:hAnsiTheme="minorHAnsi" w:cstheme="minorHAnsi"/>
        </w:rPr>
        <w:t>représentant</w:t>
      </w:r>
      <w:r w:rsidRPr="009A4649">
        <w:rPr>
          <w:rFonts w:asciiTheme="minorHAnsi" w:hAnsiTheme="minorHAnsi" w:cstheme="minorHAnsi"/>
          <w:spacing w:val="6"/>
        </w:rPr>
        <w:t xml:space="preserve"> </w:t>
      </w:r>
      <w:r w:rsidRPr="009A4649">
        <w:rPr>
          <w:rFonts w:asciiTheme="minorHAnsi" w:hAnsiTheme="minorHAnsi" w:cstheme="minorHAnsi"/>
        </w:rPr>
        <w:t>du</w:t>
      </w:r>
      <w:r w:rsidRPr="009A4649">
        <w:rPr>
          <w:rFonts w:asciiTheme="minorHAnsi" w:hAnsiTheme="minorHAnsi" w:cstheme="minorHAnsi"/>
          <w:spacing w:val="5"/>
        </w:rPr>
        <w:t xml:space="preserve"> </w:t>
      </w:r>
      <w:r w:rsidRPr="009A4649">
        <w:rPr>
          <w:rFonts w:asciiTheme="minorHAnsi" w:hAnsiTheme="minorHAnsi" w:cstheme="minorHAnsi"/>
        </w:rPr>
        <w:t>pouvoir</w:t>
      </w:r>
      <w:r w:rsidRPr="009A4649">
        <w:rPr>
          <w:rFonts w:asciiTheme="minorHAnsi" w:hAnsiTheme="minorHAnsi" w:cstheme="minorHAnsi"/>
          <w:spacing w:val="3"/>
        </w:rPr>
        <w:t xml:space="preserve"> </w:t>
      </w:r>
      <w:r w:rsidRPr="009A4649">
        <w:rPr>
          <w:rFonts w:asciiTheme="minorHAnsi" w:hAnsiTheme="minorHAnsi" w:cstheme="minorHAnsi"/>
        </w:rPr>
        <w:t>adjudicateur</w:t>
      </w:r>
      <w:r w:rsidRPr="009A4649">
        <w:rPr>
          <w:rFonts w:asciiTheme="minorHAnsi" w:hAnsiTheme="minorHAnsi" w:cstheme="minorHAnsi"/>
          <w:spacing w:val="2"/>
        </w:rPr>
        <w:t xml:space="preserve"> </w:t>
      </w:r>
      <w:r w:rsidRPr="009A4649">
        <w:rPr>
          <w:rFonts w:asciiTheme="minorHAnsi" w:hAnsiTheme="minorHAnsi" w:cstheme="minorHAnsi"/>
        </w:rPr>
        <w:t>peuvent</w:t>
      </w:r>
      <w:r w:rsidRPr="009A4649">
        <w:rPr>
          <w:rFonts w:asciiTheme="minorHAnsi" w:hAnsiTheme="minorHAnsi" w:cstheme="minorHAnsi"/>
          <w:spacing w:val="7"/>
        </w:rPr>
        <w:t xml:space="preserve"> </w:t>
      </w:r>
      <w:r w:rsidRPr="009A4649">
        <w:rPr>
          <w:rFonts w:asciiTheme="minorHAnsi" w:hAnsiTheme="minorHAnsi" w:cstheme="minorHAnsi"/>
        </w:rPr>
        <w:t>être</w:t>
      </w:r>
      <w:r w:rsidRPr="009A4649">
        <w:rPr>
          <w:rFonts w:asciiTheme="minorHAnsi" w:hAnsiTheme="minorHAnsi" w:cstheme="minorHAnsi"/>
          <w:spacing w:val="7"/>
        </w:rPr>
        <w:t xml:space="preserve"> </w:t>
      </w:r>
      <w:r w:rsidRPr="009A4649">
        <w:rPr>
          <w:rFonts w:asciiTheme="minorHAnsi" w:hAnsiTheme="minorHAnsi" w:cstheme="minorHAnsi"/>
        </w:rPr>
        <w:t>honorés</w:t>
      </w:r>
      <w:r w:rsidRPr="009A4649">
        <w:rPr>
          <w:rFonts w:asciiTheme="minorHAnsi" w:hAnsiTheme="minorHAnsi" w:cstheme="minorHAnsi"/>
          <w:spacing w:val="6"/>
        </w:rPr>
        <w:t xml:space="preserve"> </w:t>
      </w:r>
      <w:r w:rsidRPr="009A4649">
        <w:rPr>
          <w:rFonts w:asciiTheme="minorHAnsi" w:hAnsiTheme="minorHAnsi" w:cstheme="minorHAnsi"/>
        </w:rPr>
        <w:t>par</w:t>
      </w:r>
      <w:r w:rsidRPr="009A4649">
        <w:rPr>
          <w:rFonts w:asciiTheme="minorHAnsi" w:hAnsiTheme="minorHAnsi" w:cstheme="minorHAnsi"/>
          <w:spacing w:val="-47"/>
        </w:rPr>
        <w:t xml:space="preserve"> </w:t>
      </w:r>
      <w:r w:rsidRPr="009A4649">
        <w:rPr>
          <w:rFonts w:asciiTheme="minorHAnsi" w:hAnsiTheme="minorHAnsi" w:cstheme="minorHAnsi"/>
        </w:rPr>
        <w:t>le ou</w:t>
      </w:r>
      <w:r w:rsidRPr="009A4649">
        <w:rPr>
          <w:rFonts w:asciiTheme="minorHAnsi" w:hAnsiTheme="minorHAnsi" w:cstheme="minorHAnsi"/>
          <w:spacing w:val="-2"/>
        </w:rPr>
        <w:t xml:space="preserve"> </w:t>
      </w:r>
      <w:r w:rsidRPr="009A4649">
        <w:rPr>
          <w:rFonts w:asciiTheme="minorHAnsi" w:hAnsiTheme="minorHAnsi" w:cstheme="minorHAnsi"/>
        </w:rPr>
        <w:t>les</w:t>
      </w:r>
      <w:r w:rsidRPr="009A4649">
        <w:rPr>
          <w:rFonts w:asciiTheme="minorHAnsi" w:hAnsiTheme="minorHAnsi" w:cstheme="minorHAnsi"/>
          <w:spacing w:val="1"/>
        </w:rPr>
        <w:t xml:space="preserve"> </w:t>
      </w:r>
      <w:r w:rsidRPr="009A4649">
        <w:rPr>
          <w:rFonts w:asciiTheme="minorHAnsi" w:hAnsiTheme="minorHAnsi" w:cstheme="minorHAnsi"/>
        </w:rPr>
        <w:t>titulaires.</w:t>
      </w:r>
    </w:p>
    <w:p w14:paraId="1F953137" w14:textId="77777777" w:rsidR="00764279" w:rsidRPr="009A4649" w:rsidRDefault="00764279" w:rsidP="009A4649">
      <w:pPr>
        <w:pStyle w:val="Corpsdetexte"/>
        <w:ind w:right="667"/>
        <w:jc w:val="both"/>
        <w:rPr>
          <w:rFonts w:asciiTheme="minorHAnsi" w:hAnsiTheme="minorHAnsi" w:cstheme="minorHAnsi"/>
        </w:rPr>
      </w:pPr>
    </w:p>
    <w:p w14:paraId="5F5D3183" w14:textId="66BE9BF2" w:rsidR="000660AD" w:rsidRPr="009A4649" w:rsidRDefault="003717A0" w:rsidP="009A4649">
      <w:pPr>
        <w:pStyle w:val="Titre2"/>
        <w:numPr>
          <w:ilvl w:val="1"/>
          <w:numId w:val="4"/>
        </w:numPr>
        <w:tabs>
          <w:tab w:val="left" w:pos="776"/>
        </w:tabs>
        <w:jc w:val="both"/>
        <w:rPr>
          <w:rFonts w:asciiTheme="minorHAnsi" w:hAnsiTheme="minorHAnsi" w:cstheme="minorHAnsi"/>
          <w:sz w:val="22"/>
          <w:szCs w:val="22"/>
        </w:rPr>
      </w:pPr>
      <w:bookmarkStart w:id="9" w:name="_Toc178863064"/>
      <w:r w:rsidRPr="009A4649">
        <w:rPr>
          <w:rFonts w:asciiTheme="minorHAnsi" w:hAnsiTheme="minorHAnsi" w:cstheme="minorHAnsi"/>
          <w:sz w:val="22"/>
          <w:szCs w:val="22"/>
        </w:rPr>
        <w:t xml:space="preserve">- </w:t>
      </w:r>
      <w:r w:rsidR="000660AD" w:rsidRPr="009A4649">
        <w:rPr>
          <w:rFonts w:asciiTheme="minorHAnsi" w:hAnsiTheme="minorHAnsi" w:cstheme="minorHAnsi"/>
          <w:sz w:val="22"/>
          <w:szCs w:val="22"/>
        </w:rPr>
        <w:t>Dérogation au principe d’exclusivité du titulaire</w:t>
      </w:r>
      <w:bookmarkEnd w:id="9"/>
    </w:p>
    <w:p w14:paraId="15416907" w14:textId="77777777" w:rsidR="000660AD" w:rsidRPr="009A4649" w:rsidRDefault="000660AD" w:rsidP="009A4649">
      <w:pPr>
        <w:pStyle w:val="Corpsdetexte"/>
        <w:ind w:left="132" w:right="667"/>
        <w:jc w:val="both"/>
        <w:rPr>
          <w:rFonts w:asciiTheme="minorHAnsi" w:hAnsiTheme="minorHAnsi" w:cstheme="minorHAnsi"/>
        </w:rPr>
      </w:pPr>
      <w:r w:rsidRPr="009A4649">
        <w:rPr>
          <w:rFonts w:asciiTheme="minorHAnsi" w:hAnsiTheme="minorHAnsi" w:cstheme="minorHAnsi"/>
        </w:rPr>
        <w:t>L’acheteur se réserve la possibilité de recourir à des tiers pour l’acquisition de denrées prévues au présent marché et ce sous certaines conditions déterminées ci-après :</w:t>
      </w:r>
    </w:p>
    <w:p w14:paraId="0966DD61" w14:textId="1C8EF2E9" w:rsidR="000660AD" w:rsidRPr="009A4649" w:rsidRDefault="000660AD" w:rsidP="009A4649">
      <w:pPr>
        <w:pStyle w:val="Corpsdetexte"/>
        <w:numPr>
          <w:ilvl w:val="0"/>
          <w:numId w:val="11"/>
        </w:numPr>
        <w:ind w:right="667"/>
        <w:jc w:val="both"/>
        <w:rPr>
          <w:rFonts w:asciiTheme="minorHAnsi" w:hAnsiTheme="minorHAnsi" w:cstheme="minorHAnsi"/>
        </w:rPr>
      </w:pPr>
      <w:r w:rsidRPr="009A4649">
        <w:rPr>
          <w:rFonts w:asciiTheme="minorHAnsi" w:hAnsiTheme="minorHAnsi" w:cstheme="minorHAnsi"/>
        </w:rPr>
        <w:t xml:space="preserve">Le montant total des commandes dérogatoires ne pourra être supérieur à </w:t>
      </w:r>
      <w:r w:rsidR="00802E9B" w:rsidRPr="009A4649">
        <w:rPr>
          <w:rFonts w:asciiTheme="minorHAnsi" w:hAnsiTheme="minorHAnsi" w:cstheme="minorHAnsi"/>
        </w:rPr>
        <w:t>10</w:t>
      </w:r>
      <w:r w:rsidRPr="009A4649">
        <w:rPr>
          <w:rFonts w:asciiTheme="minorHAnsi" w:hAnsiTheme="minorHAnsi" w:cstheme="minorHAnsi"/>
        </w:rPr>
        <w:t>% du montant estimé du lot concerné ;</w:t>
      </w:r>
    </w:p>
    <w:p w14:paraId="4A478FAE" w14:textId="1DDE5CA7" w:rsidR="000660AD" w:rsidRPr="009A4649" w:rsidRDefault="000660AD" w:rsidP="009A4649">
      <w:pPr>
        <w:pStyle w:val="Corpsdetexte"/>
        <w:numPr>
          <w:ilvl w:val="0"/>
          <w:numId w:val="11"/>
        </w:numPr>
        <w:ind w:right="667"/>
        <w:jc w:val="both"/>
        <w:rPr>
          <w:rFonts w:asciiTheme="minorHAnsi" w:hAnsiTheme="minorHAnsi" w:cstheme="minorHAnsi"/>
        </w:rPr>
      </w:pPr>
      <w:r w:rsidRPr="009A4649">
        <w:rPr>
          <w:rFonts w:asciiTheme="minorHAnsi" w:hAnsiTheme="minorHAnsi" w:cstheme="minorHAnsi"/>
        </w:rPr>
        <w:t>En cas de demande spécifique, si le titulaire n’est pas en mesure de proposer une fourniture équivalente permettant de satisfaire la demande de l’acheteur</w:t>
      </w:r>
      <w:r w:rsidR="0033497C" w:rsidRPr="009A4649">
        <w:rPr>
          <w:rFonts w:asciiTheme="minorHAnsi" w:hAnsiTheme="minorHAnsi" w:cstheme="minorHAnsi"/>
        </w:rPr>
        <w:t> ;</w:t>
      </w:r>
    </w:p>
    <w:p w14:paraId="551891C4" w14:textId="4CA1B159" w:rsidR="0033497C" w:rsidRPr="009A4649" w:rsidRDefault="00815080" w:rsidP="009A4649">
      <w:pPr>
        <w:pStyle w:val="Corpsdetexte"/>
        <w:numPr>
          <w:ilvl w:val="0"/>
          <w:numId w:val="11"/>
        </w:numPr>
        <w:ind w:right="667"/>
        <w:jc w:val="both"/>
        <w:rPr>
          <w:rFonts w:asciiTheme="minorHAnsi" w:hAnsiTheme="minorHAnsi" w:cstheme="minorHAnsi"/>
        </w:rPr>
      </w:pPr>
      <w:r w:rsidRPr="009A4649">
        <w:rPr>
          <w:rFonts w:asciiTheme="minorHAnsi" w:hAnsiTheme="minorHAnsi" w:cstheme="minorHAnsi"/>
        </w:rPr>
        <w:t xml:space="preserve">Si l’acheteur estime que </w:t>
      </w:r>
      <w:r w:rsidR="00A11321" w:rsidRPr="009A4649">
        <w:rPr>
          <w:rFonts w:asciiTheme="minorHAnsi" w:hAnsiTheme="minorHAnsi" w:cstheme="minorHAnsi"/>
        </w:rPr>
        <w:t xml:space="preserve">l’impact environnemental est trop </w:t>
      </w:r>
      <w:r w:rsidR="005C4C58" w:rsidRPr="009A4649">
        <w:rPr>
          <w:rFonts w:asciiTheme="minorHAnsi" w:hAnsiTheme="minorHAnsi" w:cstheme="minorHAnsi"/>
        </w:rPr>
        <w:t>négatif</w:t>
      </w:r>
      <w:r w:rsidR="00A11321" w:rsidRPr="009A4649">
        <w:rPr>
          <w:rFonts w:asciiTheme="minorHAnsi" w:hAnsiTheme="minorHAnsi" w:cstheme="minorHAnsi"/>
        </w:rPr>
        <w:t xml:space="preserve"> </w:t>
      </w:r>
      <w:r w:rsidR="00FA3F36" w:rsidRPr="009A4649">
        <w:rPr>
          <w:rFonts w:asciiTheme="minorHAnsi" w:hAnsiTheme="minorHAnsi" w:cstheme="minorHAnsi"/>
        </w:rPr>
        <w:t xml:space="preserve">(émission de CO2 liée au </w:t>
      </w:r>
      <w:r w:rsidR="00FA3F36" w:rsidRPr="009A4649">
        <w:rPr>
          <w:rFonts w:asciiTheme="minorHAnsi" w:hAnsiTheme="minorHAnsi" w:cstheme="minorHAnsi"/>
        </w:rPr>
        <w:lastRenderedPageBreak/>
        <w:t xml:space="preserve">transport), par rapport aux quantités </w:t>
      </w:r>
      <w:r w:rsidR="00E4357E" w:rsidRPr="009A4649">
        <w:rPr>
          <w:rFonts w:asciiTheme="minorHAnsi" w:hAnsiTheme="minorHAnsi" w:cstheme="minorHAnsi"/>
        </w:rPr>
        <w:t>livrées</w:t>
      </w:r>
      <w:r w:rsidR="00FA5DD4" w:rsidRPr="009A4649">
        <w:rPr>
          <w:rFonts w:asciiTheme="minorHAnsi" w:hAnsiTheme="minorHAnsi" w:cstheme="minorHAnsi"/>
        </w:rPr>
        <w:t>.</w:t>
      </w:r>
      <w:r w:rsidR="00E6122A" w:rsidRPr="009A4649">
        <w:rPr>
          <w:rFonts w:asciiTheme="minorHAnsi" w:hAnsiTheme="minorHAnsi" w:cstheme="minorHAnsi"/>
        </w:rPr>
        <w:t xml:space="preserve"> Cette condition est </w:t>
      </w:r>
      <w:r w:rsidR="00FE61FA" w:rsidRPr="009A4649">
        <w:rPr>
          <w:rFonts w:asciiTheme="minorHAnsi" w:hAnsiTheme="minorHAnsi" w:cstheme="minorHAnsi"/>
        </w:rPr>
        <w:t>à l’appréciation de l’acheteur.</w:t>
      </w:r>
    </w:p>
    <w:p w14:paraId="1C98D2AE" w14:textId="77777777" w:rsidR="000660AD" w:rsidRPr="009A4649" w:rsidRDefault="000660AD" w:rsidP="009A4649">
      <w:pPr>
        <w:pStyle w:val="Corpsdetexte"/>
        <w:ind w:right="667"/>
        <w:jc w:val="both"/>
        <w:rPr>
          <w:rFonts w:asciiTheme="minorHAnsi" w:hAnsiTheme="minorHAnsi" w:cstheme="minorHAnsi"/>
        </w:rPr>
      </w:pPr>
    </w:p>
    <w:p w14:paraId="365FDDF4" w14:textId="5384EA52" w:rsidR="000660AD" w:rsidRPr="009A4649" w:rsidRDefault="003717A0" w:rsidP="009A4649">
      <w:pPr>
        <w:pStyle w:val="Titre2"/>
        <w:numPr>
          <w:ilvl w:val="1"/>
          <w:numId w:val="4"/>
        </w:numPr>
        <w:tabs>
          <w:tab w:val="left" w:pos="776"/>
        </w:tabs>
        <w:jc w:val="both"/>
        <w:rPr>
          <w:rFonts w:asciiTheme="minorHAnsi" w:hAnsiTheme="minorHAnsi" w:cstheme="minorHAnsi"/>
          <w:sz w:val="22"/>
          <w:szCs w:val="22"/>
        </w:rPr>
      </w:pPr>
      <w:bookmarkStart w:id="10" w:name="_Toc178863065"/>
      <w:r w:rsidRPr="009A4649">
        <w:rPr>
          <w:rFonts w:asciiTheme="minorHAnsi" w:hAnsiTheme="minorHAnsi" w:cstheme="minorHAnsi"/>
          <w:sz w:val="22"/>
          <w:szCs w:val="22"/>
        </w:rPr>
        <w:t xml:space="preserve">- </w:t>
      </w:r>
      <w:r w:rsidR="000660AD" w:rsidRPr="009A4649">
        <w:rPr>
          <w:rFonts w:asciiTheme="minorHAnsi" w:hAnsiTheme="minorHAnsi" w:cstheme="minorHAnsi"/>
          <w:sz w:val="22"/>
          <w:szCs w:val="22"/>
        </w:rPr>
        <w:t>Produits non listés dans les bordereaux de prix unitaires</w:t>
      </w:r>
      <w:bookmarkEnd w:id="10"/>
      <w:r w:rsidR="000660AD" w:rsidRPr="009A4649">
        <w:rPr>
          <w:rFonts w:asciiTheme="minorHAnsi" w:hAnsiTheme="minorHAnsi" w:cstheme="minorHAnsi"/>
          <w:sz w:val="22"/>
          <w:szCs w:val="22"/>
        </w:rPr>
        <w:t xml:space="preserve"> </w:t>
      </w:r>
    </w:p>
    <w:p w14:paraId="16D2A805" w14:textId="77777777" w:rsidR="000660AD" w:rsidRPr="009A4649" w:rsidRDefault="000660AD" w:rsidP="009A4649">
      <w:pPr>
        <w:pStyle w:val="Corpsdetexte"/>
        <w:ind w:left="132" w:right="667"/>
        <w:jc w:val="both"/>
        <w:rPr>
          <w:rFonts w:asciiTheme="minorHAnsi" w:hAnsiTheme="minorHAnsi" w:cstheme="minorHAnsi"/>
        </w:rPr>
      </w:pPr>
      <w:r w:rsidRPr="009A4649">
        <w:rPr>
          <w:rFonts w:asciiTheme="minorHAnsi" w:hAnsiTheme="minorHAnsi" w:cstheme="minorHAnsi"/>
        </w:rPr>
        <w:t>L’acheteur se réserve la possibilité de commander, de manière accessoire et exceptionnelle aux commandes principales faites dans le cadre du BPU, dans le catalogue du titulaire des fournitures entrant impérativement dans le périmètre du marché, mais non listées dans le BPU.</w:t>
      </w:r>
    </w:p>
    <w:p w14:paraId="2A847B25" w14:textId="77777777" w:rsidR="000660AD" w:rsidRPr="009A4649" w:rsidRDefault="000660AD" w:rsidP="009A4649">
      <w:pPr>
        <w:pStyle w:val="Corpsdetexte"/>
        <w:ind w:left="132" w:right="667"/>
        <w:jc w:val="both"/>
        <w:rPr>
          <w:rFonts w:asciiTheme="minorHAnsi" w:hAnsiTheme="minorHAnsi" w:cstheme="minorHAnsi"/>
        </w:rPr>
      </w:pPr>
    </w:p>
    <w:p w14:paraId="3774FE2D" w14:textId="77777777" w:rsidR="000660AD" w:rsidRPr="009A4649" w:rsidRDefault="000660AD" w:rsidP="009A4649">
      <w:pPr>
        <w:pStyle w:val="Corpsdetexte"/>
        <w:ind w:left="132" w:right="667"/>
        <w:jc w:val="both"/>
        <w:rPr>
          <w:rFonts w:asciiTheme="minorHAnsi" w:hAnsiTheme="minorHAnsi" w:cstheme="minorHAnsi"/>
        </w:rPr>
      </w:pPr>
      <w:r w:rsidRPr="009A4649">
        <w:rPr>
          <w:rFonts w:asciiTheme="minorHAnsi" w:hAnsiTheme="minorHAnsi" w:cstheme="minorHAnsi"/>
        </w:rPr>
        <w:t>Les prix des compléments de gamme de produits ne figurant pas sur le BPU sont listés dans le catalogue du fournisseur et doivent faire l’objet d’une "Remise sur catalogue".</w:t>
      </w:r>
    </w:p>
    <w:p w14:paraId="1E47E5FB" w14:textId="77777777" w:rsidR="000660AD" w:rsidRPr="009A4649" w:rsidRDefault="000660AD" w:rsidP="009A4649">
      <w:pPr>
        <w:pStyle w:val="Corpsdetexte"/>
        <w:ind w:left="132" w:right="667"/>
        <w:jc w:val="both"/>
        <w:rPr>
          <w:rFonts w:asciiTheme="minorHAnsi" w:hAnsiTheme="minorHAnsi" w:cstheme="minorHAnsi"/>
        </w:rPr>
      </w:pPr>
      <w:r w:rsidRPr="009A4649">
        <w:rPr>
          <w:rFonts w:asciiTheme="minorHAnsi" w:hAnsiTheme="minorHAnsi" w:cstheme="minorHAnsi"/>
        </w:rPr>
        <w:t>Le candidat propose un pourcentage de remise sur cette ligne "Remise sur catalogue".</w:t>
      </w:r>
    </w:p>
    <w:p w14:paraId="474E9BA9" w14:textId="77777777" w:rsidR="000660AD" w:rsidRPr="009A4649" w:rsidRDefault="000660AD" w:rsidP="009A4649">
      <w:pPr>
        <w:pStyle w:val="Corpsdetexte"/>
        <w:ind w:left="132" w:right="667"/>
        <w:jc w:val="both"/>
        <w:rPr>
          <w:rFonts w:asciiTheme="minorHAnsi" w:hAnsiTheme="minorHAnsi" w:cstheme="minorHAnsi"/>
        </w:rPr>
      </w:pPr>
    </w:p>
    <w:p w14:paraId="2DB67531" w14:textId="77777777" w:rsidR="000660AD" w:rsidRPr="009A4649" w:rsidRDefault="000660AD" w:rsidP="009A4649">
      <w:pPr>
        <w:pStyle w:val="Corpsdetexte"/>
        <w:ind w:left="132" w:right="667"/>
        <w:jc w:val="both"/>
        <w:rPr>
          <w:rFonts w:asciiTheme="minorHAnsi" w:hAnsiTheme="minorHAnsi" w:cstheme="minorHAnsi"/>
        </w:rPr>
      </w:pPr>
      <w:r w:rsidRPr="009A4649">
        <w:rPr>
          <w:rFonts w:asciiTheme="minorHAnsi" w:hAnsiTheme="minorHAnsi" w:cstheme="minorHAnsi"/>
        </w:rPr>
        <w:t xml:space="preserve">Les prix du marché sur le catalogue sont les prix, exprimés en euros HT et TTC, mentionnés dans le catalogue moins la remise sur catalogue proposée dans le BPU. Il s’agit de prix unitaires remisés qui s’appliquent aux quantités livrées et admises. </w:t>
      </w:r>
    </w:p>
    <w:p w14:paraId="4BBAA7A0" w14:textId="77777777" w:rsidR="000660AD" w:rsidRPr="009A4649" w:rsidRDefault="000660AD" w:rsidP="009A4649">
      <w:pPr>
        <w:pStyle w:val="Corpsdetexte"/>
        <w:ind w:left="132" w:right="667"/>
        <w:jc w:val="both"/>
        <w:rPr>
          <w:rFonts w:asciiTheme="minorHAnsi" w:hAnsiTheme="minorHAnsi" w:cstheme="minorHAnsi"/>
        </w:rPr>
      </w:pPr>
    </w:p>
    <w:p w14:paraId="52BD8243" w14:textId="77777777" w:rsidR="000660AD" w:rsidRPr="009A4649" w:rsidRDefault="000660AD" w:rsidP="009A4649">
      <w:pPr>
        <w:pStyle w:val="Corpsdetexte"/>
        <w:ind w:left="132" w:right="667"/>
        <w:jc w:val="both"/>
        <w:rPr>
          <w:rFonts w:asciiTheme="minorHAnsi" w:hAnsiTheme="minorHAnsi" w:cstheme="minorHAnsi"/>
        </w:rPr>
      </w:pPr>
      <w:r w:rsidRPr="009A4649">
        <w:rPr>
          <w:rFonts w:asciiTheme="minorHAnsi" w:hAnsiTheme="minorHAnsi" w:cstheme="minorHAnsi"/>
        </w:rPr>
        <w:t xml:space="preserve">Ce pourcentage de remise s'applique uniquement sur l'ensemble des produits rentrant dans la gamme de produits désignée et figurant dans son catalogue et tarif général applicable à l'ensemble de sa clientèle. </w:t>
      </w:r>
    </w:p>
    <w:p w14:paraId="4B3B15B6" w14:textId="77777777" w:rsidR="000660AD" w:rsidRPr="009A4649" w:rsidRDefault="000660AD" w:rsidP="009A4649">
      <w:pPr>
        <w:pStyle w:val="Corpsdetexte"/>
        <w:ind w:left="132" w:right="667"/>
        <w:jc w:val="both"/>
        <w:rPr>
          <w:rFonts w:asciiTheme="minorHAnsi" w:hAnsiTheme="minorHAnsi" w:cstheme="minorHAnsi"/>
        </w:rPr>
      </w:pPr>
    </w:p>
    <w:p w14:paraId="34BCCAFF" w14:textId="2F1D6872" w:rsidR="000660AD" w:rsidRDefault="000660AD" w:rsidP="009A4649">
      <w:pPr>
        <w:pStyle w:val="Corpsdetexte"/>
        <w:ind w:left="132" w:right="667"/>
        <w:jc w:val="both"/>
        <w:rPr>
          <w:rFonts w:asciiTheme="minorHAnsi" w:hAnsiTheme="minorHAnsi" w:cstheme="minorHAnsi"/>
        </w:rPr>
      </w:pPr>
      <w:r w:rsidRPr="009A4649">
        <w:rPr>
          <w:rFonts w:asciiTheme="minorHAnsi" w:hAnsiTheme="minorHAnsi" w:cstheme="minorHAnsi"/>
        </w:rPr>
        <w:t xml:space="preserve">Le montant total des achats sur catalogue ne pourra excéder </w:t>
      </w:r>
      <w:r w:rsidR="00410210" w:rsidRPr="009A4649">
        <w:rPr>
          <w:rFonts w:asciiTheme="minorHAnsi" w:hAnsiTheme="minorHAnsi" w:cstheme="minorHAnsi"/>
        </w:rPr>
        <w:t>10</w:t>
      </w:r>
      <w:r w:rsidRPr="009A4649">
        <w:rPr>
          <w:rFonts w:asciiTheme="minorHAnsi" w:hAnsiTheme="minorHAnsi" w:cstheme="minorHAnsi"/>
        </w:rPr>
        <w:t>% du montant estimé du lot concerné.</w:t>
      </w:r>
    </w:p>
    <w:p w14:paraId="27DF80B8" w14:textId="77777777" w:rsidR="005E51AB" w:rsidRDefault="005E51AB" w:rsidP="009A4649">
      <w:pPr>
        <w:pStyle w:val="Corpsdetexte"/>
        <w:ind w:left="132" w:right="667"/>
        <w:jc w:val="both"/>
        <w:rPr>
          <w:rFonts w:asciiTheme="minorHAnsi" w:hAnsiTheme="minorHAnsi" w:cstheme="minorHAnsi"/>
        </w:rPr>
      </w:pPr>
    </w:p>
    <w:p w14:paraId="39DAD4E8" w14:textId="77777777" w:rsidR="003C7F81" w:rsidRPr="009A4649" w:rsidRDefault="003C7F81" w:rsidP="003C7F81">
      <w:pPr>
        <w:pStyle w:val="Corpsdetexte"/>
        <w:ind w:firstLine="131"/>
        <w:jc w:val="both"/>
        <w:rPr>
          <w:rFonts w:asciiTheme="minorHAnsi" w:hAnsiTheme="minorHAnsi" w:cstheme="minorHAnsi"/>
        </w:rPr>
      </w:pPr>
      <w:r w:rsidRPr="00F71976">
        <w:rPr>
          <w:rFonts w:asciiTheme="minorHAnsi" w:hAnsiTheme="minorHAnsi" w:cstheme="minorHAnsi"/>
        </w:rPr>
        <w:t>Si le produit commandé devenait récurrent, il serait ajouté au BPU par acte modificatif.</w:t>
      </w:r>
    </w:p>
    <w:p w14:paraId="47A914F4" w14:textId="77777777" w:rsidR="005E51AB" w:rsidRPr="009A4649" w:rsidRDefault="005E51AB" w:rsidP="009A4649">
      <w:pPr>
        <w:pStyle w:val="Corpsdetexte"/>
        <w:ind w:left="132" w:right="667"/>
        <w:jc w:val="both"/>
        <w:rPr>
          <w:rFonts w:asciiTheme="minorHAnsi" w:hAnsiTheme="minorHAnsi" w:cstheme="minorHAnsi"/>
        </w:rPr>
      </w:pPr>
    </w:p>
    <w:p w14:paraId="41D72408" w14:textId="77777777" w:rsidR="00517A6E" w:rsidRPr="009A4649" w:rsidRDefault="00517A6E" w:rsidP="009A4649">
      <w:pPr>
        <w:pStyle w:val="Corpsdetexte"/>
        <w:jc w:val="both"/>
        <w:rPr>
          <w:rFonts w:asciiTheme="minorHAnsi" w:hAnsiTheme="minorHAnsi" w:cstheme="minorHAnsi"/>
        </w:rPr>
      </w:pPr>
    </w:p>
    <w:p w14:paraId="41D72409" w14:textId="77777777" w:rsidR="00517A6E" w:rsidRPr="009A4649" w:rsidRDefault="00EB5ED5" w:rsidP="009A4649">
      <w:pPr>
        <w:pStyle w:val="Titre1"/>
        <w:numPr>
          <w:ilvl w:val="0"/>
          <w:numId w:val="4"/>
        </w:numPr>
        <w:shd w:val="clear" w:color="auto" w:fill="048B9A"/>
        <w:tabs>
          <w:tab w:val="left" w:pos="337"/>
        </w:tabs>
        <w:ind w:hanging="205"/>
        <w:rPr>
          <w:rFonts w:asciiTheme="minorHAnsi" w:hAnsiTheme="minorHAnsi" w:cstheme="minorHAnsi"/>
          <w:color w:val="FFFFFF" w:themeColor="background1"/>
          <w:sz w:val="22"/>
          <w:szCs w:val="22"/>
        </w:rPr>
      </w:pPr>
      <w:bookmarkStart w:id="11" w:name="_Toc178863066"/>
      <w:r w:rsidRPr="009A4649">
        <w:rPr>
          <w:rFonts w:asciiTheme="minorHAnsi" w:hAnsiTheme="minorHAnsi" w:cstheme="minorHAnsi"/>
          <w:color w:val="FFFFFF" w:themeColor="background1"/>
          <w:sz w:val="22"/>
          <w:szCs w:val="22"/>
        </w:rPr>
        <w:t>- Développement durable</w:t>
      </w:r>
      <w:bookmarkEnd w:id="11"/>
    </w:p>
    <w:p w14:paraId="0AB14C1B" w14:textId="3D735CE3" w:rsidR="008B4C2B" w:rsidRPr="009A4649" w:rsidRDefault="00EB5ED5" w:rsidP="009A4649">
      <w:pPr>
        <w:pStyle w:val="Corpsdetexte"/>
        <w:ind w:left="132" w:right="666"/>
        <w:jc w:val="both"/>
        <w:rPr>
          <w:rFonts w:asciiTheme="minorHAnsi" w:hAnsiTheme="minorHAnsi" w:cstheme="minorHAnsi"/>
        </w:rPr>
      </w:pPr>
      <w:r w:rsidRPr="009A4649">
        <w:rPr>
          <w:rFonts w:asciiTheme="minorHAnsi" w:hAnsiTheme="minorHAnsi" w:cstheme="minorHAnsi"/>
        </w:rPr>
        <w:t xml:space="preserve">Les conditions d'exécution des prestations comportent </w:t>
      </w:r>
      <w:r w:rsidR="0098157F" w:rsidRPr="009A4649">
        <w:rPr>
          <w:rFonts w:asciiTheme="minorHAnsi" w:hAnsiTheme="minorHAnsi" w:cstheme="minorHAnsi"/>
        </w:rPr>
        <w:t xml:space="preserve">des </w:t>
      </w:r>
      <w:r w:rsidRPr="009A4649">
        <w:rPr>
          <w:rFonts w:asciiTheme="minorHAnsi" w:hAnsiTheme="minorHAnsi" w:cstheme="minorHAnsi"/>
        </w:rPr>
        <w:t>obligations environnementales qui prennent en</w:t>
      </w:r>
      <w:r w:rsidRPr="009A4649">
        <w:rPr>
          <w:rFonts w:asciiTheme="minorHAnsi" w:hAnsiTheme="minorHAnsi" w:cstheme="minorHAnsi"/>
          <w:spacing w:val="1"/>
        </w:rPr>
        <w:t xml:space="preserve"> </w:t>
      </w:r>
      <w:r w:rsidRPr="009A4649">
        <w:rPr>
          <w:rFonts w:asciiTheme="minorHAnsi" w:hAnsiTheme="minorHAnsi" w:cstheme="minorHAnsi"/>
        </w:rPr>
        <w:t>compte les objectifs de développement durable décrites dans le CCTP.</w:t>
      </w:r>
    </w:p>
    <w:p w14:paraId="6DAC3099" w14:textId="77777777" w:rsidR="008B4C2B" w:rsidRPr="009A4649" w:rsidRDefault="008B4C2B" w:rsidP="009A4649">
      <w:pPr>
        <w:pStyle w:val="Corpsdetexte"/>
        <w:ind w:left="132" w:right="666"/>
        <w:jc w:val="both"/>
        <w:rPr>
          <w:rFonts w:asciiTheme="minorHAnsi" w:hAnsiTheme="minorHAnsi" w:cstheme="minorHAnsi"/>
        </w:rPr>
      </w:pPr>
    </w:p>
    <w:p w14:paraId="41D7240A" w14:textId="4EC16E2A" w:rsidR="00517A6E" w:rsidRPr="009A4649" w:rsidRDefault="00EB5ED5" w:rsidP="009A4649">
      <w:pPr>
        <w:pStyle w:val="Corpsdetexte"/>
        <w:ind w:left="132" w:right="666"/>
        <w:jc w:val="both"/>
        <w:rPr>
          <w:rFonts w:asciiTheme="minorHAnsi" w:hAnsiTheme="minorHAnsi" w:cstheme="minorHAnsi"/>
        </w:rPr>
      </w:pPr>
      <w:r w:rsidRPr="009A4649">
        <w:rPr>
          <w:rFonts w:asciiTheme="minorHAnsi" w:hAnsiTheme="minorHAnsi" w:cstheme="minorHAnsi"/>
        </w:rPr>
        <w:t>Le titulaire s’assure du respect par</w:t>
      </w:r>
      <w:r w:rsidRPr="009A4649">
        <w:rPr>
          <w:rFonts w:asciiTheme="minorHAnsi" w:hAnsiTheme="minorHAnsi" w:cstheme="minorHAnsi"/>
          <w:spacing w:val="1"/>
        </w:rPr>
        <w:t xml:space="preserve"> </w:t>
      </w:r>
      <w:r w:rsidRPr="009A4649">
        <w:rPr>
          <w:rFonts w:asciiTheme="minorHAnsi" w:hAnsiTheme="minorHAnsi" w:cstheme="minorHAnsi"/>
        </w:rPr>
        <w:t>ses sous-traitants</w:t>
      </w:r>
      <w:r w:rsidRPr="009A4649">
        <w:rPr>
          <w:rFonts w:asciiTheme="minorHAnsi" w:hAnsiTheme="minorHAnsi" w:cstheme="minorHAnsi"/>
          <w:spacing w:val="1"/>
        </w:rPr>
        <w:t xml:space="preserve"> </w:t>
      </w:r>
      <w:r w:rsidRPr="009A4649">
        <w:rPr>
          <w:rFonts w:asciiTheme="minorHAnsi" w:hAnsiTheme="minorHAnsi" w:cstheme="minorHAnsi"/>
        </w:rPr>
        <w:t>de</w:t>
      </w:r>
      <w:r w:rsidRPr="009A4649">
        <w:rPr>
          <w:rFonts w:asciiTheme="minorHAnsi" w:hAnsiTheme="minorHAnsi" w:cstheme="minorHAnsi"/>
          <w:spacing w:val="-2"/>
        </w:rPr>
        <w:t xml:space="preserve"> </w:t>
      </w:r>
      <w:r w:rsidRPr="009A4649">
        <w:rPr>
          <w:rFonts w:asciiTheme="minorHAnsi" w:hAnsiTheme="minorHAnsi" w:cstheme="minorHAnsi"/>
        </w:rPr>
        <w:t>ces</w:t>
      </w:r>
      <w:r w:rsidRPr="009A4649">
        <w:rPr>
          <w:rFonts w:asciiTheme="minorHAnsi" w:hAnsiTheme="minorHAnsi" w:cstheme="minorHAnsi"/>
          <w:spacing w:val="-2"/>
        </w:rPr>
        <w:t xml:space="preserve"> </w:t>
      </w:r>
      <w:r w:rsidRPr="009A4649">
        <w:rPr>
          <w:rFonts w:asciiTheme="minorHAnsi" w:hAnsiTheme="minorHAnsi" w:cstheme="minorHAnsi"/>
        </w:rPr>
        <w:t>obligations environnementales.</w:t>
      </w:r>
    </w:p>
    <w:p w14:paraId="41D7240B" w14:textId="77777777" w:rsidR="00517A6E" w:rsidRPr="009A4649" w:rsidRDefault="00517A6E" w:rsidP="009A4649">
      <w:pPr>
        <w:pStyle w:val="Corpsdetexte"/>
        <w:jc w:val="both"/>
        <w:rPr>
          <w:rFonts w:asciiTheme="minorHAnsi" w:hAnsiTheme="minorHAnsi" w:cstheme="minorHAnsi"/>
        </w:rPr>
      </w:pPr>
    </w:p>
    <w:p w14:paraId="6ADEC356" w14:textId="4C63CBD0" w:rsidR="00D0488D" w:rsidRPr="009A4649" w:rsidRDefault="00D0488D" w:rsidP="009A4649">
      <w:pPr>
        <w:pStyle w:val="Titre1"/>
        <w:numPr>
          <w:ilvl w:val="0"/>
          <w:numId w:val="4"/>
        </w:numPr>
        <w:shd w:val="clear" w:color="auto" w:fill="048B9A"/>
        <w:tabs>
          <w:tab w:val="left" w:pos="337"/>
        </w:tabs>
        <w:ind w:hanging="205"/>
        <w:rPr>
          <w:rFonts w:asciiTheme="minorHAnsi" w:hAnsiTheme="minorHAnsi" w:cstheme="minorHAnsi"/>
          <w:color w:val="FFFFFF" w:themeColor="background1"/>
          <w:sz w:val="22"/>
          <w:szCs w:val="22"/>
        </w:rPr>
      </w:pPr>
      <w:bookmarkStart w:id="12" w:name="_Toc178863067"/>
      <w:r w:rsidRPr="009A4649">
        <w:rPr>
          <w:rFonts w:asciiTheme="minorHAnsi" w:hAnsiTheme="minorHAnsi" w:cstheme="minorHAnsi"/>
          <w:color w:val="FFFFFF" w:themeColor="background1"/>
          <w:sz w:val="22"/>
          <w:szCs w:val="22"/>
        </w:rPr>
        <w:t>– Conflit d’intérêts</w:t>
      </w:r>
      <w:bookmarkEnd w:id="12"/>
    </w:p>
    <w:p w14:paraId="67678D74" w14:textId="12700FB6" w:rsidR="00861543" w:rsidRPr="009A4649" w:rsidRDefault="00D6332B" w:rsidP="009A4649">
      <w:pPr>
        <w:pStyle w:val="Corpsdetexte"/>
        <w:ind w:left="132" w:right="667"/>
        <w:jc w:val="both"/>
        <w:rPr>
          <w:rFonts w:asciiTheme="minorHAnsi" w:hAnsiTheme="minorHAnsi" w:cstheme="minorHAnsi"/>
        </w:rPr>
      </w:pPr>
      <w:r w:rsidRPr="009A4649">
        <w:rPr>
          <w:rFonts w:asciiTheme="minorHAnsi" w:hAnsiTheme="minorHAnsi" w:cstheme="minorHAnsi"/>
        </w:rPr>
        <w:t>Le conflit d’intérêts est défini comme « toute situation dans laquelle le titulaire a, directement ou</w:t>
      </w:r>
      <w:r w:rsidR="00E82A96" w:rsidRPr="009A4649">
        <w:rPr>
          <w:rFonts w:asciiTheme="minorHAnsi" w:hAnsiTheme="minorHAnsi" w:cstheme="minorHAnsi"/>
        </w:rPr>
        <w:t xml:space="preserve"> </w:t>
      </w:r>
      <w:r w:rsidRPr="009A4649">
        <w:rPr>
          <w:rFonts w:asciiTheme="minorHAnsi" w:hAnsiTheme="minorHAnsi" w:cstheme="minorHAnsi"/>
        </w:rPr>
        <w:t>indirectement, un intérêt financier, économique ou tout autre intérêt personnel qui pourrait</w:t>
      </w:r>
      <w:r w:rsidR="00E82A96" w:rsidRPr="009A4649">
        <w:rPr>
          <w:rFonts w:asciiTheme="minorHAnsi" w:hAnsiTheme="minorHAnsi" w:cstheme="minorHAnsi"/>
        </w:rPr>
        <w:t xml:space="preserve"> </w:t>
      </w:r>
      <w:r w:rsidRPr="009A4649">
        <w:rPr>
          <w:rFonts w:asciiTheme="minorHAnsi" w:hAnsiTheme="minorHAnsi" w:cstheme="minorHAnsi"/>
        </w:rPr>
        <w:t>compromettre son impartialité ou son indépendance dans le cadre de la réalisation de l’accord-cadre public</w:t>
      </w:r>
      <w:r w:rsidR="00EB1552" w:rsidRPr="009A4649">
        <w:rPr>
          <w:rFonts w:asciiTheme="minorHAnsi" w:hAnsiTheme="minorHAnsi" w:cstheme="minorHAnsi"/>
        </w:rPr>
        <w:t>. ».</w:t>
      </w:r>
    </w:p>
    <w:p w14:paraId="3A9B39A0" w14:textId="77777777" w:rsidR="00EB1552" w:rsidRPr="009A4649" w:rsidRDefault="00EB1552" w:rsidP="009A4649">
      <w:pPr>
        <w:pStyle w:val="Corpsdetexte"/>
        <w:ind w:left="132" w:right="667"/>
        <w:jc w:val="both"/>
        <w:rPr>
          <w:rFonts w:asciiTheme="minorHAnsi" w:hAnsiTheme="minorHAnsi" w:cstheme="minorHAnsi"/>
        </w:rPr>
      </w:pPr>
    </w:p>
    <w:p w14:paraId="0AAA8D69" w14:textId="77777777" w:rsidR="00861543" w:rsidRPr="009A4649" w:rsidRDefault="00861543" w:rsidP="009A4649">
      <w:pPr>
        <w:pStyle w:val="Corpsdetexte"/>
        <w:ind w:left="132" w:right="667"/>
        <w:jc w:val="both"/>
        <w:rPr>
          <w:rFonts w:asciiTheme="minorHAnsi" w:hAnsiTheme="minorHAnsi" w:cstheme="minorHAnsi"/>
        </w:rPr>
      </w:pPr>
      <w:r w:rsidRPr="009A4649">
        <w:rPr>
          <w:rFonts w:asciiTheme="minorHAnsi" w:hAnsiTheme="minorHAnsi" w:cstheme="minorHAnsi"/>
        </w:rPr>
        <w:t>Le titulaire s’engage à maintenir, en toutes circonstances, son indépendance dans l’accomplissement de sa mission.</w:t>
      </w:r>
    </w:p>
    <w:p w14:paraId="4BFFA8B2" w14:textId="77777777" w:rsidR="00861543" w:rsidRPr="009A4649" w:rsidRDefault="00861543" w:rsidP="009A4649">
      <w:pPr>
        <w:pStyle w:val="Corpsdetexte"/>
        <w:jc w:val="both"/>
        <w:rPr>
          <w:rFonts w:asciiTheme="minorHAnsi" w:hAnsiTheme="minorHAnsi" w:cstheme="minorHAnsi"/>
        </w:rPr>
      </w:pPr>
    </w:p>
    <w:p w14:paraId="29F78D4E" w14:textId="22F197DE" w:rsidR="00861543" w:rsidRPr="009A4649" w:rsidRDefault="00861543" w:rsidP="009A4649">
      <w:pPr>
        <w:pStyle w:val="Corpsdetexte"/>
        <w:ind w:left="132" w:right="667"/>
        <w:jc w:val="both"/>
        <w:rPr>
          <w:rFonts w:asciiTheme="minorHAnsi" w:hAnsiTheme="minorHAnsi" w:cstheme="minorHAnsi"/>
        </w:rPr>
      </w:pPr>
      <w:r w:rsidRPr="009A4649">
        <w:rPr>
          <w:rFonts w:asciiTheme="minorHAnsi" w:hAnsiTheme="minorHAnsi" w:cstheme="minorHAnsi"/>
        </w:rPr>
        <w:t xml:space="preserve">Si le titulaire constate que l’exercice d’une mission est susceptible de le placer dans une situation de conflit d’intérêts, il doit en informer sans délai </w:t>
      </w:r>
      <w:r w:rsidR="00DA203F" w:rsidRPr="009A4649">
        <w:rPr>
          <w:rFonts w:asciiTheme="minorHAnsi" w:hAnsiTheme="minorHAnsi" w:cstheme="minorHAnsi"/>
        </w:rPr>
        <w:t>l’acheteur</w:t>
      </w:r>
      <w:r w:rsidRPr="009A4649">
        <w:rPr>
          <w:rFonts w:asciiTheme="minorHAnsi" w:hAnsiTheme="minorHAnsi" w:cstheme="minorHAnsi"/>
        </w:rPr>
        <w:t>.</w:t>
      </w:r>
    </w:p>
    <w:p w14:paraId="18F4BE9B" w14:textId="77777777" w:rsidR="00861543" w:rsidRPr="009A4649" w:rsidRDefault="00861543" w:rsidP="009A4649">
      <w:pPr>
        <w:pStyle w:val="Corpsdetexte"/>
        <w:ind w:left="132" w:right="667"/>
        <w:jc w:val="both"/>
        <w:rPr>
          <w:rFonts w:asciiTheme="minorHAnsi" w:hAnsiTheme="minorHAnsi" w:cstheme="minorHAnsi"/>
        </w:rPr>
      </w:pPr>
    </w:p>
    <w:p w14:paraId="00410EEA" w14:textId="706610D0" w:rsidR="00861543" w:rsidRPr="009A4649" w:rsidRDefault="00861543" w:rsidP="009A4649">
      <w:pPr>
        <w:pStyle w:val="Corpsdetexte"/>
        <w:ind w:left="132" w:right="667"/>
        <w:jc w:val="both"/>
        <w:rPr>
          <w:rFonts w:asciiTheme="minorHAnsi" w:hAnsiTheme="minorHAnsi" w:cstheme="minorHAnsi"/>
        </w:rPr>
      </w:pPr>
      <w:r w:rsidRPr="009A4649">
        <w:rPr>
          <w:rFonts w:asciiTheme="minorHAnsi" w:hAnsiTheme="minorHAnsi" w:cstheme="minorHAnsi"/>
        </w:rPr>
        <w:t xml:space="preserve">Au regard de la situation qui lui a été rapportée, </w:t>
      </w:r>
      <w:r w:rsidR="00DA203F" w:rsidRPr="009A4649">
        <w:rPr>
          <w:rFonts w:asciiTheme="minorHAnsi" w:hAnsiTheme="minorHAnsi" w:cstheme="minorHAnsi"/>
        </w:rPr>
        <w:t>l’acheteur</w:t>
      </w:r>
      <w:r w:rsidRPr="009A4649">
        <w:rPr>
          <w:rFonts w:asciiTheme="minorHAnsi" w:hAnsiTheme="minorHAnsi" w:cstheme="minorHAnsi"/>
        </w:rPr>
        <w:t xml:space="preserve"> peut décider de retirer temporairement ou définitivement la mission litigieuse au titulaire, sans indemnité.</w:t>
      </w:r>
    </w:p>
    <w:p w14:paraId="5AE5C8E0" w14:textId="77777777" w:rsidR="00861543" w:rsidRPr="009A4649" w:rsidRDefault="00861543" w:rsidP="009A4649">
      <w:pPr>
        <w:pStyle w:val="Corpsdetexte"/>
        <w:ind w:left="132" w:right="667"/>
        <w:jc w:val="both"/>
        <w:rPr>
          <w:rFonts w:asciiTheme="minorHAnsi" w:hAnsiTheme="minorHAnsi" w:cstheme="minorHAnsi"/>
        </w:rPr>
      </w:pPr>
    </w:p>
    <w:p w14:paraId="3C58171D" w14:textId="094BF44C" w:rsidR="00861543" w:rsidRPr="009A4649" w:rsidRDefault="00861543" w:rsidP="009A4649">
      <w:pPr>
        <w:pStyle w:val="Corpsdetexte"/>
        <w:ind w:left="132" w:right="667"/>
        <w:jc w:val="both"/>
        <w:rPr>
          <w:rFonts w:asciiTheme="minorHAnsi" w:hAnsiTheme="minorHAnsi" w:cstheme="minorBidi"/>
        </w:rPr>
      </w:pPr>
      <w:r w:rsidRPr="009A4649">
        <w:rPr>
          <w:rFonts w:asciiTheme="minorHAnsi" w:hAnsiTheme="minorHAnsi" w:cstheme="minorBidi"/>
        </w:rPr>
        <w:t xml:space="preserve">En cas de cotraitance, la mission peut être répartie entre le ou </w:t>
      </w:r>
      <w:r w:rsidR="025C8F62" w:rsidRPr="009A4649">
        <w:rPr>
          <w:rFonts w:asciiTheme="minorHAnsi" w:hAnsiTheme="minorHAnsi" w:cstheme="minorBidi"/>
        </w:rPr>
        <w:t>les autres</w:t>
      </w:r>
      <w:r w:rsidRPr="009A4649">
        <w:rPr>
          <w:rFonts w:asciiTheme="minorHAnsi" w:hAnsiTheme="minorHAnsi" w:cstheme="minorBidi"/>
        </w:rPr>
        <w:t>(s) cotraitant(s), de sorte que le(s) cotraitant(s) placé(s) dans une situation de conflits d’intérêts ou de risque de conflit d’intérêts soi(en)t exclu(s) de la mission litigieuse.</w:t>
      </w:r>
    </w:p>
    <w:p w14:paraId="1A7B7E51" w14:textId="77777777" w:rsidR="00861543" w:rsidRPr="009A4649" w:rsidRDefault="00861543" w:rsidP="009A4649">
      <w:pPr>
        <w:pStyle w:val="Corpsdetexte"/>
        <w:ind w:left="132" w:right="667"/>
        <w:jc w:val="both"/>
        <w:rPr>
          <w:rFonts w:asciiTheme="minorHAnsi" w:hAnsiTheme="minorHAnsi" w:cstheme="minorHAnsi"/>
        </w:rPr>
      </w:pPr>
    </w:p>
    <w:p w14:paraId="0EA9A78B" w14:textId="77777777" w:rsidR="00861543" w:rsidRPr="009A4649" w:rsidRDefault="00861543" w:rsidP="009A4649">
      <w:pPr>
        <w:pStyle w:val="Corpsdetexte"/>
        <w:ind w:left="132" w:right="667"/>
        <w:jc w:val="both"/>
        <w:rPr>
          <w:rFonts w:asciiTheme="minorHAnsi" w:hAnsiTheme="minorHAnsi" w:cstheme="minorHAnsi"/>
        </w:rPr>
      </w:pPr>
      <w:r w:rsidRPr="009A4649">
        <w:rPr>
          <w:rFonts w:asciiTheme="minorHAnsi" w:hAnsiTheme="minorHAnsi" w:cstheme="minorHAnsi"/>
        </w:rPr>
        <w:t>Le titulaire s’engage à faire respecter ces stipulations non seulement à ses salariés mais également à tout sous-traitant auquel il pourrait avoir recours pour l’exécution du présent accord-cadre.</w:t>
      </w:r>
    </w:p>
    <w:p w14:paraId="1D8D493A" w14:textId="77777777" w:rsidR="00861543" w:rsidRPr="009A4649" w:rsidRDefault="00861543" w:rsidP="009A4649">
      <w:pPr>
        <w:pStyle w:val="Corpsdetexte"/>
        <w:ind w:left="132" w:right="667"/>
        <w:jc w:val="both"/>
        <w:rPr>
          <w:rFonts w:asciiTheme="minorHAnsi" w:hAnsiTheme="minorHAnsi" w:cstheme="minorHAnsi"/>
        </w:rPr>
      </w:pPr>
    </w:p>
    <w:p w14:paraId="50B6B348" w14:textId="503F05B8" w:rsidR="00D0488D" w:rsidRPr="009A4649" w:rsidRDefault="00861543" w:rsidP="009A4649">
      <w:pPr>
        <w:pStyle w:val="Corpsdetexte"/>
        <w:ind w:left="132" w:right="667"/>
        <w:jc w:val="both"/>
        <w:rPr>
          <w:rFonts w:asciiTheme="minorHAnsi" w:hAnsiTheme="minorHAnsi" w:cstheme="minorHAnsi"/>
        </w:rPr>
      </w:pPr>
      <w:r w:rsidRPr="009A4649">
        <w:rPr>
          <w:rFonts w:asciiTheme="minorHAnsi" w:hAnsiTheme="minorHAnsi" w:cstheme="minorHAnsi"/>
        </w:rPr>
        <w:t>Toute situation de conflit d’intérêts ou de risque de conflit d’intérêts non déclarée peut emporter la résiliation de l’accord-cadre sans mise en demeure préalable et sans indemnité.</w:t>
      </w:r>
    </w:p>
    <w:p w14:paraId="5D97BA74" w14:textId="77777777" w:rsidR="00D0488D" w:rsidRPr="009A4649" w:rsidRDefault="00D0488D" w:rsidP="009A4649">
      <w:pPr>
        <w:pStyle w:val="Corpsdetexte"/>
        <w:jc w:val="both"/>
        <w:rPr>
          <w:rFonts w:asciiTheme="minorHAnsi" w:hAnsiTheme="minorHAnsi" w:cstheme="minorHAnsi"/>
        </w:rPr>
      </w:pPr>
    </w:p>
    <w:p w14:paraId="41D7240C" w14:textId="77777777" w:rsidR="00517A6E" w:rsidRPr="009A4649" w:rsidRDefault="00EB5ED5" w:rsidP="009A4649">
      <w:pPr>
        <w:pStyle w:val="Titre1"/>
        <w:numPr>
          <w:ilvl w:val="0"/>
          <w:numId w:val="4"/>
        </w:numPr>
        <w:shd w:val="clear" w:color="auto" w:fill="048B9A"/>
        <w:tabs>
          <w:tab w:val="left" w:pos="337"/>
        </w:tabs>
        <w:ind w:hanging="205"/>
        <w:rPr>
          <w:rFonts w:asciiTheme="minorHAnsi" w:hAnsiTheme="minorHAnsi" w:cstheme="minorHAnsi"/>
          <w:color w:val="FFFFFF" w:themeColor="background1"/>
          <w:sz w:val="22"/>
          <w:szCs w:val="22"/>
        </w:rPr>
      </w:pPr>
      <w:bookmarkStart w:id="13" w:name="_Toc178863068"/>
      <w:r w:rsidRPr="009A4649">
        <w:rPr>
          <w:rFonts w:asciiTheme="minorHAnsi" w:hAnsiTheme="minorHAnsi" w:cstheme="minorHAnsi"/>
          <w:color w:val="FFFFFF" w:themeColor="background1"/>
          <w:sz w:val="22"/>
          <w:szCs w:val="22"/>
        </w:rPr>
        <w:t>- Pièces contractuelles</w:t>
      </w:r>
      <w:bookmarkEnd w:id="13"/>
    </w:p>
    <w:p w14:paraId="41D7240D" w14:textId="77777777" w:rsidR="00517A6E" w:rsidRPr="009A4649" w:rsidRDefault="00EB5ED5" w:rsidP="009A4649">
      <w:pPr>
        <w:pStyle w:val="Corpsdetexte"/>
        <w:ind w:left="132" w:right="667"/>
        <w:jc w:val="both"/>
        <w:rPr>
          <w:rFonts w:asciiTheme="minorHAnsi" w:hAnsiTheme="minorHAnsi" w:cstheme="minorHAnsi"/>
        </w:rPr>
      </w:pPr>
      <w:r w:rsidRPr="009A4649">
        <w:rPr>
          <w:rFonts w:asciiTheme="minorHAnsi" w:hAnsiTheme="minorHAnsi" w:cstheme="minorHAnsi"/>
        </w:rPr>
        <w:lastRenderedPageBreak/>
        <w:t>Par</w:t>
      </w:r>
      <w:r w:rsidRPr="009A4649">
        <w:rPr>
          <w:rFonts w:asciiTheme="minorHAnsi" w:hAnsiTheme="minorHAnsi" w:cstheme="minorHAnsi"/>
          <w:spacing w:val="3"/>
        </w:rPr>
        <w:t xml:space="preserve"> </w:t>
      </w:r>
      <w:r w:rsidRPr="009A4649">
        <w:rPr>
          <w:rFonts w:asciiTheme="minorHAnsi" w:hAnsiTheme="minorHAnsi" w:cstheme="minorHAnsi"/>
        </w:rPr>
        <w:t>dérogation</w:t>
      </w:r>
      <w:r w:rsidRPr="009A4649">
        <w:rPr>
          <w:rFonts w:asciiTheme="minorHAnsi" w:hAnsiTheme="minorHAnsi" w:cstheme="minorHAnsi"/>
          <w:spacing w:val="1"/>
        </w:rPr>
        <w:t xml:space="preserve"> </w:t>
      </w:r>
      <w:r w:rsidRPr="009A4649">
        <w:rPr>
          <w:rFonts w:asciiTheme="minorHAnsi" w:hAnsiTheme="minorHAnsi" w:cstheme="minorHAnsi"/>
        </w:rPr>
        <w:t>à</w:t>
      </w:r>
      <w:r w:rsidRPr="009A4649">
        <w:rPr>
          <w:rFonts w:asciiTheme="minorHAnsi" w:hAnsiTheme="minorHAnsi" w:cstheme="minorHAnsi"/>
          <w:spacing w:val="4"/>
        </w:rPr>
        <w:t xml:space="preserve"> </w:t>
      </w:r>
      <w:r w:rsidRPr="009A4649">
        <w:rPr>
          <w:rFonts w:asciiTheme="minorHAnsi" w:hAnsiTheme="minorHAnsi" w:cstheme="minorHAnsi"/>
        </w:rPr>
        <w:t>l’article</w:t>
      </w:r>
      <w:r w:rsidRPr="009A4649">
        <w:rPr>
          <w:rFonts w:asciiTheme="minorHAnsi" w:hAnsiTheme="minorHAnsi" w:cstheme="minorHAnsi"/>
          <w:spacing w:val="-1"/>
        </w:rPr>
        <w:t xml:space="preserve"> </w:t>
      </w:r>
      <w:r w:rsidRPr="009A4649">
        <w:rPr>
          <w:rFonts w:asciiTheme="minorHAnsi" w:hAnsiTheme="minorHAnsi" w:cstheme="minorHAnsi"/>
        </w:rPr>
        <w:t>4.1</w:t>
      </w:r>
      <w:r w:rsidRPr="009A4649">
        <w:rPr>
          <w:rFonts w:asciiTheme="minorHAnsi" w:hAnsiTheme="minorHAnsi" w:cstheme="minorHAnsi"/>
          <w:spacing w:val="4"/>
        </w:rPr>
        <w:t xml:space="preserve"> </w:t>
      </w:r>
      <w:r w:rsidRPr="009A4649">
        <w:rPr>
          <w:rFonts w:asciiTheme="minorHAnsi" w:hAnsiTheme="minorHAnsi" w:cstheme="minorHAnsi"/>
        </w:rPr>
        <w:t>du</w:t>
      </w:r>
      <w:r w:rsidRPr="009A4649">
        <w:rPr>
          <w:rFonts w:asciiTheme="minorHAnsi" w:hAnsiTheme="minorHAnsi" w:cstheme="minorHAnsi"/>
          <w:spacing w:val="1"/>
        </w:rPr>
        <w:t xml:space="preserve"> </w:t>
      </w:r>
      <w:r w:rsidRPr="009A4649">
        <w:rPr>
          <w:rFonts w:asciiTheme="minorHAnsi" w:hAnsiTheme="minorHAnsi" w:cstheme="minorHAnsi"/>
        </w:rPr>
        <w:t>CCAG-FCS,</w:t>
      </w:r>
      <w:r w:rsidRPr="009A4649">
        <w:rPr>
          <w:rFonts w:asciiTheme="minorHAnsi" w:hAnsiTheme="minorHAnsi" w:cstheme="minorHAnsi"/>
          <w:spacing w:val="4"/>
        </w:rPr>
        <w:t xml:space="preserve"> </w:t>
      </w:r>
      <w:r w:rsidRPr="009A4649">
        <w:rPr>
          <w:rFonts w:asciiTheme="minorHAnsi" w:hAnsiTheme="minorHAnsi" w:cstheme="minorHAnsi"/>
        </w:rPr>
        <w:t>les</w:t>
      </w:r>
      <w:r w:rsidRPr="009A4649">
        <w:rPr>
          <w:rFonts w:asciiTheme="minorHAnsi" w:hAnsiTheme="minorHAnsi" w:cstheme="minorHAnsi"/>
          <w:spacing w:val="2"/>
        </w:rPr>
        <w:t xml:space="preserve"> </w:t>
      </w:r>
      <w:r w:rsidRPr="009A4649">
        <w:rPr>
          <w:rFonts w:asciiTheme="minorHAnsi" w:hAnsiTheme="minorHAnsi" w:cstheme="minorHAnsi"/>
        </w:rPr>
        <w:t>pièces</w:t>
      </w:r>
      <w:r w:rsidRPr="009A4649">
        <w:rPr>
          <w:rFonts w:asciiTheme="minorHAnsi" w:hAnsiTheme="minorHAnsi" w:cstheme="minorHAnsi"/>
          <w:spacing w:val="1"/>
        </w:rPr>
        <w:t xml:space="preserve"> </w:t>
      </w:r>
      <w:r w:rsidRPr="009A4649">
        <w:rPr>
          <w:rFonts w:asciiTheme="minorHAnsi" w:hAnsiTheme="minorHAnsi" w:cstheme="minorHAnsi"/>
        </w:rPr>
        <w:t>contractuelles</w:t>
      </w:r>
      <w:r w:rsidRPr="009A4649">
        <w:rPr>
          <w:rFonts w:asciiTheme="minorHAnsi" w:hAnsiTheme="minorHAnsi" w:cstheme="minorHAnsi"/>
          <w:spacing w:val="2"/>
        </w:rPr>
        <w:t xml:space="preserve"> </w:t>
      </w:r>
      <w:r w:rsidRPr="009A4649">
        <w:rPr>
          <w:rFonts w:asciiTheme="minorHAnsi" w:hAnsiTheme="minorHAnsi" w:cstheme="minorHAnsi"/>
        </w:rPr>
        <w:t>de</w:t>
      </w:r>
      <w:r w:rsidRPr="009A4649">
        <w:rPr>
          <w:rFonts w:asciiTheme="minorHAnsi" w:hAnsiTheme="minorHAnsi" w:cstheme="minorHAnsi"/>
          <w:spacing w:val="2"/>
        </w:rPr>
        <w:t xml:space="preserve"> </w:t>
      </w:r>
      <w:r w:rsidRPr="009A4649">
        <w:rPr>
          <w:rFonts w:asciiTheme="minorHAnsi" w:hAnsiTheme="minorHAnsi" w:cstheme="minorHAnsi"/>
        </w:rPr>
        <w:t>l'accord-cadre</w:t>
      </w:r>
      <w:r w:rsidRPr="009A4649">
        <w:rPr>
          <w:rFonts w:asciiTheme="minorHAnsi" w:hAnsiTheme="minorHAnsi" w:cstheme="minorHAnsi"/>
          <w:spacing w:val="4"/>
        </w:rPr>
        <w:t xml:space="preserve"> </w:t>
      </w:r>
      <w:r w:rsidRPr="009A4649">
        <w:rPr>
          <w:rFonts w:asciiTheme="minorHAnsi" w:hAnsiTheme="minorHAnsi" w:cstheme="minorHAnsi"/>
        </w:rPr>
        <w:t>sont</w:t>
      </w:r>
      <w:r w:rsidRPr="009A4649">
        <w:rPr>
          <w:rFonts w:asciiTheme="minorHAnsi" w:hAnsiTheme="minorHAnsi" w:cstheme="minorHAnsi"/>
          <w:spacing w:val="2"/>
        </w:rPr>
        <w:t xml:space="preserve"> </w:t>
      </w:r>
      <w:r w:rsidRPr="009A4649">
        <w:rPr>
          <w:rFonts w:asciiTheme="minorHAnsi" w:hAnsiTheme="minorHAnsi" w:cstheme="minorHAnsi"/>
        </w:rPr>
        <w:t>les</w:t>
      </w:r>
      <w:r w:rsidRPr="009A4649">
        <w:rPr>
          <w:rFonts w:asciiTheme="minorHAnsi" w:hAnsiTheme="minorHAnsi" w:cstheme="minorHAnsi"/>
          <w:spacing w:val="2"/>
        </w:rPr>
        <w:t xml:space="preserve"> </w:t>
      </w:r>
      <w:r w:rsidRPr="009A4649">
        <w:rPr>
          <w:rFonts w:asciiTheme="minorHAnsi" w:hAnsiTheme="minorHAnsi" w:cstheme="minorHAnsi"/>
        </w:rPr>
        <w:t>suivantes</w:t>
      </w:r>
      <w:r w:rsidRPr="009A4649">
        <w:rPr>
          <w:rFonts w:asciiTheme="minorHAnsi" w:hAnsiTheme="minorHAnsi" w:cstheme="minorHAnsi"/>
          <w:spacing w:val="1"/>
        </w:rPr>
        <w:t xml:space="preserve"> </w:t>
      </w:r>
      <w:r w:rsidRPr="009A4649">
        <w:rPr>
          <w:rFonts w:asciiTheme="minorHAnsi" w:hAnsiTheme="minorHAnsi" w:cstheme="minorHAnsi"/>
        </w:rPr>
        <w:t>et,</w:t>
      </w:r>
      <w:r w:rsidRPr="009A4649">
        <w:rPr>
          <w:rFonts w:asciiTheme="minorHAnsi" w:hAnsiTheme="minorHAnsi" w:cstheme="minorHAnsi"/>
          <w:spacing w:val="-47"/>
        </w:rPr>
        <w:t xml:space="preserve"> </w:t>
      </w:r>
      <w:r w:rsidRPr="009A4649">
        <w:rPr>
          <w:rFonts w:asciiTheme="minorHAnsi" w:hAnsiTheme="minorHAnsi" w:cstheme="minorHAnsi"/>
        </w:rPr>
        <w:t>en</w:t>
      </w:r>
      <w:r w:rsidRPr="009A4649">
        <w:rPr>
          <w:rFonts w:asciiTheme="minorHAnsi" w:hAnsiTheme="minorHAnsi" w:cstheme="minorHAnsi"/>
          <w:spacing w:val="-1"/>
        </w:rPr>
        <w:t xml:space="preserve"> </w:t>
      </w:r>
      <w:r w:rsidRPr="009A4649">
        <w:rPr>
          <w:rFonts w:asciiTheme="minorHAnsi" w:hAnsiTheme="minorHAnsi" w:cstheme="minorHAnsi"/>
        </w:rPr>
        <w:t>cas de</w:t>
      </w:r>
      <w:r w:rsidRPr="009A4649">
        <w:rPr>
          <w:rFonts w:asciiTheme="minorHAnsi" w:hAnsiTheme="minorHAnsi" w:cstheme="minorHAnsi"/>
          <w:spacing w:val="-2"/>
        </w:rPr>
        <w:t xml:space="preserve"> </w:t>
      </w:r>
      <w:r w:rsidRPr="009A4649">
        <w:rPr>
          <w:rFonts w:asciiTheme="minorHAnsi" w:hAnsiTheme="minorHAnsi" w:cstheme="minorHAnsi"/>
        </w:rPr>
        <w:t>contradiction</w:t>
      </w:r>
      <w:r w:rsidRPr="009A4649">
        <w:rPr>
          <w:rFonts w:asciiTheme="minorHAnsi" w:hAnsiTheme="minorHAnsi" w:cstheme="minorHAnsi"/>
          <w:spacing w:val="-1"/>
        </w:rPr>
        <w:t xml:space="preserve"> </w:t>
      </w:r>
      <w:r w:rsidRPr="009A4649">
        <w:rPr>
          <w:rFonts w:asciiTheme="minorHAnsi" w:hAnsiTheme="minorHAnsi" w:cstheme="minorHAnsi"/>
        </w:rPr>
        <w:t>entre</w:t>
      </w:r>
      <w:r w:rsidRPr="009A4649">
        <w:rPr>
          <w:rFonts w:asciiTheme="minorHAnsi" w:hAnsiTheme="minorHAnsi" w:cstheme="minorHAnsi"/>
          <w:spacing w:val="-1"/>
        </w:rPr>
        <w:t xml:space="preserve"> </w:t>
      </w:r>
      <w:r w:rsidRPr="009A4649">
        <w:rPr>
          <w:rFonts w:asciiTheme="minorHAnsi" w:hAnsiTheme="minorHAnsi" w:cstheme="minorHAnsi"/>
        </w:rPr>
        <w:t>leurs stipulations,</w:t>
      </w:r>
      <w:r w:rsidRPr="009A4649">
        <w:rPr>
          <w:rFonts w:asciiTheme="minorHAnsi" w:hAnsiTheme="minorHAnsi" w:cstheme="minorHAnsi"/>
          <w:spacing w:val="-3"/>
        </w:rPr>
        <w:t xml:space="preserve"> </w:t>
      </w:r>
      <w:r w:rsidRPr="009A4649">
        <w:rPr>
          <w:rFonts w:asciiTheme="minorHAnsi" w:hAnsiTheme="minorHAnsi" w:cstheme="minorHAnsi"/>
        </w:rPr>
        <w:t>prévalent dans</w:t>
      </w:r>
      <w:r w:rsidRPr="009A4649">
        <w:rPr>
          <w:rFonts w:asciiTheme="minorHAnsi" w:hAnsiTheme="minorHAnsi" w:cstheme="minorHAnsi"/>
          <w:spacing w:val="-1"/>
        </w:rPr>
        <w:t xml:space="preserve"> </w:t>
      </w:r>
      <w:r w:rsidRPr="009A4649">
        <w:rPr>
          <w:rFonts w:asciiTheme="minorHAnsi" w:hAnsiTheme="minorHAnsi" w:cstheme="minorHAnsi"/>
        </w:rPr>
        <w:t>cet</w:t>
      </w:r>
      <w:r w:rsidRPr="009A4649">
        <w:rPr>
          <w:rFonts w:asciiTheme="minorHAnsi" w:hAnsiTheme="minorHAnsi" w:cstheme="minorHAnsi"/>
          <w:spacing w:val="-2"/>
        </w:rPr>
        <w:t xml:space="preserve"> </w:t>
      </w:r>
      <w:r w:rsidRPr="009A4649">
        <w:rPr>
          <w:rFonts w:asciiTheme="minorHAnsi" w:hAnsiTheme="minorHAnsi" w:cstheme="minorHAnsi"/>
        </w:rPr>
        <w:t>ordre de</w:t>
      </w:r>
      <w:r w:rsidRPr="009A4649">
        <w:rPr>
          <w:rFonts w:asciiTheme="minorHAnsi" w:hAnsiTheme="minorHAnsi" w:cstheme="minorHAnsi"/>
          <w:spacing w:val="1"/>
        </w:rPr>
        <w:t xml:space="preserve"> </w:t>
      </w:r>
      <w:r w:rsidRPr="009A4649">
        <w:rPr>
          <w:rFonts w:asciiTheme="minorHAnsi" w:hAnsiTheme="minorHAnsi" w:cstheme="minorHAnsi"/>
        </w:rPr>
        <w:t>priorité</w:t>
      </w:r>
      <w:r w:rsidRPr="009A4649">
        <w:rPr>
          <w:rFonts w:asciiTheme="minorHAnsi" w:hAnsiTheme="minorHAnsi" w:cstheme="minorHAnsi"/>
          <w:spacing w:val="-1"/>
        </w:rPr>
        <w:t xml:space="preserve"> </w:t>
      </w:r>
      <w:r w:rsidRPr="009A4649">
        <w:rPr>
          <w:rFonts w:asciiTheme="minorHAnsi" w:hAnsiTheme="minorHAnsi" w:cstheme="minorHAnsi"/>
        </w:rPr>
        <w:t>:</w:t>
      </w:r>
    </w:p>
    <w:p w14:paraId="41D7240E" w14:textId="0CC002A3" w:rsidR="00517A6E" w:rsidRPr="009A4649" w:rsidRDefault="00EB5ED5" w:rsidP="009A4649">
      <w:pPr>
        <w:pStyle w:val="Paragraphedeliste"/>
        <w:numPr>
          <w:ilvl w:val="0"/>
          <w:numId w:val="2"/>
        </w:numPr>
        <w:tabs>
          <w:tab w:val="left" w:pos="833"/>
          <w:tab w:val="left" w:pos="834"/>
        </w:tabs>
        <w:ind w:left="854" w:hanging="378"/>
        <w:jc w:val="both"/>
        <w:rPr>
          <w:rFonts w:asciiTheme="minorHAnsi" w:hAnsiTheme="minorHAnsi" w:cstheme="minorHAnsi"/>
        </w:rPr>
      </w:pPr>
      <w:r w:rsidRPr="009A4649">
        <w:rPr>
          <w:rFonts w:asciiTheme="minorHAnsi" w:hAnsiTheme="minorHAnsi" w:cstheme="minorHAnsi"/>
        </w:rPr>
        <w:t>L'acte</w:t>
      </w:r>
      <w:r w:rsidRPr="009A4649">
        <w:rPr>
          <w:rFonts w:asciiTheme="minorHAnsi" w:hAnsiTheme="minorHAnsi" w:cstheme="minorHAnsi"/>
          <w:spacing w:val="-3"/>
        </w:rPr>
        <w:t xml:space="preserve"> </w:t>
      </w:r>
      <w:r w:rsidRPr="009A4649">
        <w:rPr>
          <w:rFonts w:asciiTheme="minorHAnsi" w:hAnsiTheme="minorHAnsi" w:cstheme="minorHAnsi"/>
        </w:rPr>
        <w:t>d'engagement</w:t>
      </w:r>
      <w:r w:rsidRPr="009A4649">
        <w:rPr>
          <w:rFonts w:asciiTheme="minorHAnsi" w:hAnsiTheme="minorHAnsi" w:cstheme="minorHAnsi"/>
          <w:spacing w:val="-1"/>
        </w:rPr>
        <w:t xml:space="preserve"> </w:t>
      </w:r>
      <w:r w:rsidRPr="009A4649">
        <w:rPr>
          <w:rFonts w:asciiTheme="minorHAnsi" w:hAnsiTheme="minorHAnsi" w:cstheme="minorHAnsi"/>
        </w:rPr>
        <w:t>(AE) et</w:t>
      </w:r>
      <w:r w:rsidRPr="009A4649">
        <w:rPr>
          <w:rFonts w:asciiTheme="minorHAnsi" w:hAnsiTheme="minorHAnsi" w:cstheme="minorHAnsi"/>
          <w:spacing w:val="-1"/>
        </w:rPr>
        <w:t xml:space="preserve"> </w:t>
      </w:r>
      <w:r w:rsidRPr="009A4649">
        <w:rPr>
          <w:rFonts w:asciiTheme="minorHAnsi" w:hAnsiTheme="minorHAnsi" w:cstheme="minorHAnsi"/>
        </w:rPr>
        <w:t>ses</w:t>
      </w:r>
      <w:r w:rsidRPr="009A4649">
        <w:rPr>
          <w:rFonts w:asciiTheme="minorHAnsi" w:hAnsiTheme="minorHAnsi" w:cstheme="minorHAnsi"/>
          <w:spacing w:val="-2"/>
        </w:rPr>
        <w:t xml:space="preserve"> </w:t>
      </w:r>
      <w:r w:rsidRPr="009A4649">
        <w:rPr>
          <w:rFonts w:asciiTheme="minorHAnsi" w:hAnsiTheme="minorHAnsi" w:cstheme="minorHAnsi"/>
        </w:rPr>
        <w:t>annexes</w:t>
      </w:r>
      <w:r w:rsidR="00B047E5" w:rsidRPr="009A4649">
        <w:rPr>
          <w:rFonts w:asciiTheme="minorHAnsi" w:hAnsiTheme="minorHAnsi" w:cstheme="minorHAnsi"/>
        </w:rPr>
        <w:t> ;</w:t>
      </w:r>
    </w:p>
    <w:p w14:paraId="364061E5" w14:textId="77777777" w:rsidR="00181BB4" w:rsidRPr="009A4649" w:rsidRDefault="00181BB4" w:rsidP="009A4649">
      <w:pPr>
        <w:pStyle w:val="Paragraphedeliste"/>
        <w:numPr>
          <w:ilvl w:val="0"/>
          <w:numId w:val="2"/>
        </w:numPr>
        <w:tabs>
          <w:tab w:val="left" w:pos="833"/>
          <w:tab w:val="left" w:pos="834"/>
        </w:tabs>
        <w:ind w:hanging="361"/>
        <w:jc w:val="both"/>
        <w:rPr>
          <w:rFonts w:asciiTheme="minorHAnsi" w:hAnsiTheme="minorHAnsi" w:cstheme="minorHAnsi"/>
        </w:rPr>
      </w:pPr>
      <w:r w:rsidRPr="009A4649">
        <w:rPr>
          <w:rFonts w:asciiTheme="minorHAnsi" w:hAnsiTheme="minorHAnsi" w:cstheme="minorHAnsi"/>
        </w:rPr>
        <w:t>Le bordereau</w:t>
      </w:r>
      <w:r w:rsidRPr="009A4649">
        <w:rPr>
          <w:rFonts w:asciiTheme="minorHAnsi" w:hAnsiTheme="minorHAnsi" w:cstheme="minorHAnsi"/>
          <w:spacing w:val="-1"/>
        </w:rPr>
        <w:t xml:space="preserve"> </w:t>
      </w:r>
      <w:r w:rsidRPr="009A4649">
        <w:rPr>
          <w:rFonts w:asciiTheme="minorHAnsi" w:hAnsiTheme="minorHAnsi" w:cstheme="minorHAnsi"/>
        </w:rPr>
        <w:t>des prix</w:t>
      </w:r>
      <w:r w:rsidRPr="009A4649">
        <w:rPr>
          <w:rFonts w:asciiTheme="minorHAnsi" w:hAnsiTheme="minorHAnsi" w:cstheme="minorHAnsi"/>
          <w:spacing w:val="-3"/>
        </w:rPr>
        <w:t xml:space="preserve"> </w:t>
      </w:r>
      <w:r w:rsidRPr="009A4649">
        <w:rPr>
          <w:rFonts w:asciiTheme="minorHAnsi" w:hAnsiTheme="minorHAnsi" w:cstheme="minorHAnsi"/>
        </w:rPr>
        <w:t>unitaires</w:t>
      </w:r>
      <w:r w:rsidRPr="009A4649">
        <w:rPr>
          <w:rFonts w:asciiTheme="minorHAnsi" w:hAnsiTheme="minorHAnsi" w:cstheme="minorHAnsi"/>
          <w:spacing w:val="-1"/>
        </w:rPr>
        <w:t xml:space="preserve"> </w:t>
      </w:r>
      <w:r w:rsidRPr="009A4649">
        <w:rPr>
          <w:rFonts w:asciiTheme="minorHAnsi" w:hAnsiTheme="minorHAnsi" w:cstheme="minorHAnsi"/>
        </w:rPr>
        <w:t>(BPU) ;</w:t>
      </w:r>
    </w:p>
    <w:p w14:paraId="41D7240F" w14:textId="1D59C292" w:rsidR="00517A6E" w:rsidRPr="009A4649" w:rsidRDefault="00EB5ED5" w:rsidP="009A4649">
      <w:pPr>
        <w:pStyle w:val="Paragraphedeliste"/>
        <w:numPr>
          <w:ilvl w:val="0"/>
          <w:numId w:val="2"/>
        </w:numPr>
        <w:tabs>
          <w:tab w:val="left" w:pos="833"/>
          <w:tab w:val="left" w:pos="834"/>
        </w:tabs>
        <w:ind w:hanging="361"/>
        <w:jc w:val="both"/>
        <w:rPr>
          <w:rFonts w:asciiTheme="minorHAnsi" w:hAnsiTheme="minorHAnsi" w:cstheme="minorHAnsi"/>
        </w:rPr>
      </w:pPr>
      <w:r w:rsidRPr="009A4649">
        <w:rPr>
          <w:rFonts w:asciiTheme="minorHAnsi" w:hAnsiTheme="minorHAnsi" w:cstheme="minorHAnsi"/>
        </w:rPr>
        <w:t>Le</w:t>
      </w:r>
      <w:r w:rsidRPr="009A4649">
        <w:rPr>
          <w:rFonts w:asciiTheme="minorHAnsi" w:hAnsiTheme="minorHAnsi" w:cstheme="minorHAnsi"/>
          <w:spacing w:val="-1"/>
        </w:rPr>
        <w:t xml:space="preserve"> </w:t>
      </w:r>
      <w:r w:rsidRPr="009A4649">
        <w:rPr>
          <w:rFonts w:asciiTheme="minorHAnsi" w:hAnsiTheme="minorHAnsi" w:cstheme="minorHAnsi"/>
        </w:rPr>
        <w:t>cahier</w:t>
      </w:r>
      <w:r w:rsidRPr="009A4649">
        <w:rPr>
          <w:rFonts w:asciiTheme="minorHAnsi" w:hAnsiTheme="minorHAnsi" w:cstheme="minorHAnsi"/>
          <w:spacing w:val="-1"/>
        </w:rPr>
        <w:t xml:space="preserve"> </w:t>
      </w:r>
      <w:r w:rsidRPr="009A4649">
        <w:rPr>
          <w:rFonts w:asciiTheme="minorHAnsi" w:hAnsiTheme="minorHAnsi" w:cstheme="minorHAnsi"/>
        </w:rPr>
        <w:t>des</w:t>
      </w:r>
      <w:r w:rsidRPr="009A4649">
        <w:rPr>
          <w:rFonts w:asciiTheme="minorHAnsi" w:hAnsiTheme="minorHAnsi" w:cstheme="minorHAnsi"/>
          <w:spacing w:val="-3"/>
        </w:rPr>
        <w:t xml:space="preserve"> </w:t>
      </w:r>
      <w:r w:rsidRPr="009A4649">
        <w:rPr>
          <w:rFonts w:asciiTheme="minorHAnsi" w:hAnsiTheme="minorHAnsi" w:cstheme="minorHAnsi"/>
        </w:rPr>
        <w:t>clauses</w:t>
      </w:r>
      <w:r w:rsidRPr="009A4649">
        <w:rPr>
          <w:rFonts w:asciiTheme="minorHAnsi" w:hAnsiTheme="minorHAnsi" w:cstheme="minorHAnsi"/>
          <w:spacing w:val="-2"/>
        </w:rPr>
        <w:t xml:space="preserve"> </w:t>
      </w:r>
      <w:r w:rsidRPr="009A4649">
        <w:rPr>
          <w:rFonts w:asciiTheme="minorHAnsi" w:hAnsiTheme="minorHAnsi" w:cstheme="minorHAnsi"/>
        </w:rPr>
        <w:t>administratives</w:t>
      </w:r>
      <w:r w:rsidRPr="009A4649">
        <w:rPr>
          <w:rFonts w:asciiTheme="minorHAnsi" w:hAnsiTheme="minorHAnsi" w:cstheme="minorHAnsi"/>
          <w:spacing w:val="-1"/>
        </w:rPr>
        <w:t xml:space="preserve"> </w:t>
      </w:r>
      <w:r w:rsidRPr="009A4649">
        <w:rPr>
          <w:rFonts w:asciiTheme="minorHAnsi" w:hAnsiTheme="minorHAnsi" w:cstheme="minorHAnsi"/>
        </w:rPr>
        <w:t>particulières</w:t>
      </w:r>
      <w:r w:rsidRPr="009A4649">
        <w:rPr>
          <w:rFonts w:asciiTheme="minorHAnsi" w:hAnsiTheme="minorHAnsi" w:cstheme="minorHAnsi"/>
          <w:spacing w:val="-2"/>
        </w:rPr>
        <w:t xml:space="preserve"> </w:t>
      </w:r>
      <w:r w:rsidRPr="009A4649">
        <w:rPr>
          <w:rFonts w:asciiTheme="minorHAnsi" w:hAnsiTheme="minorHAnsi" w:cstheme="minorHAnsi"/>
        </w:rPr>
        <w:t>(CCAP)</w:t>
      </w:r>
      <w:r w:rsidR="00B047E5" w:rsidRPr="009A4649">
        <w:rPr>
          <w:rFonts w:asciiTheme="minorHAnsi" w:hAnsiTheme="minorHAnsi" w:cstheme="minorHAnsi"/>
        </w:rPr>
        <w:t> ;</w:t>
      </w:r>
    </w:p>
    <w:p w14:paraId="41D72410" w14:textId="6EBE2E96" w:rsidR="00517A6E" w:rsidRPr="009A4649" w:rsidRDefault="00EB5ED5" w:rsidP="009A4649">
      <w:pPr>
        <w:pStyle w:val="Paragraphedeliste"/>
        <w:numPr>
          <w:ilvl w:val="0"/>
          <w:numId w:val="2"/>
        </w:numPr>
        <w:tabs>
          <w:tab w:val="left" w:pos="833"/>
          <w:tab w:val="left" w:pos="834"/>
        </w:tabs>
        <w:ind w:hanging="361"/>
        <w:jc w:val="both"/>
        <w:rPr>
          <w:rFonts w:asciiTheme="minorHAnsi" w:hAnsiTheme="minorHAnsi" w:cstheme="minorHAnsi"/>
        </w:rPr>
      </w:pPr>
      <w:r w:rsidRPr="009A4649">
        <w:rPr>
          <w:rFonts w:asciiTheme="minorHAnsi" w:hAnsiTheme="minorHAnsi" w:cstheme="minorHAnsi"/>
        </w:rPr>
        <w:t>Le cahier</w:t>
      </w:r>
      <w:r w:rsidRPr="009A4649">
        <w:rPr>
          <w:rFonts w:asciiTheme="minorHAnsi" w:hAnsiTheme="minorHAnsi" w:cstheme="minorHAnsi"/>
          <w:spacing w:val="-1"/>
        </w:rPr>
        <w:t xml:space="preserve"> </w:t>
      </w:r>
      <w:r w:rsidRPr="009A4649">
        <w:rPr>
          <w:rFonts w:asciiTheme="minorHAnsi" w:hAnsiTheme="minorHAnsi" w:cstheme="minorHAnsi"/>
        </w:rPr>
        <w:t>des</w:t>
      </w:r>
      <w:r w:rsidRPr="009A4649">
        <w:rPr>
          <w:rFonts w:asciiTheme="minorHAnsi" w:hAnsiTheme="minorHAnsi" w:cstheme="minorHAnsi"/>
          <w:spacing w:val="-2"/>
        </w:rPr>
        <w:t xml:space="preserve"> </w:t>
      </w:r>
      <w:r w:rsidRPr="009A4649">
        <w:rPr>
          <w:rFonts w:asciiTheme="minorHAnsi" w:hAnsiTheme="minorHAnsi" w:cstheme="minorHAnsi"/>
        </w:rPr>
        <w:t>clauses</w:t>
      </w:r>
      <w:r w:rsidRPr="009A4649">
        <w:rPr>
          <w:rFonts w:asciiTheme="minorHAnsi" w:hAnsiTheme="minorHAnsi" w:cstheme="minorHAnsi"/>
          <w:spacing w:val="-3"/>
        </w:rPr>
        <w:t xml:space="preserve"> </w:t>
      </w:r>
      <w:r w:rsidRPr="009A4649">
        <w:rPr>
          <w:rFonts w:asciiTheme="minorHAnsi" w:hAnsiTheme="minorHAnsi" w:cstheme="minorHAnsi"/>
        </w:rPr>
        <w:t>techniques particulières (CCTP)</w:t>
      </w:r>
      <w:r w:rsidR="00B047E5" w:rsidRPr="009A4649">
        <w:rPr>
          <w:rFonts w:asciiTheme="minorHAnsi" w:hAnsiTheme="minorHAnsi" w:cstheme="minorHAnsi"/>
          <w:spacing w:val="-4"/>
        </w:rPr>
        <w:t> ;</w:t>
      </w:r>
    </w:p>
    <w:p w14:paraId="5C446B2E" w14:textId="3EA5536D" w:rsidR="00181BB4" w:rsidRPr="009A4649" w:rsidRDefault="00181BB4" w:rsidP="009A4649">
      <w:pPr>
        <w:pStyle w:val="Paragraphedeliste"/>
        <w:numPr>
          <w:ilvl w:val="0"/>
          <w:numId w:val="2"/>
        </w:numPr>
        <w:tabs>
          <w:tab w:val="left" w:pos="833"/>
          <w:tab w:val="left" w:pos="834"/>
        </w:tabs>
        <w:ind w:hanging="361"/>
        <w:jc w:val="both"/>
        <w:rPr>
          <w:rFonts w:asciiTheme="minorHAnsi" w:hAnsiTheme="minorHAnsi" w:cstheme="minorHAnsi"/>
        </w:rPr>
      </w:pPr>
      <w:r w:rsidRPr="009A4649">
        <w:rPr>
          <w:rFonts w:asciiTheme="minorHAnsi" w:hAnsiTheme="minorHAnsi" w:cstheme="minorHAnsi"/>
        </w:rPr>
        <w:t xml:space="preserve">Le </w:t>
      </w:r>
      <w:r w:rsidR="00A61F24" w:rsidRPr="009A4649">
        <w:rPr>
          <w:rFonts w:asciiTheme="minorHAnsi" w:hAnsiTheme="minorHAnsi" w:cstheme="minorHAnsi"/>
        </w:rPr>
        <w:t>cadre de réponse technique</w:t>
      </w:r>
      <w:r w:rsidR="00BB6393" w:rsidRPr="009A4649">
        <w:rPr>
          <w:rFonts w:asciiTheme="minorHAnsi" w:hAnsiTheme="minorHAnsi" w:cstheme="minorHAnsi"/>
        </w:rPr>
        <w:t> ;</w:t>
      </w:r>
    </w:p>
    <w:p w14:paraId="74485E0C" w14:textId="48D18C75" w:rsidR="00A61F24" w:rsidRPr="009A4649" w:rsidRDefault="00A61F24" w:rsidP="009A4649">
      <w:pPr>
        <w:pStyle w:val="Paragraphedeliste"/>
        <w:numPr>
          <w:ilvl w:val="0"/>
          <w:numId w:val="2"/>
        </w:numPr>
        <w:tabs>
          <w:tab w:val="left" w:pos="833"/>
          <w:tab w:val="left" w:pos="834"/>
        </w:tabs>
        <w:ind w:hanging="361"/>
        <w:jc w:val="both"/>
        <w:rPr>
          <w:rFonts w:asciiTheme="minorHAnsi" w:hAnsiTheme="minorHAnsi" w:cstheme="minorHAnsi"/>
        </w:rPr>
      </w:pPr>
      <w:r w:rsidRPr="009A4649">
        <w:rPr>
          <w:rFonts w:asciiTheme="minorHAnsi" w:hAnsiTheme="minorHAnsi" w:cstheme="minorHAnsi"/>
        </w:rPr>
        <w:t>Les fiches techniques des produits présent au BPU ;</w:t>
      </w:r>
    </w:p>
    <w:p w14:paraId="41D72414" w14:textId="77777777" w:rsidR="00517A6E" w:rsidRPr="009A4649" w:rsidRDefault="00EB5ED5" w:rsidP="009A4649">
      <w:pPr>
        <w:pStyle w:val="Paragraphedeliste"/>
        <w:numPr>
          <w:ilvl w:val="0"/>
          <w:numId w:val="2"/>
        </w:numPr>
        <w:ind w:hanging="361"/>
        <w:jc w:val="both"/>
        <w:rPr>
          <w:rFonts w:asciiTheme="minorHAnsi" w:hAnsiTheme="minorHAnsi" w:cstheme="minorHAnsi"/>
        </w:rPr>
      </w:pPr>
      <w:r w:rsidRPr="009A4649">
        <w:rPr>
          <w:rFonts w:asciiTheme="minorHAnsi" w:hAnsiTheme="minorHAnsi" w:cstheme="minorHAnsi"/>
        </w:rPr>
        <w:t>Les actes</w:t>
      </w:r>
      <w:r w:rsidRPr="009A4649">
        <w:rPr>
          <w:rFonts w:asciiTheme="minorHAnsi" w:hAnsiTheme="minorHAnsi" w:cstheme="minorHAnsi"/>
          <w:spacing w:val="-3"/>
        </w:rPr>
        <w:t xml:space="preserve"> </w:t>
      </w:r>
      <w:r w:rsidRPr="009A4649">
        <w:rPr>
          <w:rFonts w:asciiTheme="minorHAnsi" w:hAnsiTheme="minorHAnsi" w:cstheme="minorHAnsi"/>
        </w:rPr>
        <w:t>d'exécution</w:t>
      </w:r>
      <w:r w:rsidRPr="009A4649">
        <w:rPr>
          <w:rFonts w:asciiTheme="minorHAnsi" w:hAnsiTheme="minorHAnsi" w:cstheme="minorHAnsi"/>
          <w:spacing w:val="-3"/>
        </w:rPr>
        <w:t xml:space="preserve"> </w:t>
      </w:r>
      <w:r w:rsidRPr="009A4649">
        <w:rPr>
          <w:rFonts w:asciiTheme="minorHAnsi" w:hAnsiTheme="minorHAnsi" w:cstheme="minorHAnsi"/>
        </w:rPr>
        <w:t>et</w:t>
      </w:r>
      <w:r w:rsidRPr="009A4649">
        <w:rPr>
          <w:rFonts w:asciiTheme="minorHAnsi" w:hAnsiTheme="minorHAnsi" w:cstheme="minorHAnsi"/>
          <w:spacing w:val="-2"/>
        </w:rPr>
        <w:t xml:space="preserve"> </w:t>
      </w:r>
      <w:r w:rsidRPr="009A4649">
        <w:rPr>
          <w:rFonts w:asciiTheme="minorHAnsi" w:hAnsiTheme="minorHAnsi" w:cstheme="minorHAnsi"/>
        </w:rPr>
        <w:t>modificatifs</w:t>
      </w:r>
      <w:r w:rsidRPr="009A4649">
        <w:rPr>
          <w:rFonts w:asciiTheme="minorHAnsi" w:hAnsiTheme="minorHAnsi" w:cstheme="minorHAnsi"/>
          <w:spacing w:val="-2"/>
        </w:rPr>
        <w:t xml:space="preserve"> </w:t>
      </w:r>
      <w:r w:rsidRPr="009A4649">
        <w:rPr>
          <w:rFonts w:asciiTheme="minorHAnsi" w:hAnsiTheme="minorHAnsi" w:cstheme="minorHAnsi"/>
        </w:rPr>
        <w:t>contractualisés</w:t>
      </w:r>
      <w:r w:rsidRPr="009A4649">
        <w:rPr>
          <w:rFonts w:asciiTheme="minorHAnsi" w:hAnsiTheme="minorHAnsi" w:cstheme="minorHAnsi"/>
          <w:spacing w:val="1"/>
        </w:rPr>
        <w:t xml:space="preserve"> </w:t>
      </w:r>
      <w:r w:rsidRPr="009A4649">
        <w:rPr>
          <w:rFonts w:asciiTheme="minorHAnsi" w:hAnsiTheme="minorHAnsi" w:cstheme="minorHAnsi"/>
        </w:rPr>
        <w:t>en</w:t>
      </w:r>
      <w:r w:rsidRPr="009A4649">
        <w:rPr>
          <w:rFonts w:asciiTheme="minorHAnsi" w:hAnsiTheme="minorHAnsi" w:cstheme="minorHAnsi"/>
          <w:spacing w:val="-1"/>
        </w:rPr>
        <w:t xml:space="preserve"> </w:t>
      </w:r>
      <w:r w:rsidRPr="009A4649">
        <w:rPr>
          <w:rFonts w:asciiTheme="minorHAnsi" w:hAnsiTheme="minorHAnsi" w:cstheme="minorHAnsi"/>
        </w:rPr>
        <w:t>phase d'exécution</w:t>
      </w:r>
      <w:r w:rsidRPr="009A4649">
        <w:rPr>
          <w:rFonts w:asciiTheme="minorHAnsi" w:hAnsiTheme="minorHAnsi" w:cstheme="minorHAnsi"/>
          <w:spacing w:val="-4"/>
        </w:rPr>
        <w:t xml:space="preserve"> </w:t>
      </w:r>
      <w:r w:rsidRPr="009A4649">
        <w:rPr>
          <w:rFonts w:asciiTheme="minorHAnsi" w:hAnsiTheme="minorHAnsi" w:cstheme="minorHAnsi"/>
        </w:rPr>
        <w:t>;</w:t>
      </w:r>
    </w:p>
    <w:p w14:paraId="62EE3752" w14:textId="0A5BC47C" w:rsidR="004E7E97" w:rsidRPr="009A4649" w:rsidRDefault="00AC1DB7" w:rsidP="009A4649">
      <w:pPr>
        <w:pStyle w:val="Paragraphedeliste"/>
        <w:numPr>
          <w:ilvl w:val="0"/>
          <w:numId w:val="2"/>
        </w:numPr>
        <w:ind w:hanging="361"/>
        <w:jc w:val="both"/>
        <w:rPr>
          <w:rFonts w:asciiTheme="minorHAnsi" w:hAnsiTheme="minorHAnsi" w:cstheme="minorHAnsi"/>
        </w:rPr>
      </w:pPr>
      <w:r w:rsidRPr="009A4649">
        <w:rPr>
          <w:rFonts w:asciiTheme="minorHAnsi" w:hAnsiTheme="minorHAnsi" w:cstheme="minorHAnsi"/>
        </w:rPr>
        <w:t>Le cahier des clauses administratives générales (CCAG) applicable aux marchés publics de fournitures courantes et de services, approuvés par l’arrêté du 30 mars 2021</w:t>
      </w:r>
      <w:r w:rsidR="00373883" w:rsidRPr="009A4649">
        <w:rPr>
          <w:rFonts w:asciiTheme="minorHAnsi" w:hAnsiTheme="minorHAnsi" w:cstheme="minorHAnsi"/>
        </w:rPr>
        <w:t> ;</w:t>
      </w:r>
    </w:p>
    <w:p w14:paraId="2871FA85" w14:textId="77777777" w:rsidR="002670EE" w:rsidRPr="009A4649" w:rsidRDefault="002670EE" w:rsidP="009A4649">
      <w:pPr>
        <w:pStyle w:val="Paragraphedeliste"/>
        <w:numPr>
          <w:ilvl w:val="0"/>
          <w:numId w:val="2"/>
        </w:numPr>
        <w:tabs>
          <w:tab w:val="left" w:pos="952"/>
          <w:tab w:val="left" w:pos="953"/>
        </w:tabs>
        <w:jc w:val="both"/>
        <w:rPr>
          <w:rFonts w:asciiTheme="minorHAnsi" w:hAnsiTheme="minorHAnsi" w:cstheme="minorHAnsi"/>
        </w:rPr>
      </w:pPr>
      <w:r w:rsidRPr="009A4649">
        <w:rPr>
          <w:rFonts w:asciiTheme="minorHAnsi" w:hAnsiTheme="minorHAnsi" w:cstheme="minorHAnsi"/>
        </w:rPr>
        <w:t>La déclaration d’absence de conflit d’intérêts.</w:t>
      </w:r>
    </w:p>
    <w:p w14:paraId="18F93C39" w14:textId="77777777" w:rsidR="00285BAB" w:rsidRPr="009A4649" w:rsidRDefault="00285BAB" w:rsidP="009A4649">
      <w:pPr>
        <w:ind w:right="619"/>
        <w:jc w:val="both"/>
        <w:rPr>
          <w:rFonts w:asciiTheme="minorHAnsi" w:hAnsiTheme="minorHAnsi" w:cstheme="minorHAnsi"/>
          <w:highlight w:val="yellow"/>
        </w:rPr>
      </w:pPr>
    </w:p>
    <w:p w14:paraId="67CEA4BA" w14:textId="77777777" w:rsidR="00285BAB" w:rsidRPr="009A4649" w:rsidRDefault="00285BAB" w:rsidP="009A4649">
      <w:pPr>
        <w:pStyle w:val="Paragraphedeliste"/>
        <w:ind w:left="126" w:right="670" w:firstLine="0"/>
        <w:jc w:val="both"/>
        <w:rPr>
          <w:rFonts w:asciiTheme="minorHAnsi" w:hAnsiTheme="minorHAnsi" w:cstheme="minorHAnsi"/>
        </w:rPr>
      </w:pPr>
      <w:r w:rsidRPr="009A4649">
        <w:rPr>
          <w:rFonts w:asciiTheme="minorHAnsi" w:hAnsiTheme="minorHAnsi" w:cstheme="minorHAnsi"/>
        </w:rPr>
        <w:t>Aucune condition générale ou spécifique figurant dans les documents envoyés par le titulaire ne pourra s’intégrer au présent marché.</w:t>
      </w:r>
    </w:p>
    <w:p w14:paraId="7D924FCE" w14:textId="77777777" w:rsidR="00285BAB" w:rsidRPr="009A4649" w:rsidRDefault="00285BAB" w:rsidP="009A4649">
      <w:pPr>
        <w:pStyle w:val="Paragraphedeliste"/>
        <w:ind w:left="126" w:right="670" w:firstLine="0"/>
        <w:jc w:val="both"/>
        <w:rPr>
          <w:rFonts w:asciiTheme="minorHAnsi" w:hAnsiTheme="minorHAnsi" w:cstheme="minorHAnsi"/>
        </w:rPr>
      </w:pPr>
      <w:r w:rsidRPr="009A4649">
        <w:rPr>
          <w:rFonts w:asciiTheme="minorHAnsi" w:hAnsiTheme="minorHAnsi" w:cstheme="minorHAnsi"/>
        </w:rPr>
        <w:t>Il en est ainsi, sans que cette liste soit exhaustive des conditions d’achat, des conditions de vente, des conditions figurant sur les factures et celles énoncées dans les documents commerciaux.</w:t>
      </w:r>
    </w:p>
    <w:p w14:paraId="530AC92F" w14:textId="77777777" w:rsidR="001E2D9E" w:rsidRPr="009A4649" w:rsidRDefault="001E2D9E" w:rsidP="009A4649">
      <w:pPr>
        <w:jc w:val="both"/>
        <w:rPr>
          <w:rFonts w:asciiTheme="minorHAnsi" w:hAnsiTheme="minorHAnsi" w:cstheme="minorHAnsi"/>
        </w:rPr>
      </w:pPr>
    </w:p>
    <w:p w14:paraId="41D72417" w14:textId="77777777" w:rsidR="00517A6E" w:rsidRPr="009A4649" w:rsidRDefault="00517A6E" w:rsidP="009A4649">
      <w:pPr>
        <w:pStyle w:val="Corpsdetexte"/>
        <w:jc w:val="both"/>
        <w:rPr>
          <w:rFonts w:asciiTheme="minorHAnsi" w:hAnsiTheme="minorHAnsi" w:cstheme="minorHAnsi"/>
        </w:rPr>
      </w:pPr>
    </w:p>
    <w:p w14:paraId="41D72418" w14:textId="77777777" w:rsidR="00517A6E" w:rsidRPr="009A4649" w:rsidRDefault="00EB5ED5" w:rsidP="009A4649">
      <w:pPr>
        <w:pStyle w:val="Titre1"/>
        <w:numPr>
          <w:ilvl w:val="0"/>
          <w:numId w:val="4"/>
        </w:numPr>
        <w:shd w:val="clear" w:color="auto" w:fill="048B9A"/>
        <w:tabs>
          <w:tab w:val="left" w:pos="337"/>
        </w:tabs>
        <w:ind w:hanging="205"/>
        <w:rPr>
          <w:rFonts w:asciiTheme="minorHAnsi" w:hAnsiTheme="minorHAnsi" w:cstheme="minorHAnsi"/>
          <w:color w:val="FFFFFF" w:themeColor="background1"/>
          <w:sz w:val="22"/>
          <w:szCs w:val="22"/>
        </w:rPr>
      </w:pPr>
      <w:bookmarkStart w:id="14" w:name="_Toc178863069"/>
      <w:r w:rsidRPr="009A4649">
        <w:rPr>
          <w:rFonts w:asciiTheme="minorHAnsi" w:hAnsiTheme="minorHAnsi" w:cstheme="minorHAnsi"/>
          <w:color w:val="FFFFFF" w:themeColor="background1"/>
          <w:sz w:val="22"/>
          <w:szCs w:val="22"/>
        </w:rPr>
        <w:t>- Confidentialité et mesures de sécurité</w:t>
      </w:r>
      <w:bookmarkEnd w:id="14"/>
    </w:p>
    <w:p w14:paraId="41D72419" w14:textId="77777777" w:rsidR="00517A6E" w:rsidRPr="009A4649" w:rsidRDefault="00EB5ED5" w:rsidP="009A4649">
      <w:pPr>
        <w:pStyle w:val="Corpsdetexte"/>
        <w:ind w:left="132"/>
        <w:jc w:val="both"/>
        <w:rPr>
          <w:rFonts w:asciiTheme="minorHAnsi" w:hAnsiTheme="minorHAnsi" w:cstheme="minorHAnsi"/>
        </w:rPr>
      </w:pPr>
      <w:r w:rsidRPr="009A4649">
        <w:rPr>
          <w:rFonts w:asciiTheme="minorHAnsi" w:hAnsiTheme="minorHAnsi" w:cstheme="minorHAnsi"/>
        </w:rPr>
        <w:t>Les</w:t>
      </w:r>
      <w:r w:rsidRPr="009A4649">
        <w:rPr>
          <w:rFonts w:asciiTheme="minorHAnsi" w:hAnsiTheme="minorHAnsi" w:cstheme="minorHAnsi"/>
          <w:spacing w:val="-1"/>
        </w:rPr>
        <w:t xml:space="preserve"> </w:t>
      </w:r>
      <w:r w:rsidRPr="009A4649">
        <w:rPr>
          <w:rFonts w:asciiTheme="minorHAnsi" w:hAnsiTheme="minorHAnsi" w:cstheme="minorHAnsi"/>
        </w:rPr>
        <w:t>prestations</w:t>
      </w:r>
      <w:r w:rsidRPr="009A4649">
        <w:rPr>
          <w:rFonts w:asciiTheme="minorHAnsi" w:hAnsiTheme="minorHAnsi" w:cstheme="minorHAnsi"/>
          <w:spacing w:val="-2"/>
        </w:rPr>
        <w:t xml:space="preserve"> </w:t>
      </w:r>
      <w:r w:rsidRPr="009A4649">
        <w:rPr>
          <w:rFonts w:asciiTheme="minorHAnsi" w:hAnsiTheme="minorHAnsi" w:cstheme="minorHAnsi"/>
        </w:rPr>
        <w:t>sont</w:t>
      </w:r>
      <w:r w:rsidRPr="009A4649">
        <w:rPr>
          <w:rFonts w:asciiTheme="minorHAnsi" w:hAnsiTheme="minorHAnsi" w:cstheme="minorHAnsi"/>
          <w:spacing w:val="-4"/>
        </w:rPr>
        <w:t xml:space="preserve"> </w:t>
      </w:r>
      <w:r w:rsidRPr="009A4649">
        <w:rPr>
          <w:rFonts w:asciiTheme="minorHAnsi" w:hAnsiTheme="minorHAnsi" w:cstheme="minorHAnsi"/>
        </w:rPr>
        <w:t>soumises</w:t>
      </w:r>
      <w:r w:rsidRPr="009A4649">
        <w:rPr>
          <w:rFonts w:asciiTheme="minorHAnsi" w:hAnsiTheme="minorHAnsi" w:cstheme="minorHAnsi"/>
          <w:spacing w:val="-1"/>
        </w:rPr>
        <w:t xml:space="preserve"> </w:t>
      </w:r>
      <w:r w:rsidRPr="009A4649">
        <w:rPr>
          <w:rFonts w:asciiTheme="minorHAnsi" w:hAnsiTheme="minorHAnsi" w:cstheme="minorHAnsi"/>
        </w:rPr>
        <w:t>à</w:t>
      </w:r>
      <w:r w:rsidRPr="009A4649">
        <w:rPr>
          <w:rFonts w:asciiTheme="minorHAnsi" w:hAnsiTheme="minorHAnsi" w:cstheme="minorHAnsi"/>
          <w:spacing w:val="-2"/>
        </w:rPr>
        <w:t xml:space="preserve"> </w:t>
      </w:r>
      <w:r w:rsidRPr="009A4649">
        <w:rPr>
          <w:rFonts w:asciiTheme="minorHAnsi" w:hAnsiTheme="minorHAnsi" w:cstheme="minorHAnsi"/>
        </w:rPr>
        <w:t>des</w:t>
      </w:r>
      <w:r w:rsidRPr="009A4649">
        <w:rPr>
          <w:rFonts w:asciiTheme="minorHAnsi" w:hAnsiTheme="minorHAnsi" w:cstheme="minorHAnsi"/>
          <w:spacing w:val="-2"/>
        </w:rPr>
        <w:t xml:space="preserve"> </w:t>
      </w:r>
      <w:r w:rsidRPr="009A4649">
        <w:rPr>
          <w:rFonts w:asciiTheme="minorHAnsi" w:hAnsiTheme="minorHAnsi" w:cstheme="minorHAnsi"/>
        </w:rPr>
        <w:t>mesures</w:t>
      </w:r>
      <w:r w:rsidRPr="009A4649">
        <w:rPr>
          <w:rFonts w:asciiTheme="minorHAnsi" w:hAnsiTheme="minorHAnsi" w:cstheme="minorHAnsi"/>
          <w:spacing w:val="-1"/>
        </w:rPr>
        <w:t xml:space="preserve"> </w:t>
      </w:r>
      <w:r w:rsidRPr="009A4649">
        <w:rPr>
          <w:rFonts w:asciiTheme="minorHAnsi" w:hAnsiTheme="minorHAnsi" w:cstheme="minorHAnsi"/>
        </w:rPr>
        <w:t>de</w:t>
      </w:r>
      <w:r w:rsidRPr="009A4649">
        <w:rPr>
          <w:rFonts w:asciiTheme="minorHAnsi" w:hAnsiTheme="minorHAnsi" w:cstheme="minorHAnsi"/>
          <w:spacing w:val="-4"/>
        </w:rPr>
        <w:t xml:space="preserve"> </w:t>
      </w:r>
      <w:r w:rsidRPr="009A4649">
        <w:rPr>
          <w:rFonts w:asciiTheme="minorHAnsi" w:hAnsiTheme="minorHAnsi" w:cstheme="minorHAnsi"/>
        </w:rPr>
        <w:t>sécurité</w:t>
      </w:r>
      <w:r w:rsidRPr="009A4649">
        <w:rPr>
          <w:rFonts w:asciiTheme="minorHAnsi" w:hAnsiTheme="minorHAnsi" w:cstheme="minorHAnsi"/>
          <w:spacing w:val="-1"/>
        </w:rPr>
        <w:t xml:space="preserve"> </w:t>
      </w:r>
      <w:r w:rsidRPr="009A4649">
        <w:rPr>
          <w:rFonts w:asciiTheme="minorHAnsi" w:hAnsiTheme="minorHAnsi" w:cstheme="minorHAnsi"/>
        </w:rPr>
        <w:t>conformément</w:t>
      </w:r>
      <w:r w:rsidRPr="009A4649">
        <w:rPr>
          <w:rFonts w:asciiTheme="minorHAnsi" w:hAnsiTheme="minorHAnsi" w:cstheme="minorHAnsi"/>
          <w:spacing w:val="-2"/>
        </w:rPr>
        <w:t xml:space="preserve"> </w:t>
      </w:r>
      <w:r w:rsidRPr="009A4649">
        <w:rPr>
          <w:rFonts w:asciiTheme="minorHAnsi" w:hAnsiTheme="minorHAnsi" w:cstheme="minorHAnsi"/>
        </w:rPr>
        <w:t>à</w:t>
      </w:r>
      <w:r w:rsidRPr="009A4649">
        <w:rPr>
          <w:rFonts w:asciiTheme="minorHAnsi" w:hAnsiTheme="minorHAnsi" w:cstheme="minorHAnsi"/>
          <w:spacing w:val="-2"/>
        </w:rPr>
        <w:t xml:space="preserve"> </w:t>
      </w:r>
      <w:r w:rsidRPr="009A4649">
        <w:rPr>
          <w:rFonts w:asciiTheme="minorHAnsi" w:hAnsiTheme="minorHAnsi" w:cstheme="minorHAnsi"/>
        </w:rPr>
        <w:t>l'article 5.3</w:t>
      </w:r>
      <w:r w:rsidRPr="009A4649">
        <w:rPr>
          <w:rFonts w:asciiTheme="minorHAnsi" w:hAnsiTheme="minorHAnsi" w:cstheme="minorHAnsi"/>
          <w:spacing w:val="-2"/>
        </w:rPr>
        <w:t xml:space="preserve"> </w:t>
      </w:r>
      <w:r w:rsidRPr="009A4649">
        <w:rPr>
          <w:rFonts w:asciiTheme="minorHAnsi" w:hAnsiTheme="minorHAnsi" w:cstheme="minorHAnsi"/>
        </w:rPr>
        <w:t>du</w:t>
      </w:r>
      <w:r w:rsidRPr="009A4649">
        <w:rPr>
          <w:rFonts w:asciiTheme="minorHAnsi" w:hAnsiTheme="minorHAnsi" w:cstheme="minorHAnsi"/>
          <w:spacing w:val="-3"/>
        </w:rPr>
        <w:t xml:space="preserve"> </w:t>
      </w:r>
      <w:r w:rsidRPr="009A4649">
        <w:rPr>
          <w:rFonts w:asciiTheme="minorHAnsi" w:hAnsiTheme="minorHAnsi" w:cstheme="minorHAnsi"/>
        </w:rPr>
        <w:t>CCAG-FCS.</w:t>
      </w:r>
    </w:p>
    <w:p w14:paraId="41D7241A" w14:textId="77777777" w:rsidR="00517A6E" w:rsidRPr="009A4649" w:rsidRDefault="00517A6E" w:rsidP="009A4649">
      <w:pPr>
        <w:pStyle w:val="Corpsdetexte"/>
        <w:jc w:val="both"/>
        <w:rPr>
          <w:rFonts w:asciiTheme="minorHAnsi" w:hAnsiTheme="minorHAnsi" w:cstheme="minorHAnsi"/>
        </w:rPr>
      </w:pPr>
    </w:p>
    <w:p w14:paraId="41D7241B" w14:textId="77777777" w:rsidR="00517A6E" w:rsidRPr="009A4649" w:rsidRDefault="00EB5ED5" w:rsidP="009A4649">
      <w:pPr>
        <w:pStyle w:val="Corpsdetexte"/>
        <w:ind w:left="132"/>
        <w:jc w:val="both"/>
        <w:rPr>
          <w:rFonts w:asciiTheme="minorHAnsi" w:hAnsiTheme="minorHAnsi" w:cstheme="minorHAnsi"/>
        </w:rPr>
      </w:pPr>
      <w:r w:rsidRPr="009A4649">
        <w:rPr>
          <w:rFonts w:asciiTheme="minorHAnsi" w:hAnsiTheme="minorHAnsi" w:cstheme="minorHAnsi"/>
        </w:rPr>
        <w:t>Le</w:t>
      </w:r>
      <w:r w:rsidRPr="009A4649">
        <w:rPr>
          <w:rFonts w:asciiTheme="minorHAnsi" w:hAnsiTheme="minorHAnsi" w:cstheme="minorHAnsi"/>
          <w:spacing w:val="-6"/>
        </w:rPr>
        <w:t xml:space="preserve"> </w:t>
      </w:r>
      <w:r w:rsidRPr="009A4649">
        <w:rPr>
          <w:rFonts w:asciiTheme="minorHAnsi" w:hAnsiTheme="minorHAnsi" w:cstheme="minorHAnsi"/>
        </w:rPr>
        <w:t>titulaire</w:t>
      </w:r>
      <w:r w:rsidRPr="009A4649">
        <w:rPr>
          <w:rFonts w:asciiTheme="minorHAnsi" w:hAnsiTheme="minorHAnsi" w:cstheme="minorHAnsi"/>
          <w:spacing w:val="-6"/>
        </w:rPr>
        <w:t xml:space="preserve"> </w:t>
      </w:r>
      <w:r w:rsidRPr="009A4649">
        <w:rPr>
          <w:rFonts w:asciiTheme="minorHAnsi" w:hAnsiTheme="minorHAnsi" w:cstheme="minorHAnsi"/>
        </w:rPr>
        <w:t>doit</w:t>
      </w:r>
      <w:r w:rsidRPr="009A4649">
        <w:rPr>
          <w:rFonts w:asciiTheme="minorHAnsi" w:hAnsiTheme="minorHAnsi" w:cstheme="minorHAnsi"/>
          <w:spacing w:val="-6"/>
        </w:rPr>
        <w:t xml:space="preserve"> </w:t>
      </w:r>
      <w:r w:rsidRPr="009A4649">
        <w:rPr>
          <w:rFonts w:asciiTheme="minorHAnsi" w:hAnsiTheme="minorHAnsi" w:cstheme="minorHAnsi"/>
        </w:rPr>
        <w:t>informer</w:t>
      </w:r>
      <w:r w:rsidRPr="009A4649">
        <w:rPr>
          <w:rFonts w:asciiTheme="minorHAnsi" w:hAnsiTheme="minorHAnsi" w:cstheme="minorHAnsi"/>
          <w:spacing w:val="-6"/>
        </w:rPr>
        <w:t xml:space="preserve"> </w:t>
      </w:r>
      <w:r w:rsidRPr="009A4649">
        <w:rPr>
          <w:rFonts w:asciiTheme="minorHAnsi" w:hAnsiTheme="minorHAnsi" w:cstheme="minorHAnsi"/>
        </w:rPr>
        <w:t>ses</w:t>
      </w:r>
      <w:r w:rsidRPr="009A4649">
        <w:rPr>
          <w:rFonts w:asciiTheme="minorHAnsi" w:hAnsiTheme="minorHAnsi" w:cstheme="minorHAnsi"/>
          <w:spacing w:val="-3"/>
        </w:rPr>
        <w:t xml:space="preserve"> </w:t>
      </w:r>
      <w:r w:rsidRPr="009A4649">
        <w:rPr>
          <w:rFonts w:asciiTheme="minorHAnsi" w:hAnsiTheme="minorHAnsi" w:cstheme="minorHAnsi"/>
        </w:rPr>
        <w:t>sous-traitants</w:t>
      </w:r>
      <w:r w:rsidRPr="009A4649">
        <w:rPr>
          <w:rFonts w:asciiTheme="minorHAnsi" w:hAnsiTheme="minorHAnsi" w:cstheme="minorHAnsi"/>
          <w:spacing w:val="-3"/>
        </w:rPr>
        <w:t xml:space="preserve"> </w:t>
      </w:r>
      <w:r w:rsidRPr="009A4649">
        <w:rPr>
          <w:rFonts w:asciiTheme="minorHAnsi" w:hAnsiTheme="minorHAnsi" w:cstheme="minorHAnsi"/>
        </w:rPr>
        <w:t>des</w:t>
      </w:r>
      <w:r w:rsidRPr="009A4649">
        <w:rPr>
          <w:rFonts w:asciiTheme="minorHAnsi" w:hAnsiTheme="minorHAnsi" w:cstheme="minorHAnsi"/>
          <w:spacing w:val="-6"/>
        </w:rPr>
        <w:t xml:space="preserve"> </w:t>
      </w:r>
      <w:r w:rsidRPr="009A4649">
        <w:rPr>
          <w:rFonts w:asciiTheme="minorHAnsi" w:hAnsiTheme="minorHAnsi" w:cstheme="minorHAnsi"/>
        </w:rPr>
        <w:t>obligations</w:t>
      </w:r>
      <w:r w:rsidRPr="009A4649">
        <w:rPr>
          <w:rFonts w:asciiTheme="minorHAnsi" w:hAnsiTheme="minorHAnsi" w:cstheme="minorHAnsi"/>
          <w:spacing w:val="-3"/>
        </w:rPr>
        <w:t xml:space="preserve"> </w:t>
      </w:r>
      <w:r w:rsidRPr="009A4649">
        <w:rPr>
          <w:rFonts w:asciiTheme="minorHAnsi" w:hAnsiTheme="minorHAnsi" w:cstheme="minorHAnsi"/>
        </w:rPr>
        <w:t>de</w:t>
      </w:r>
      <w:r w:rsidRPr="009A4649">
        <w:rPr>
          <w:rFonts w:asciiTheme="minorHAnsi" w:hAnsiTheme="minorHAnsi" w:cstheme="minorHAnsi"/>
          <w:spacing w:val="-5"/>
        </w:rPr>
        <w:t xml:space="preserve"> </w:t>
      </w:r>
      <w:r w:rsidRPr="009A4649">
        <w:rPr>
          <w:rFonts w:asciiTheme="minorHAnsi" w:hAnsiTheme="minorHAnsi" w:cstheme="minorHAnsi"/>
        </w:rPr>
        <w:t>confidentialité</w:t>
      </w:r>
      <w:r w:rsidRPr="009A4649">
        <w:rPr>
          <w:rFonts w:asciiTheme="minorHAnsi" w:hAnsiTheme="minorHAnsi" w:cstheme="minorHAnsi"/>
          <w:spacing w:val="-6"/>
        </w:rPr>
        <w:t xml:space="preserve"> </w:t>
      </w:r>
      <w:r w:rsidRPr="009A4649">
        <w:rPr>
          <w:rFonts w:asciiTheme="minorHAnsi" w:hAnsiTheme="minorHAnsi" w:cstheme="minorHAnsi"/>
        </w:rPr>
        <w:t>et/ou</w:t>
      </w:r>
      <w:r w:rsidRPr="009A4649">
        <w:rPr>
          <w:rFonts w:asciiTheme="minorHAnsi" w:hAnsiTheme="minorHAnsi" w:cstheme="minorHAnsi"/>
          <w:spacing w:val="-4"/>
        </w:rPr>
        <w:t xml:space="preserve"> </w:t>
      </w:r>
      <w:r w:rsidRPr="009A4649">
        <w:rPr>
          <w:rFonts w:asciiTheme="minorHAnsi" w:hAnsiTheme="minorHAnsi" w:cstheme="minorHAnsi"/>
        </w:rPr>
        <w:t>des</w:t>
      </w:r>
      <w:r w:rsidRPr="009A4649">
        <w:rPr>
          <w:rFonts w:asciiTheme="minorHAnsi" w:hAnsiTheme="minorHAnsi" w:cstheme="minorHAnsi"/>
          <w:spacing w:val="-7"/>
        </w:rPr>
        <w:t xml:space="preserve"> </w:t>
      </w:r>
      <w:r w:rsidRPr="009A4649">
        <w:rPr>
          <w:rFonts w:asciiTheme="minorHAnsi" w:hAnsiTheme="minorHAnsi" w:cstheme="minorHAnsi"/>
        </w:rPr>
        <w:t>mesures</w:t>
      </w:r>
      <w:r w:rsidRPr="009A4649">
        <w:rPr>
          <w:rFonts w:asciiTheme="minorHAnsi" w:hAnsiTheme="minorHAnsi" w:cstheme="minorHAnsi"/>
          <w:spacing w:val="-7"/>
        </w:rPr>
        <w:t xml:space="preserve"> </w:t>
      </w:r>
      <w:r w:rsidRPr="009A4649">
        <w:rPr>
          <w:rFonts w:asciiTheme="minorHAnsi" w:hAnsiTheme="minorHAnsi" w:cstheme="minorHAnsi"/>
        </w:rPr>
        <w:t>de</w:t>
      </w:r>
      <w:r w:rsidRPr="009A4649">
        <w:rPr>
          <w:rFonts w:asciiTheme="minorHAnsi" w:hAnsiTheme="minorHAnsi" w:cstheme="minorHAnsi"/>
          <w:spacing w:val="-5"/>
        </w:rPr>
        <w:t xml:space="preserve"> </w:t>
      </w:r>
      <w:r w:rsidRPr="009A4649">
        <w:rPr>
          <w:rFonts w:asciiTheme="minorHAnsi" w:hAnsiTheme="minorHAnsi" w:cstheme="minorHAnsi"/>
        </w:rPr>
        <w:t>sécurité.</w:t>
      </w:r>
    </w:p>
    <w:p w14:paraId="41D7241C" w14:textId="77777777" w:rsidR="00517A6E" w:rsidRPr="009A4649" w:rsidRDefault="00517A6E" w:rsidP="009A4649">
      <w:pPr>
        <w:pStyle w:val="Corpsdetexte"/>
        <w:jc w:val="both"/>
        <w:rPr>
          <w:rFonts w:asciiTheme="minorHAnsi" w:hAnsiTheme="minorHAnsi" w:cstheme="minorHAnsi"/>
        </w:rPr>
      </w:pPr>
    </w:p>
    <w:p w14:paraId="41D7241D" w14:textId="77777777" w:rsidR="00517A6E" w:rsidRPr="009A4649" w:rsidRDefault="00EB5ED5" w:rsidP="009A4649">
      <w:pPr>
        <w:pStyle w:val="Titre1"/>
        <w:numPr>
          <w:ilvl w:val="0"/>
          <w:numId w:val="4"/>
        </w:numPr>
        <w:shd w:val="clear" w:color="auto" w:fill="048B9A"/>
        <w:tabs>
          <w:tab w:val="left" w:pos="337"/>
        </w:tabs>
        <w:ind w:hanging="205"/>
        <w:rPr>
          <w:rFonts w:asciiTheme="minorHAnsi" w:hAnsiTheme="minorHAnsi" w:cstheme="minorHAnsi"/>
          <w:color w:val="FFFFFF" w:themeColor="background1"/>
          <w:sz w:val="22"/>
          <w:szCs w:val="22"/>
        </w:rPr>
      </w:pPr>
      <w:bookmarkStart w:id="15" w:name="_Toc178863070"/>
      <w:r w:rsidRPr="009A4649">
        <w:rPr>
          <w:rFonts w:asciiTheme="minorHAnsi" w:hAnsiTheme="minorHAnsi" w:cstheme="minorHAnsi"/>
          <w:color w:val="FFFFFF" w:themeColor="background1"/>
          <w:sz w:val="22"/>
          <w:szCs w:val="22"/>
        </w:rPr>
        <w:t>- Durée et délais d'exécution</w:t>
      </w:r>
      <w:bookmarkEnd w:id="15"/>
    </w:p>
    <w:p w14:paraId="41D7241E" w14:textId="77777777" w:rsidR="00517A6E" w:rsidRPr="009A4649" w:rsidRDefault="00EB5ED5" w:rsidP="009A4649">
      <w:pPr>
        <w:pStyle w:val="Titre2"/>
        <w:numPr>
          <w:ilvl w:val="1"/>
          <w:numId w:val="4"/>
        </w:numPr>
        <w:tabs>
          <w:tab w:val="left" w:pos="776"/>
        </w:tabs>
        <w:jc w:val="both"/>
        <w:rPr>
          <w:rFonts w:asciiTheme="minorHAnsi" w:hAnsiTheme="minorHAnsi" w:cstheme="minorHAnsi"/>
          <w:sz w:val="22"/>
          <w:szCs w:val="22"/>
        </w:rPr>
      </w:pPr>
      <w:bookmarkStart w:id="16" w:name="_Toc178863071"/>
      <w:r w:rsidRPr="009A4649">
        <w:rPr>
          <w:rFonts w:asciiTheme="minorHAnsi" w:hAnsiTheme="minorHAnsi" w:cstheme="minorHAnsi"/>
          <w:sz w:val="22"/>
          <w:szCs w:val="22"/>
        </w:rPr>
        <w:t>-</w:t>
      </w:r>
      <w:r w:rsidRPr="009A4649">
        <w:rPr>
          <w:rFonts w:asciiTheme="minorHAnsi" w:hAnsiTheme="minorHAnsi" w:cstheme="minorHAnsi"/>
          <w:spacing w:val="-1"/>
          <w:sz w:val="22"/>
          <w:szCs w:val="22"/>
        </w:rPr>
        <w:t xml:space="preserve"> </w:t>
      </w:r>
      <w:r w:rsidRPr="009A4649">
        <w:rPr>
          <w:rFonts w:asciiTheme="minorHAnsi" w:hAnsiTheme="minorHAnsi" w:cstheme="minorHAnsi"/>
          <w:sz w:val="22"/>
          <w:szCs w:val="22"/>
        </w:rPr>
        <w:t>Durée</w:t>
      </w:r>
      <w:r w:rsidRPr="009A4649">
        <w:rPr>
          <w:rFonts w:asciiTheme="minorHAnsi" w:hAnsiTheme="minorHAnsi" w:cstheme="minorHAnsi"/>
          <w:spacing w:val="-3"/>
          <w:sz w:val="22"/>
          <w:szCs w:val="22"/>
        </w:rPr>
        <w:t xml:space="preserve"> </w:t>
      </w:r>
      <w:r w:rsidRPr="009A4649">
        <w:rPr>
          <w:rFonts w:asciiTheme="minorHAnsi" w:hAnsiTheme="minorHAnsi" w:cstheme="minorHAnsi"/>
          <w:sz w:val="22"/>
          <w:szCs w:val="22"/>
        </w:rPr>
        <w:t>du</w:t>
      </w:r>
      <w:r w:rsidRPr="009A4649">
        <w:rPr>
          <w:rFonts w:asciiTheme="minorHAnsi" w:hAnsiTheme="minorHAnsi" w:cstheme="minorHAnsi"/>
          <w:spacing w:val="-2"/>
          <w:sz w:val="22"/>
          <w:szCs w:val="22"/>
        </w:rPr>
        <w:t xml:space="preserve"> </w:t>
      </w:r>
      <w:r w:rsidRPr="009A4649">
        <w:rPr>
          <w:rFonts w:asciiTheme="minorHAnsi" w:hAnsiTheme="minorHAnsi" w:cstheme="minorHAnsi"/>
          <w:sz w:val="22"/>
          <w:szCs w:val="22"/>
        </w:rPr>
        <w:t>contrat</w:t>
      </w:r>
      <w:bookmarkEnd w:id="16"/>
    </w:p>
    <w:p w14:paraId="70C6B5C2" w14:textId="77777777" w:rsidR="00C976B5" w:rsidRDefault="00EB5ED5" w:rsidP="00C976B5">
      <w:pPr>
        <w:ind w:left="132"/>
        <w:jc w:val="both"/>
        <w:rPr>
          <w:rFonts w:asciiTheme="minorHAnsi" w:hAnsiTheme="minorHAnsi" w:cstheme="minorHAnsi"/>
        </w:rPr>
      </w:pPr>
      <w:r w:rsidRPr="009A4649">
        <w:rPr>
          <w:rFonts w:asciiTheme="minorHAnsi" w:hAnsiTheme="minorHAnsi" w:cstheme="minorHAnsi"/>
        </w:rPr>
        <w:t>L'accord-cadre</w:t>
      </w:r>
      <w:r w:rsidRPr="009A4649">
        <w:rPr>
          <w:rFonts w:asciiTheme="minorHAnsi" w:hAnsiTheme="minorHAnsi" w:cstheme="minorHAnsi"/>
          <w:spacing w:val="-2"/>
        </w:rPr>
        <w:t xml:space="preserve"> </w:t>
      </w:r>
      <w:r w:rsidRPr="009A4649">
        <w:rPr>
          <w:rFonts w:asciiTheme="minorHAnsi" w:hAnsiTheme="minorHAnsi" w:cstheme="minorHAnsi"/>
        </w:rPr>
        <w:t>est conclu</w:t>
      </w:r>
      <w:r w:rsidRPr="009A4649">
        <w:rPr>
          <w:rFonts w:asciiTheme="minorHAnsi" w:hAnsiTheme="minorHAnsi" w:cstheme="minorHAnsi"/>
          <w:spacing w:val="-2"/>
        </w:rPr>
        <w:t xml:space="preserve"> </w:t>
      </w:r>
      <w:r w:rsidRPr="009A4649">
        <w:rPr>
          <w:rFonts w:asciiTheme="minorHAnsi" w:hAnsiTheme="minorHAnsi" w:cstheme="minorHAnsi"/>
        </w:rPr>
        <w:t>pour</w:t>
      </w:r>
      <w:r w:rsidRPr="009A4649">
        <w:rPr>
          <w:rFonts w:asciiTheme="minorHAnsi" w:hAnsiTheme="minorHAnsi" w:cstheme="minorHAnsi"/>
          <w:spacing w:val="-2"/>
        </w:rPr>
        <w:t xml:space="preserve"> </w:t>
      </w:r>
      <w:r w:rsidRPr="009A4649">
        <w:rPr>
          <w:rFonts w:asciiTheme="minorHAnsi" w:hAnsiTheme="minorHAnsi" w:cstheme="minorHAnsi"/>
        </w:rPr>
        <w:t xml:space="preserve">une </w:t>
      </w:r>
      <w:r w:rsidRPr="009A4649">
        <w:rPr>
          <w:rFonts w:asciiTheme="minorHAnsi" w:hAnsiTheme="minorHAnsi" w:cstheme="minorHAnsi"/>
          <w:b/>
        </w:rPr>
        <w:t>période</w:t>
      </w:r>
      <w:r w:rsidRPr="009A4649">
        <w:rPr>
          <w:rFonts w:asciiTheme="minorHAnsi" w:hAnsiTheme="minorHAnsi" w:cstheme="minorHAnsi"/>
          <w:b/>
          <w:spacing w:val="-2"/>
        </w:rPr>
        <w:t xml:space="preserve"> </w:t>
      </w:r>
      <w:r w:rsidRPr="009A4649">
        <w:rPr>
          <w:rFonts w:asciiTheme="minorHAnsi" w:hAnsiTheme="minorHAnsi" w:cstheme="minorHAnsi"/>
          <w:b/>
        </w:rPr>
        <w:t>initiale</w:t>
      </w:r>
      <w:r w:rsidRPr="009A4649">
        <w:rPr>
          <w:rFonts w:asciiTheme="minorHAnsi" w:hAnsiTheme="minorHAnsi" w:cstheme="minorHAnsi"/>
          <w:b/>
          <w:spacing w:val="-2"/>
        </w:rPr>
        <w:t xml:space="preserve"> </w:t>
      </w:r>
      <w:r w:rsidRPr="009A4649">
        <w:rPr>
          <w:rFonts w:asciiTheme="minorHAnsi" w:hAnsiTheme="minorHAnsi" w:cstheme="minorHAnsi"/>
          <w:b/>
        </w:rPr>
        <w:t>de</w:t>
      </w:r>
      <w:r w:rsidRPr="009A4649">
        <w:rPr>
          <w:rFonts w:asciiTheme="minorHAnsi" w:hAnsiTheme="minorHAnsi" w:cstheme="minorHAnsi"/>
          <w:b/>
          <w:spacing w:val="-6"/>
        </w:rPr>
        <w:t xml:space="preserve"> </w:t>
      </w:r>
      <w:r w:rsidRPr="009A4649">
        <w:rPr>
          <w:rFonts w:asciiTheme="minorHAnsi" w:hAnsiTheme="minorHAnsi" w:cstheme="minorHAnsi"/>
          <w:b/>
        </w:rPr>
        <w:t>1 an</w:t>
      </w:r>
      <w:r w:rsidRPr="009A4649">
        <w:rPr>
          <w:rFonts w:asciiTheme="minorHAnsi" w:hAnsiTheme="minorHAnsi" w:cstheme="minorHAnsi"/>
        </w:rPr>
        <w:t>.</w:t>
      </w:r>
    </w:p>
    <w:p w14:paraId="00E0817C" w14:textId="77777777" w:rsidR="00C976B5" w:rsidRDefault="00C976B5" w:rsidP="00C976B5">
      <w:pPr>
        <w:ind w:left="132"/>
        <w:jc w:val="both"/>
        <w:rPr>
          <w:rFonts w:asciiTheme="minorHAnsi" w:hAnsiTheme="minorHAnsi" w:cstheme="minorHAnsi"/>
        </w:rPr>
      </w:pPr>
    </w:p>
    <w:p w14:paraId="41D72422" w14:textId="6EB9D37C" w:rsidR="00517A6E" w:rsidRDefault="00C976B5" w:rsidP="00C976B5">
      <w:pPr>
        <w:ind w:left="132"/>
        <w:jc w:val="both"/>
        <w:rPr>
          <w:rFonts w:asciiTheme="minorHAnsi" w:hAnsiTheme="minorHAnsi" w:cstheme="minorHAnsi"/>
        </w:rPr>
      </w:pPr>
      <w:r>
        <w:rPr>
          <w:rFonts w:asciiTheme="minorHAnsi" w:hAnsiTheme="minorHAnsi" w:cstheme="minorHAnsi"/>
        </w:rPr>
        <w:t>L’</w:t>
      </w:r>
      <w:r w:rsidR="00EB5ED5" w:rsidRPr="009A4649">
        <w:rPr>
          <w:rFonts w:asciiTheme="minorHAnsi" w:hAnsiTheme="minorHAnsi" w:cstheme="minorHAnsi"/>
        </w:rPr>
        <w:t>accord</w:t>
      </w:r>
      <w:r>
        <w:rPr>
          <w:rFonts w:asciiTheme="minorHAnsi" w:hAnsiTheme="minorHAnsi" w:cstheme="minorHAnsi"/>
        </w:rPr>
        <w:t xml:space="preserve"> </w:t>
      </w:r>
      <w:r w:rsidR="00EB5ED5" w:rsidRPr="009A4649">
        <w:rPr>
          <w:rFonts w:asciiTheme="minorHAnsi" w:hAnsiTheme="minorHAnsi" w:cstheme="minorHAnsi"/>
        </w:rPr>
        <w:t>-cadre</w:t>
      </w:r>
      <w:r w:rsidR="00EB5ED5" w:rsidRPr="009A4649">
        <w:rPr>
          <w:rFonts w:asciiTheme="minorHAnsi" w:hAnsiTheme="minorHAnsi" w:cstheme="minorHAnsi"/>
          <w:spacing w:val="-2"/>
        </w:rPr>
        <w:t xml:space="preserve"> </w:t>
      </w:r>
      <w:r w:rsidR="00EB5ED5" w:rsidRPr="009A4649">
        <w:rPr>
          <w:rFonts w:asciiTheme="minorHAnsi" w:hAnsiTheme="minorHAnsi" w:cstheme="minorHAnsi"/>
        </w:rPr>
        <w:t>est</w:t>
      </w:r>
      <w:r w:rsidR="00EB5ED5" w:rsidRPr="009A4649">
        <w:rPr>
          <w:rFonts w:asciiTheme="minorHAnsi" w:hAnsiTheme="minorHAnsi" w:cstheme="minorHAnsi"/>
          <w:spacing w:val="-1"/>
        </w:rPr>
        <w:t xml:space="preserve"> </w:t>
      </w:r>
      <w:r w:rsidR="00EB5ED5" w:rsidRPr="009A4649">
        <w:rPr>
          <w:rFonts w:asciiTheme="minorHAnsi" w:hAnsiTheme="minorHAnsi" w:cstheme="minorHAnsi"/>
        </w:rPr>
        <w:t>conclu</w:t>
      </w:r>
      <w:r w:rsidR="00EB5ED5" w:rsidRPr="009A4649">
        <w:rPr>
          <w:rFonts w:asciiTheme="minorHAnsi" w:hAnsiTheme="minorHAnsi" w:cstheme="minorHAnsi"/>
          <w:spacing w:val="-3"/>
        </w:rPr>
        <w:t xml:space="preserve"> </w:t>
      </w:r>
      <w:r w:rsidR="00EB5ED5" w:rsidRPr="009A4649">
        <w:rPr>
          <w:rFonts w:asciiTheme="minorHAnsi" w:hAnsiTheme="minorHAnsi" w:cstheme="minorHAnsi"/>
        </w:rPr>
        <w:t>à</w:t>
      </w:r>
      <w:r w:rsidR="00EB5ED5" w:rsidRPr="009A4649">
        <w:rPr>
          <w:rFonts w:asciiTheme="minorHAnsi" w:hAnsiTheme="minorHAnsi" w:cstheme="minorHAnsi"/>
          <w:spacing w:val="-3"/>
        </w:rPr>
        <w:t xml:space="preserve"> </w:t>
      </w:r>
      <w:r w:rsidR="00EB5ED5" w:rsidRPr="009A4649">
        <w:rPr>
          <w:rFonts w:asciiTheme="minorHAnsi" w:hAnsiTheme="minorHAnsi" w:cstheme="minorHAnsi"/>
        </w:rPr>
        <w:t>compter</w:t>
      </w:r>
      <w:r w:rsidR="00EB5ED5" w:rsidRPr="009A4649">
        <w:rPr>
          <w:rFonts w:asciiTheme="minorHAnsi" w:hAnsiTheme="minorHAnsi" w:cstheme="minorHAnsi"/>
          <w:spacing w:val="-3"/>
        </w:rPr>
        <w:t xml:space="preserve"> </w:t>
      </w:r>
      <w:r>
        <w:rPr>
          <w:rFonts w:asciiTheme="minorHAnsi" w:hAnsiTheme="minorHAnsi" w:cstheme="minorHAnsi"/>
          <w:spacing w:val="-3"/>
        </w:rPr>
        <w:t xml:space="preserve">du </w:t>
      </w:r>
      <w:r w:rsidR="00930DC0">
        <w:rPr>
          <w:rFonts w:asciiTheme="minorHAnsi" w:hAnsiTheme="minorHAnsi" w:cstheme="minorHAnsi"/>
          <w:b/>
        </w:rPr>
        <w:t>01</w:t>
      </w:r>
      <w:r w:rsidRPr="00F838FF">
        <w:rPr>
          <w:rFonts w:asciiTheme="minorHAnsi" w:hAnsiTheme="minorHAnsi" w:cstheme="minorHAnsi"/>
          <w:b/>
        </w:rPr>
        <w:t>/</w:t>
      </w:r>
      <w:r w:rsidR="00930DC0">
        <w:rPr>
          <w:rFonts w:asciiTheme="minorHAnsi" w:hAnsiTheme="minorHAnsi" w:cstheme="minorHAnsi"/>
          <w:b/>
        </w:rPr>
        <w:t>01</w:t>
      </w:r>
      <w:r w:rsidRPr="00F838FF">
        <w:rPr>
          <w:rFonts w:asciiTheme="minorHAnsi" w:hAnsiTheme="minorHAnsi" w:cstheme="minorHAnsi"/>
          <w:b/>
        </w:rPr>
        <w:t>/</w:t>
      </w:r>
      <w:r w:rsidR="00930DC0">
        <w:rPr>
          <w:rFonts w:asciiTheme="minorHAnsi" w:hAnsiTheme="minorHAnsi" w:cstheme="minorHAnsi"/>
          <w:b/>
        </w:rPr>
        <w:t>2025</w:t>
      </w:r>
      <w:r w:rsidRPr="00F838FF">
        <w:rPr>
          <w:rFonts w:asciiTheme="minorHAnsi" w:hAnsiTheme="minorHAnsi" w:cstheme="minorHAnsi"/>
          <w:b/>
          <w:spacing w:val="-7"/>
        </w:rPr>
        <w:t xml:space="preserve"> </w:t>
      </w:r>
      <w:r w:rsidRPr="00F838FF">
        <w:rPr>
          <w:rFonts w:asciiTheme="minorHAnsi" w:hAnsiTheme="minorHAnsi" w:cstheme="minorHAnsi"/>
          <w:b/>
        </w:rPr>
        <w:t>jusqu'au</w:t>
      </w:r>
      <w:r w:rsidRPr="00F838FF">
        <w:rPr>
          <w:rFonts w:asciiTheme="minorHAnsi" w:hAnsiTheme="minorHAnsi" w:cstheme="minorHAnsi"/>
          <w:b/>
          <w:spacing w:val="-8"/>
        </w:rPr>
        <w:t xml:space="preserve"> </w:t>
      </w:r>
      <w:r w:rsidR="00930DC0">
        <w:rPr>
          <w:rFonts w:asciiTheme="minorHAnsi" w:hAnsiTheme="minorHAnsi" w:cstheme="minorHAnsi"/>
          <w:b/>
          <w:spacing w:val="-2"/>
        </w:rPr>
        <w:t>31/12/2025.</w:t>
      </w:r>
    </w:p>
    <w:p w14:paraId="49395D8B" w14:textId="77777777" w:rsidR="00C976B5" w:rsidRDefault="00C976B5" w:rsidP="00C976B5">
      <w:pPr>
        <w:pStyle w:val="Corpsdetexte"/>
        <w:ind w:right="668"/>
        <w:jc w:val="both"/>
        <w:rPr>
          <w:rFonts w:asciiTheme="minorHAnsi" w:hAnsiTheme="minorHAnsi" w:cstheme="minorHAnsi"/>
        </w:rPr>
      </w:pPr>
    </w:p>
    <w:p w14:paraId="41D72423" w14:textId="0E3603B8" w:rsidR="00517A6E" w:rsidRPr="009A4649" w:rsidRDefault="00EB5ED5" w:rsidP="00C976B5">
      <w:pPr>
        <w:pStyle w:val="Corpsdetexte"/>
        <w:ind w:left="132" w:right="668"/>
        <w:jc w:val="both"/>
        <w:rPr>
          <w:rFonts w:asciiTheme="minorHAnsi" w:hAnsiTheme="minorHAnsi" w:cstheme="minorHAnsi"/>
        </w:rPr>
      </w:pPr>
      <w:r w:rsidRPr="009A4649">
        <w:rPr>
          <w:rFonts w:asciiTheme="minorHAnsi" w:hAnsiTheme="minorHAnsi" w:cstheme="minorHAnsi"/>
        </w:rPr>
        <w:t>Une</w:t>
      </w:r>
      <w:r w:rsidRPr="009A4649">
        <w:rPr>
          <w:rFonts w:asciiTheme="minorHAnsi" w:hAnsiTheme="minorHAnsi" w:cstheme="minorHAnsi"/>
          <w:spacing w:val="-5"/>
        </w:rPr>
        <w:t xml:space="preserve"> </w:t>
      </w:r>
      <w:r w:rsidRPr="009A4649">
        <w:rPr>
          <w:rFonts w:asciiTheme="minorHAnsi" w:hAnsiTheme="minorHAnsi" w:cstheme="minorHAnsi"/>
        </w:rPr>
        <w:t>prolongation</w:t>
      </w:r>
      <w:r w:rsidRPr="009A4649">
        <w:rPr>
          <w:rFonts w:asciiTheme="minorHAnsi" w:hAnsiTheme="minorHAnsi" w:cstheme="minorHAnsi"/>
          <w:spacing w:val="-6"/>
        </w:rPr>
        <w:t xml:space="preserve"> </w:t>
      </w:r>
      <w:r w:rsidRPr="009A4649">
        <w:rPr>
          <w:rFonts w:asciiTheme="minorHAnsi" w:hAnsiTheme="minorHAnsi" w:cstheme="minorHAnsi"/>
        </w:rPr>
        <w:t>du</w:t>
      </w:r>
      <w:r w:rsidRPr="009A4649">
        <w:rPr>
          <w:rFonts w:asciiTheme="minorHAnsi" w:hAnsiTheme="minorHAnsi" w:cstheme="minorHAnsi"/>
          <w:spacing w:val="-8"/>
        </w:rPr>
        <w:t xml:space="preserve"> </w:t>
      </w:r>
      <w:r w:rsidRPr="009A4649">
        <w:rPr>
          <w:rFonts w:asciiTheme="minorHAnsi" w:hAnsiTheme="minorHAnsi" w:cstheme="minorHAnsi"/>
        </w:rPr>
        <w:t>délai</w:t>
      </w:r>
      <w:r w:rsidRPr="009A4649">
        <w:rPr>
          <w:rFonts w:asciiTheme="minorHAnsi" w:hAnsiTheme="minorHAnsi" w:cstheme="minorHAnsi"/>
          <w:spacing w:val="-11"/>
        </w:rPr>
        <w:t xml:space="preserve"> </w:t>
      </w:r>
      <w:r w:rsidRPr="009A4649">
        <w:rPr>
          <w:rFonts w:asciiTheme="minorHAnsi" w:hAnsiTheme="minorHAnsi" w:cstheme="minorHAnsi"/>
        </w:rPr>
        <w:t>d'exécution</w:t>
      </w:r>
      <w:r w:rsidRPr="009A4649">
        <w:rPr>
          <w:rFonts w:asciiTheme="minorHAnsi" w:hAnsiTheme="minorHAnsi" w:cstheme="minorHAnsi"/>
          <w:spacing w:val="-6"/>
        </w:rPr>
        <w:t xml:space="preserve"> </w:t>
      </w:r>
      <w:r w:rsidRPr="009A4649">
        <w:rPr>
          <w:rFonts w:asciiTheme="minorHAnsi" w:hAnsiTheme="minorHAnsi" w:cstheme="minorHAnsi"/>
        </w:rPr>
        <w:t>peut</w:t>
      </w:r>
      <w:r w:rsidRPr="009A4649">
        <w:rPr>
          <w:rFonts w:asciiTheme="minorHAnsi" w:hAnsiTheme="minorHAnsi" w:cstheme="minorHAnsi"/>
          <w:spacing w:val="-9"/>
        </w:rPr>
        <w:t xml:space="preserve"> </w:t>
      </w:r>
      <w:r w:rsidRPr="009A4649">
        <w:rPr>
          <w:rFonts w:asciiTheme="minorHAnsi" w:hAnsiTheme="minorHAnsi" w:cstheme="minorHAnsi"/>
        </w:rPr>
        <w:t>être</w:t>
      </w:r>
      <w:r w:rsidRPr="009A4649">
        <w:rPr>
          <w:rFonts w:asciiTheme="minorHAnsi" w:hAnsiTheme="minorHAnsi" w:cstheme="minorHAnsi"/>
          <w:spacing w:val="-8"/>
        </w:rPr>
        <w:t xml:space="preserve"> </w:t>
      </w:r>
      <w:r w:rsidRPr="009A4649">
        <w:rPr>
          <w:rFonts w:asciiTheme="minorHAnsi" w:hAnsiTheme="minorHAnsi" w:cstheme="minorHAnsi"/>
        </w:rPr>
        <w:t>accordée</w:t>
      </w:r>
      <w:r w:rsidRPr="009A4649">
        <w:rPr>
          <w:rFonts w:asciiTheme="minorHAnsi" w:hAnsiTheme="minorHAnsi" w:cstheme="minorHAnsi"/>
          <w:spacing w:val="-4"/>
        </w:rPr>
        <w:t xml:space="preserve"> </w:t>
      </w:r>
      <w:r w:rsidRPr="009A4649">
        <w:rPr>
          <w:rFonts w:asciiTheme="minorHAnsi" w:hAnsiTheme="minorHAnsi" w:cstheme="minorHAnsi"/>
        </w:rPr>
        <w:t>par</w:t>
      </w:r>
      <w:r w:rsidRPr="009A4649">
        <w:rPr>
          <w:rFonts w:asciiTheme="minorHAnsi" w:hAnsiTheme="minorHAnsi" w:cstheme="minorHAnsi"/>
          <w:spacing w:val="-8"/>
        </w:rPr>
        <w:t xml:space="preserve"> </w:t>
      </w:r>
      <w:r w:rsidRPr="009A4649">
        <w:rPr>
          <w:rFonts w:asciiTheme="minorHAnsi" w:hAnsiTheme="minorHAnsi" w:cstheme="minorHAnsi"/>
        </w:rPr>
        <w:t>le</w:t>
      </w:r>
      <w:r w:rsidRPr="009A4649">
        <w:rPr>
          <w:rFonts w:asciiTheme="minorHAnsi" w:hAnsiTheme="minorHAnsi" w:cstheme="minorHAnsi"/>
          <w:spacing w:val="-8"/>
        </w:rPr>
        <w:t xml:space="preserve"> </w:t>
      </w:r>
      <w:r w:rsidRPr="009A4649">
        <w:rPr>
          <w:rFonts w:asciiTheme="minorHAnsi" w:hAnsiTheme="minorHAnsi" w:cstheme="minorHAnsi"/>
        </w:rPr>
        <w:t>pouvoir</w:t>
      </w:r>
      <w:r w:rsidRPr="009A4649">
        <w:rPr>
          <w:rFonts w:asciiTheme="minorHAnsi" w:hAnsiTheme="minorHAnsi" w:cstheme="minorHAnsi"/>
          <w:spacing w:val="-7"/>
        </w:rPr>
        <w:t xml:space="preserve"> </w:t>
      </w:r>
      <w:r w:rsidRPr="009A4649">
        <w:rPr>
          <w:rFonts w:asciiTheme="minorHAnsi" w:hAnsiTheme="minorHAnsi" w:cstheme="minorHAnsi"/>
        </w:rPr>
        <w:t>adjudicateur</w:t>
      </w:r>
      <w:r w:rsidRPr="009A4649">
        <w:rPr>
          <w:rFonts w:asciiTheme="minorHAnsi" w:hAnsiTheme="minorHAnsi" w:cstheme="minorHAnsi"/>
          <w:spacing w:val="-6"/>
        </w:rPr>
        <w:t xml:space="preserve"> </w:t>
      </w:r>
      <w:r w:rsidRPr="009A4649">
        <w:rPr>
          <w:rFonts w:asciiTheme="minorHAnsi" w:hAnsiTheme="minorHAnsi" w:cstheme="minorHAnsi"/>
        </w:rPr>
        <w:t>dans</w:t>
      </w:r>
      <w:r w:rsidRPr="009A4649">
        <w:rPr>
          <w:rFonts w:asciiTheme="minorHAnsi" w:hAnsiTheme="minorHAnsi" w:cstheme="minorHAnsi"/>
          <w:spacing w:val="-7"/>
        </w:rPr>
        <w:t xml:space="preserve"> </w:t>
      </w:r>
      <w:r w:rsidRPr="009A4649">
        <w:rPr>
          <w:rFonts w:asciiTheme="minorHAnsi" w:hAnsiTheme="minorHAnsi" w:cstheme="minorHAnsi"/>
        </w:rPr>
        <w:t>les</w:t>
      </w:r>
      <w:r w:rsidRPr="009A4649">
        <w:rPr>
          <w:rFonts w:asciiTheme="minorHAnsi" w:hAnsiTheme="minorHAnsi" w:cstheme="minorHAnsi"/>
          <w:spacing w:val="-8"/>
        </w:rPr>
        <w:t xml:space="preserve"> </w:t>
      </w:r>
      <w:r w:rsidRPr="009A4649">
        <w:rPr>
          <w:rFonts w:asciiTheme="minorHAnsi" w:hAnsiTheme="minorHAnsi" w:cstheme="minorHAnsi"/>
        </w:rPr>
        <w:t>conditions</w:t>
      </w:r>
      <w:r w:rsidRPr="009A4649">
        <w:rPr>
          <w:rFonts w:asciiTheme="minorHAnsi" w:hAnsiTheme="minorHAnsi" w:cstheme="minorHAnsi"/>
          <w:spacing w:val="-8"/>
        </w:rPr>
        <w:t xml:space="preserve"> </w:t>
      </w:r>
      <w:r w:rsidRPr="009A4649">
        <w:rPr>
          <w:rFonts w:asciiTheme="minorHAnsi" w:hAnsiTheme="minorHAnsi" w:cstheme="minorHAnsi"/>
        </w:rPr>
        <w:t>de</w:t>
      </w:r>
      <w:r w:rsidRPr="009A4649">
        <w:rPr>
          <w:rFonts w:asciiTheme="minorHAnsi" w:hAnsiTheme="minorHAnsi" w:cstheme="minorHAnsi"/>
          <w:spacing w:val="-47"/>
        </w:rPr>
        <w:t xml:space="preserve"> </w:t>
      </w:r>
      <w:r w:rsidRPr="009A4649">
        <w:rPr>
          <w:rFonts w:asciiTheme="minorHAnsi" w:hAnsiTheme="minorHAnsi" w:cstheme="minorHAnsi"/>
        </w:rPr>
        <w:t>l'article</w:t>
      </w:r>
      <w:r w:rsidRPr="009A4649">
        <w:rPr>
          <w:rFonts w:asciiTheme="minorHAnsi" w:hAnsiTheme="minorHAnsi" w:cstheme="minorHAnsi"/>
          <w:spacing w:val="-3"/>
        </w:rPr>
        <w:t xml:space="preserve"> </w:t>
      </w:r>
      <w:r w:rsidRPr="009A4649">
        <w:rPr>
          <w:rFonts w:asciiTheme="minorHAnsi" w:hAnsiTheme="minorHAnsi" w:cstheme="minorHAnsi"/>
        </w:rPr>
        <w:t>13.3</w:t>
      </w:r>
      <w:r w:rsidRPr="009A4649">
        <w:rPr>
          <w:rFonts w:asciiTheme="minorHAnsi" w:hAnsiTheme="minorHAnsi" w:cstheme="minorHAnsi"/>
          <w:spacing w:val="-2"/>
        </w:rPr>
        <w:t xml:space="preserve"> </w:t>
      </w:r>
      <w:r w:rsidRPr="009A4649">
        <w:rPr>
          <w:rFonts w:asciiTheme="minorHAnsi" w:hAnsiTheme="minorHAnsi" w:cstheme="minorHAnsi"/>
        </w:rPr>
        <w:t>du</w:t>
      </w:r>
      <w:r w:rsidRPr="009A4649">
        <w:rPr>
          <w:rFonts w:asciiTheme="minorHAnsi" w:hAnsiTheme="minorHAnsi" w:cstheme="minorHAnsi"/>
          <w:spacing w:val="-1"/>
        </w:rPr>
        <w:t xml:space="preserve"> </w:t>
      </w:r>
      <w:r w:rsidRPr="009A4649">
        <w:rPr>
          <w:rFonts w:asciiTheme="minorHAnsi" w:hAnsiTheme="minorHAnsi" w:cstheme="minorHAnsi"/>
        </w:rPr>
        <w:t>CCAG-FCS.</w:t>
      </w:r>
    </w:p>
    <w:p w14:paraId="41D72424" w14:textId="77777777" w:rsidR="00517A6E" w:rsidRPr="009A4649" w:rsidRDefault="00517A6E" w:rsidP="009A4649">
      <w:pPr>
        <w:pStyle w:val="Corpsdetexte"/>
        <w:jc w:val="both"/>
        <w:rPr>
          <w:rFonts w:asciiTheme="minorHAnsi" w:hAnsiTheme="minorHAnsi" w:cstheme="minorHAnsi"/>
        </w:rPr>
      </w:pPr>
    </w:p>
    <w:p w14:paraId="41D72425" w14:textId="77777777" w:rsidR="00517A6E" w:rsidRPr="009A4649" w:rsidRDefault="00EB5ED5" w:rsidP="009A4649">
      <w:pPr>
        <w:pStyle w:val="Titre2"/>
        <w:numPr>
          <w:ilvl w:val="1"/>
          <w:numId w:val="4"/>
        </w:numPr>
        <w:tabs>
          <w:tab w:val="left" w:pos="776"/>
        </w:tabs>
        <w:jc w:val="both"/>
        <w:rPr>
          <w:rFonts w:asciiTheme="minorHAnsi" w:hAnsiTheme="minorHAnsi" w:cstheme="minorHAnsi"/>
          <w:sz w:val="22"/>
          <w:szCs w:val="22"/>
        </w:rPr>
      </w:pPr>
      <w:bookmarkStart w:id="17" w:name="_Toc178863072"/>
      <w:r w:rsidRPr="009A4649">
        <w:rPr>
          <w:rFonts w:asciiTheme="minorHAnsi" w:hAnsiTheme="minorHAnsi" w:cstheme="minorHAnsi"/>
          <w:sz w:val="22"/>
          <w:szCs w:val="22"/>
        </w:rPr>
        <w:t>-</w:t>
      </w:r>
      <w:r w:rsidRPr="009A4649">
        <w:rPr>
          <w:rFonts w:asciiTheme="minorHAnsi" w:hAnsiTheme="minorHAnsi" w:cstheme="minorHAnsi"/>
          <w:spacing w:val="-3"/>
          <w:sz w:val="22"/>
          <w:szCs w:val="22"/>
        </w:rPr>
        <w:t xml:space="preserve"> </w:t>
      </w:r>
      <w:r w:rsidRPr="009A4649">
        <w:rPr>
          <w:rFonts w:asciiTheme="minorHAnsi" w:hAnsiTheme="minorHAnsi" w:cstheme="minorHAnsi"/>
          <w:sz w:val="22"/>
          <w:szCs w:val="22"/>
        </w:rPr>
        <w:t>Reconduction</w:t>
      </w:r>
      <w:bookmarkEnd w:id="17"/>
    </w:p>
    <w:p w14:paraId="41D72426" w14:textId="7CF7A8F6" w:rsidR="00517A6E" w:rsidRPr="009A4649" w:rsidRDefault="00EB5ED5" w:rsidP="009A4649">
      <w:pPr>
        <w:ind w:left="132" w:right="667"/>
        <w:jc w:val="both"/>
        <w:rPr>
          <w:rFonts w:asciiTheme="minorHAnsi" w:hAnsiTheme="minorHAnsi" w:cstheme="minorHAnsi"/>
        </w:rPr>
      </w:pPr>
      <w:r w:rsidRPr="009A4649">
        <w:rPr>
          <w:rFonts w:asciiTheme="minorHAnsi" w:hAnsiTheme="minorHAnsi" w:cstheme="minorHAnsi"/>
        </w:rPr>
        <w:t>L'accord-cadre</w:t>
      </w:r>
      <w:r w:rsidRPr="009A4649">
        <w:rPr>
          <w:rFonts w:asciiTheme="minorHAnsi" w:hAnsiTheme="minorHAnsi" w:cstheme="minorHAnsi"/>
          <w:spacing w:val="-9"/>
        </w:rPr>
        <w:t xml:space="preserve"> </w:t>
      </w:r>
      <w:r w:rsidRPr="009A4649">
        <w:rPr>
          <w:rFonts w:asciiTheme="minorHAnsi" w:hAnsiTheme="minorHAnsi" w:cstheme="minorHAnsi"/>
        </w:rPr>
        <w:t>est</w:t>
      </w:r>
      <w:r w:rsidRPr="009A4649">
        <w:rPr>
          <w:rFonts w:asciiTheme="minorHAnsi" w:hAnsiTheme="minorHAnsi" w:cstheme="minorHAnsi"/>
          <w:spacing w:val="-7"/>
        </w:rPr>
        <w:t xml:space="preserve"> </w:t>
      </w:r>
      <w:r w:rsidRPr="009A4649">
        <w:rPr>
          <w:rFonts w:asciiTheme="minorHAnsi" w:hAnsiTheme="minorHAnsi" w:cstheme="minorHAnsi"/>
        </w:rPr>
        <w:t>reconduit</w:t>
      </w:r>
      <w:r w:rsidRPr="009A4649">
        <w:rPr>
          <w:rFonts w:asciiTheme="minorHAnsi" w:hAnsiTheme="minorHAnsi" w:cstheme="minorHAnsi"/>
          <w:spacing w:val="-8"/>
        </w:rPr>
        <w:t xml:space="preserve"> </w:t>
      </w:r>
      <w:r w:rsidRPr="009A4649">
        <w:rPr>
          <w:rFonts w:asciiTheme="minorHAnsi" w:hAnsiTheme="minorHAnsi" w:cstheme="minorHAnsi"/>
        </w:rPr>
        <w:t>tacitement</w:t>
      </w:r>
      <w:r w:rsidRPr="009A4649">
        <w:rPr>
          <w:rFonts w:asciiTheme="minorHAnsi" w:hAnsiTheme="minorHAnsi" w:cstheme="minorHAnsi"/>
          <w:spacing w:val="-8"/>
        </w:rPr>
        <w:t xml:space="preserve"> </w:t>
      </w:r>
      <w:r w:rsidRPr="009A4649">
        <w:rPr>
          <w:rFonts w:asciiTheme="minorHAnsi" w:hAnsiTheme="minorHAnsi" w:cstheme="minorHAnsi"/>
        </w:rPr>
        <w:t>jusqu'à</w:t>
      </w:r>
      <w:r w:rsidRPr="009A4649">
        <w:rPr>
          <w:rFonts w:asciiTheme="minorHAnsi" w:hAnsiTheme="minorHAnsi" w:cstheme="minorHAnsi"/>
          <w:spacing w:val="-9"/>
        </w:rPr>
        <w:t xml:space="preserve"> </w:t>
      </w:r>
      <w:r w:rsidRPr="009A4649">
        <w:rPr>
          <w:rFonts w:asciiTheme="minorHAnsi" w:hAnsiTheme="minorHAnsi" w:cstheme="minorHAnsi"/>
        </w:rPr>
        <w:t>son</w:t>
      </w:r>
      <w:r w:rsidRPr="009A4649">
        <w:rPr>
          <w:rFonts w:asciiTheme="minorHAnsi" w:hAnsiTheme="minorHAnsi" w:cstheme="minorHAnsi"/>
          <w:spacing w:val="-9"/>
        </w:rPr>
        <w:t xml:space="preserve"> </w:t>
      </w:r>
      <w:r w:rsidRPr="009A4649">
        <w:rPr>
          <w:rFonts w:asciiTheme="minorHAnsi" w:hAnsiTheme="minorHAnsi" w:cstheme="minorHAnsi"/>
        </w:rPr>
        <w:t>terme.</w:t>
      </w:r>
      <w:r w:rsidRPr="009A4649">
        <w:rPr>
          <w:rFonts w:asciiTheme="minorHAnsi" w:hAnsiTheme="minorHAnsi" w:cstheme="minorHAnsi"/>
          <w:spacing w:val="-8"/>
        </w:rPr>
        <w:t xml:space="preserve"> </w:t>
      </w:r>
      <w:r w:rsidRPr="009A4649">
        <w:rPr>
          <w:rFonts w:asciiTheme="minorHAnsi" w:hAnsiTheme="minorHAnsi" w:cstheme="minorHAnsi"/>
          <w:b/>
        </w:rPr>
        <w:t>Le</w:t>
      </w:r>
      <w:r w:rsidRPr="009A4649">
        <w:rPr>
          <w:rFonts w:asciiTheme="minorHAnsi" w:hAnsiTheme="minorHAnsi" w:cstheme="minorHAnsi"/>
          <w:b/>
          <w:spacing w:val="-8"/>
        </w:rPr>
        <w:t xml:space="preserve"> </w:t>
      </w:r>
      <w:r w:rsidRPr="009A4649">
        <w:rPr>
          <w:rFonts w:asciiTheme="minorHAnsi" w:hAnsiTheme="minorHAnsi" w:cstheme="minorHAnsi"/>
          <w:b/>
        </w:rPr>
        <w:t>nombre</w:t>
      </w:r>
      <w:r w:rsidRPr="009A4649">
        <w:rPr>
          <w:rFonts w:asciiTheme="minorHAnsi" w:hAnsiTheme="minorHAnsi" w:cstheme="minorHAnsi"/>
          <w:b/>
          <w:spacing w:val="-10"/>
        </w:rPr>
        <w:t xml:space="preserve"> </w:t>
      </w:r>
      <w:r w:rsidRPr="009A4649">
        <w:rPr>
          <w:rFonts w:asciiTheme="minorHAnsi" w:hAnsiTheme="minorHAnsi" w:cstheme="minorHAnsi"/>
          <w:b/>
        </w:rPr>
        <w:t>de</w:t>
      </w:r>
      <w:r w:rsidRPr="009A4649">
        <w:rPr>
          <w:rFonts w:asciiTheme="minorHAnsi" w:hAnsiTheme="minorHAnsi" w:cstheme="minorHAnsi"/>
          <w:b/>
          <w:spacing w:val="-9"/>
        </w:rPr>
        <w:t xml:space="preserve"> </w:t>
      </w:r>
      <w:r w:rsidRPr="009A4649">
        <w:rPr>
          <w:rFonts w:asciiTheme="minorHAnsi" w:hAnsiTheme="minorHAnsi" w:cstheme="minorHAnsi"/>
          <w:b/>
        </w:rPr>
        <w:t>périodes</w:t>
      </w:r>
      <w:r w:rsidRPr="009A4649">
        <w:rPr>
          <w:rFonts w:asciiTheme="minorHAnsi" w:hAnsiTheme="minorHAnsi" w:cstheme="minorHAnsi"/>
          <w:b/>
          <w:spacing w:val="-7"/>
        </w:rPr>
        <w:t xml:space="preserve"> </w:t>
      </w:r>
      <w:r w:rsidRPr="009A4649">
        <w:rPr>
          <w:rFonts w:asciiTheme="minorHAnsi" w:hAnsiTheme="minorHAnsi" w:cstheme="minorHAnsi"/>
          <w:b/>
        </w:rPr>
        <w:t>de</w:t>
      </w:r>
      <w:r w:rsidRPr="009A4649">
        <w:rPr>
          <w:rFonts w:asciiTheme="minorHAnsi" w:hAnsiTheme="minorHAnsi" w:cstheme="minorHAnsi"/>
          <w:b/>
          <w:spacing w:val="-9"/>
        </w:rPr>
        <w:t xml:space="preserve"> </w:t>
      </w:r>
      <w:r w:rsidRPr="009A4649">
        <w:rPr>
          <w:rFonts w:asciiTheme="minorHAnsi" w:hAnsiTheme="minorHAnsi" w:cstheme="minorHAnsi"/>
          <w:b/>
        </w:rPr>
        <w:t>reconduction</w:t>
      </w:r>
      <w:r w:rsidRPr="009A4649">
        <w:rPr>
          <w:rFonts w:asciiTheme="minorHAnsi" w:hAnsiTheme="minorHAnsi" w:cstheme="minorHAnsi"/>
          <w:b/>
          <w:spacing w:val="-9"/>
        </w:rPr>
        <w:t xml:space="preserve"> </w:t>
      </w:r>
      <w:r w:rsidRPr="009A4649">
        <w:rPr>
          <w:rFonts w:asciiTheme="minorHAnsi" w:hAnsiTheme="minorHAnsi" w:cstheme="minorHAnsi"/>
          <w:b/>
        </w:rPr>
        <w:t>est</w:t>
      </w:r>
      <w:r w:rsidRPr="009A4649">
        <w:rPr>
          <w:rFonts w:asciiTheme="minorHAnsi" w:hAnsiTheme="minorHAnsi" w:cstheme="minorHAnsi"/>
          <w:b/>
          <w:spacing w:val="-9"/>
        </w:rPr>
        <w:t xml:space="preserve"> </w:t>
      </w:r>
      <w:r w:rsidRPr="009A4649">
        <w:rPr>
          <w:rFonts w:asciiTheme="minorHAnsi" w:hAnsiTheme="minorHAnsi" w:cstheme="minorHAnsi"/>
          <w:b/>
        </w:rPr>
        <w:t>fixé</w:t>
      </w:r>
      <w:r w:rsidRPr="009A4649">
        <w:rPr>
          <w:rFonts w:asciiTheme="minorHAnsi" w:hAnsiTheme="minorHAnsi" w:cstheme="minorHAnsi"/>
          <w:b/>
          <w:spacing w:val="-47"/>
        </w:rPr>
        <w:t xml:space="preserve"> </w:t>
      </w:r>
      <w:r w:rsidRPr="009A4649">
        <w:rPr>
          <w:rFonts w:asciiTheme="minorHAnsi" w:hAnsiTheme="minorHAnsi" w:cstheme="minorHAnsi"/>
          <w:b/>
        </w:rPr>
        <w:t>à</w:t>
      </w:r>
      <w:r w:rsidRPr="009A4649">
        <w:rPr>
          <w:rFonts w:asciiTheme="minorHAnsi" w:hAnsiTheme="minorHAnsi" w:cstheme="minorHAnsi"/>
          <w:b/>
          <w:spacing w:val="-7"/>
        </w:rPr>
        <w:t xml:space="preserve"> </w:t>
      </w:r>
      <w:r w:rsidR="00D50458" w:rsidRPr="009A4649">
        <w:rPr>
          <w:rFonts w:asciiTheme="minorHAnsi" w:hAnsiTheme="minorHAnsi" w:cstheme="minorHAnsi"/>
          <w:b/>
        </w:rPr>
        <w:t>3</w:t>
      </w:r>
      <w:r w:rsidRPr="009A4649">
        <w:rPr>
          <w:rFonts w:asciiTheme="minorHAnsi" w:hAnsiTheme="minorHAnsi" w:cstheme="minorHAnsi"/>
        </w:rPr>
        <w:t>.</w:t>
      </w:r>
      <w:r w:rsidRPr="009A4649">
        <w:rPr>
          <w:rFonts w:asciiTheme="minorHAnsi" w:hAnsiTheme="minorHAnsi" w:cstheme="minorHAnsi"/>
          <w:spacing w:val="-7"/>
        </w:rPr>
        <w:t xml:space="preserve"> </w:t>
      </w:r>
      <w:r w:rsidRPr="009A4649">
        <w:rPr>
          <w:rFonts w:asciiTheme="minorHAnsi" w:hAnsiTheme="minorHAnsi" w:cstheme="minorHAnsi"/>
        </w:rPr>
        <w:t>La</w:t>
      </w:r>
      <w:r w:rsidRPr="009A4649">
        <w:rPr>
          <w:rFonts w:asciiTheme="minorHAnsi" w:hAnsiTheme="minorHAnsi" w:cstheme="minorHAnsi"/>
          <w:spacing w:val="-8"/>
        </w:rPr>
        <w:t xml:space="preserve"> </w:t>
      </w:r>
      <w:r w:rsidRPr="009A4649">
        <w:rPr>
          <w:rFonts w:asciiTheme="minorHAnsi" w:hAnsiTheme="minorHAnsi" w:cstheme="minorHAnsi"/>
        </w:rPr>
        <w:t>durée</w:t>
      </w:r>
      <w:r w:rsidRPr="009A4649">
        <w:rPr>
          <w:rFonts w:asciiTheme="minorHAnsi" w:hAnsiTheme="minorHAnsi" w:cstheme="minorHAnsi"/>
          <w:spacing w:val="-6"/>
        </w:rPr>
        <w:t xml:space="preserve"> </w:t>
      </w:r>
      <w:r w:rsidRPr="009A4649">
        <w:rPr>
          <w:rFonts w:asciiTheme="minorHAnsi" w:hAnsiTheme="minorHAnsi" w:cstheme="minorHAnsi"/>
        </w:rPr>
        <w:t>de</w:t>
      </w:r>
      <w:r w:rsidRPr="009A4649">
        <w:rPr>
          <w:rFonts w:asciiTheme="minorHAnsi" w:hAnsiTheme="minorHAnsi" w:cstheme="minorHAnsi"/>
          <w:spacing w:val="-8"/>
        </w:rPr>
        <w:t xml:space="preserve"> </w:t>
      </w:r>
      <w:r w:rsidRPr="009A4649">
        <w:rPr>
          <w:rFonts w:asciiTheme="minorHAnsi" w:hAnsiTheme="minorHAnsi" w:cstheme="minorHAnsi"/>
        </w:rPr>
        <w:t>chaque</w:t>
      </w:r>
      <w:r w:rsidRPr="009A4649">
        <w:rPr>
          <w:rFonts w:asciiTheme="minorHAnsi" w:hAnsiTheme="minorHAnsi" w:cstheme="minorHAnsi"/>
          <w:spacing w:val="-6"/>
        </w:rPr>
        <w:t xml:space="preserve"> </w:t>
      </w:r>
      <w:r w:rsidRPr="009A4649">
        <w:rPr>
          <w:rFonts w:asciiTheme="minorHAnsi" w:hAnsiTheme="minorHAnsi" w:cstheme="minorHAnsi"/>
        </w:rPr>
        <w:t>période</w:t>
      </w:r>
      <w:r w:rsidRPr="009A4649">
        <w:rPr>
          <w:rFonts w:asciiTheme="minorHAnsi" w:hAnsiTheme="minorHAnsi" w:cstheme="minorHAnsi"/>
          <w:spacing w:val="-7"/>
        </w:rPr>
        <w:t xml:space="preserve"> </w:t>
      </w:r>
      <w:r w:rsidRPr="009A4649">
        <w:rPr>
          <w:rFonts w:asciiTheme="minorHAnsi" w:hAnsiTheme="minorHAnsi" w:cstheme="minorHAnsi"/>
        </w:rPr>
        <w:t>de</w:t>
      </w:r>
      <w:r w:rsidRPr="009A4649">
        <w:rPr>
          <w:rFonts w:asciiTheme="minorHAnsi" w:hAnsiTheme="minorHAnsi" w:cstheme="minorHAnsi"/>
          <w:spacing w:val="-6"/>
        </w:rPr>
        <w:t xml:space="preserve"> </w:t>
      </w:r>
      <w:r w:rsidRPr="009A4649">
        <w:rPr>
          <w:rFonts w:asciiTheme="minorHAnsi" w:hAnsiTheme="minorHAnsi" w:cstheme="minorHAnsi"/>
        </w:rPr>
        <w:t>reconduction</w:t>
      </w:r>
      <w:r w:rsidRPr="009A4649">
        <w:rPr>
          <w:rFonts w:asciiTheme="minorHAnsi" w:hAnsiTheme="minorHAnsi" w:cstheme="minorHAnsi"/>
          <w:spacing w:val="-9"/>
        </w:rPr>
        <w:t xml:space="preserve"> </w:t>
      </w:r>
      <w:r w:rsidRPr="009A4649">
        <w:rPr>
          <w:rFonts w:asciiTheme="minorHAnsi" w:hAnsiTheme="minorHAnsi" w:cstheme="minorHAnsi"/>
        </w:rPr>
        <w:t>est</w:t>
      </w:r>
      <w:r w:rsidRPr="009A4649">
        <w:rPr>
          <w:rFonts w:asciiTheme="minorHAnsi" w:hAnsiTheme="minorHAnsi" w:cstheme="minorHAnsi"/>
          <w:spacing w:val="-7"/>
        </w:rPr>
        <w:t xml:space="preserve"> </w:t>
      </w:r>
      <w:r w:rsidRPr="009A4649">
        <w:rPr>
          <w:rFonts w:asciiTheme="minorHAnsi" w:hAnsiTheme="minorHAnsi" w:cstheme="minorHAnsi"/>
        </w:rPr>
        <w:t>de</w:t>
      </w:r>
      <w:r w:rsidRPr="009A4649">
        <w:rPr>
          <w:rFonts w:asciiTheme="minorHAnsi" w:hAnsiTheme="minorHAnsi" w:cstheme="minorHAnsi"/>
          <w:spacing w:val="-7"/>
        </w:rPr>
        <w:t xml:space="preserve"> </w:t>
      </w:r>
      <w:r w:rsidRPr="009A4649">
        <w:rPr>
          <w:rFonts w:asciiTheme="minorHAnsi" w:hAnsiTheme="minorHAnsi" w:cstheme="minorHAnsi"/>
        </w:rPr>
        <w:t>1</w:t>
      </w:r>
      <w:r w:rsidRPr="009A4649">
        <w:rPr>
          <w:rFonts w:asciiTheme="minorHAnsi" w:hAnsiTheme="minorHAnsi" w:cstheme="minorHAnsi"/>
          <w:spacing w:val="-4"/>
        </w:rPr>
        <w:t xml:space="preserve"> </w:t>
      </w:r>
      <w:r w:rsidRPr="009A4649">
        <w:rPr>
          <w:rFonts w:asciiTheme="minorHAnsi" w:hAnsiTheme="minorHAnsi" w:cstheme="minorHAnsi"/>
        </w:rPr>
        <w:t>an.</w:t>
      </w:r>
      <w:r w:rsidRPr="009A4649">
        <w:rPr>
          <w:rFonts w:asciiTheme="minorHAnsi" w:hAnsiTheme="minorHAnsi" w:cstheme="minorHAnsi"/>
          <w:spacing w:val="-8"/>
        </w:rPr>
        <w:t xml:space="preserve"> </w:t>
      </w:r>
      <w:r w:rsidRPr="009A4649">
        <w:rPr>
          <w:rFonts w:asciiTheme="minorHAnsi" w:hAnsiTheme="minorHAnsi" w:cstheme="minorHAnsi"/>
        </w:rPr>
        <w:t>La</w:t>
      </w:r>
      <w:r w:rsidRPr="009A4649">
        <w:rPr>
          <w:rFonts w:asciiTheme="minorHAnsi" w:hAnsiTheme="minorHAnsi" w:cstheme="minorHAnsi"/>
          <w:spacing w:val="-7"/>
        </w:rPr>
        <w:t xml:space="preserve"> </w:t>
      </w:r>
      <w:r w:rsidRPr="009A4649">
        <w:rPr>
          <w:rFonts w:asciiTheme="minorHAnsi" w:hAnsiTheme="minorHAnsi" w:cstheme="minorHAnsi"/>
        </w:rPr>
        <w:t>durée</w:t>
      </w:r>
      <w:r w:rsidRPr="009A4649">
        <w:rPr>
          <w:rFonts w:asciiTheme="minorHAnsi" w:hAnsiTheme="minorHAnsi" w:cstheme="minorHAnsi"/>
          <w:spacing w:val="-6"/>
        </w:rPr>
        <w:t xml:space="preserve"> </w:t>
      </w:r>
      <w:r w:rsidRPr="009A4649">
        <w:rPr>
          <w:rFonts w:asciiTheme="minorHAnsi" w:hAnsiTheme="minorHAnsi" w:cstheme="minorHAnsi"/>
        </w:rPr>
        <w:t>maximale</w:t>
      </w:r>
      <w:r w:rsidRPr="009A4649">
        <w:rPr>
          <w:rFonts w:asciiTheme="minorHAnsi" w:hAnsiTheme="minorHAnsi" w:cstheme="minorHAnsi"/>
          <w:spacing w:val="-7"/>
        </w:rPr>
        <w:t xml:space="preserve"> </w:t>
      </w:r>
      <w:r w:rsidRPr="009A4649">
        <w:rPr>
          <w:rFonts w:asciiTheme="minorHAnsi" w:hAnsiTheme="minorHAnsi" w:cstheme="minorHAnsi"/>
        </w:rPr>
        <w:t>du</w:t>
      </w:r>
      <w:r w:rsidRPr="009A4649">
        <w:rPr>
          <w:rFonts w:asciiTheme="minorHAnsi" w:hAnsiTheme="minorHAnsi" w:cstheme="minorHAnsi"/>
          <w:spacing w:val="-5"/>
        </w:rPr>
        <w:t xml:space="preserve"> </w:t>
      </w:r>
      <w:r w:rsidRPr="009A4649">
        <w:rPr>
          <w:rFonts w:asciiTheme="minorHAnsi" w:hAnsiTheme="minorHAnsi" w:cstheme="minorHAnsi"/>
        </w:rPr>
        <w:t>contrat,</w:t>
      </w:r>
      <w:r w:rsidRPr="009A4649">
        <w:rPr>
          <w:rFonts w:asciiTheme="minorHAnsi" w:hAnsiTheme="minorHAnsi" w:cstheme="minorHAnsi"/>
          <w:spacing w:val="-8"/>
        </w:rPr>
        <w:t xml:space="preserve"> </w:t>
      </w:r>
      <w:r w:rsidRPr="009A4649">
        <w:rPr>
          <w:rFonts w:asciiTheme="minorHAnsi" w:hAnsiTheme="minorHAnsi" w:cstheme="minorHAnsi"/>
        </w:rPr>
        <w:t>toutes</w:t>
      </w:r>
      <w:r w:rsidRPr="009A4649">
        <w:rPr>
          <w:rFonts w:asciiTheme="minorHAnsi" w:hAnsiTheme="minorHAnsi" w:cstheme="minorHAnsi"/>
          <w:spacing w:val="-7"/>
        </w:rPr>
        <w:t xml:space="preserve"> </w:t>
      </w:r>
      <w:r w:rsidRPr="009A4649">
        <w:rPr>
          <w:rFonts w:asciiTheme="minorHAnsi" w:hAnsiTheme="minorHAnsi" w:cstheme="minorHAnsi"/>
        </w:rPr>
        <w:t>périodes</w:t>
      </w:r>
      <w:r w:rsidRPr="009A4649">
        <w:rPr>
          <w:rFonts w:asciiTheme="minorHAnsi" w:hAnsiTheme="minorHAnsi" w:cstheme="minorHAnsi"/>
          <w:spacing w:val="-48"/>
        </w:rPr>
        <w:t xml:space="preserve"> </w:t>
      </w:r>
      <w:r w:rsidRPr="009A4649">
        <w:rPr>
          <w:rFonts w:asciiTheme="minorHAnsi" w:hAnsiTheme="minorHAnsi" w:cstheme="minorHAnsi"/>
        </w:rPr>
        <w:t>confondues,</w:t>
      </w:r>
      <w:r w:rsidRPr="009A4649">
        <w:rPr>
          <w:rFonts w:asciiTheme="minorHAnsi" w:hAnsiTheme="minorHAnsi" w:cstheme="minorHAnsi"/>
          <w:spacing w:val="-1"/>
        </w:rPr>
        <w:t xml:space="preserve"> </w:t>
      </w:r>
      <w:r w:rsidRPr="009A4649">
        <w:rPr>
          <w:rFonts w:asciiTheme="minorHAnsi" w:hAnsiTheme="minorHAnsi" w:cstheme="minorHAnsi"/>
        </w:rPr>
        <w:t>est de</w:t>
      </w:r>
      <w:r w:rsidRPr="009A4649">
        <w:rPr>
          <w:rFonts w:asciiTheme="minorHAnsi" w:hAnsiTheme="minorHAnsi" w:cstheme="minorHAnsi"/>
          <w:spacing w:val="-1"/>
        </w:rPr>
        <w:t xml:space="preserve"> </w:t>
      </w:r>
      <w:r w:rsidR="00D50458" w:rsidRPr="009A4649">
        <w:rPr>
          <w:rFonts w:asciiTheme="minorHAnsi" w:hAnsiTheme="minorHAnsi" w:cstheme="minorHAnsi"/>
          <w:b/>
        </w:rPr>
        <w:t>4</w:t>
      </w:r>
      <w:r w:rsidRPr="009A4649">
        <w:rPr>
          <w:rFonts w:asciiTheme="minorHAnsi" w:hAnsiTheme="minorHAnsi" w:cstheme="minorHAnsi"/>
          <w:b/>
        </w:rPr>
        <w:t xml:space="preserve"> ans</w:t>
      </w:r>
      <w:r w:rsidRPr="009A4649">
        <w:rPr>
          <w:rFonts w:asciiTheme="minorHAnsi" w:hAnsiTheme="minorHAnsi" w:cstheme="minorHAnsi"/>
        </w:rPr>
        <w:t>.</w:t>
      </w:r>
    </w:p>
    <w:p w14:paraId="41D72427" w14:textId="77777777" w:rsidR="00517A6E" w:rsidRPr="009A4649" w:rsidRDefault="00517A6E" w:rsidP="009A4649">
      <w:pPr>
        <w:pStyle w:val="Corpsdetexte"/>
        <w:jc w:val="both"/>
        <w:rPr>
          <w:rFonts w:asciiTheme="minorHAnsi" w:hAnsiTheme="minorHAnsi" w:cstheme="minorHAnsi"/>
        </w:rPr>
      </w:pPr>
    </w:p>
    <w:p w14:paraId="3613C64D" w14:textId="5DDD4150" w:rsidR="00EE51FF" w:rsidRPr="009A4649" w:rsidRDefault="00EB5ED5" w:rsidP="009A4649">
      <w:pPr>
        <w:pStyle w:val="Corpsdetexte"/>
        <w:ind w:left="132" w:right="667"/>
        <w:jc w:val="both"/>
        <w:rPr>
          <w:rFonts w:asciiTheme="minorHAnsi" w:hAnsiTheme="minorHAnsi" w:cstheme="minorHAnsi"/>
        </w:rPr>
      </w:pPr>
      <w:r w:rsidRPr="009A4649">
        <w:rPr>
          <w:rFonts w:asciiTheme="minorHAnsi" w:hAnsiTheme="minorHAnsi" w:cstheme="minorHAnsi"/>
          <w:spacing w:val="-1"/>
        </w:rPr>
        <w:t>La</w:t>
      </w:r>
      <w:r w:rsidRPr="009A4649">
        <w:rPr>
          <w:rFonts w:asciiTheme="minorHAnsi" w:hAnsiTheme="minorHAnsi" w:cstheme="minorHAnsi"/>
          <w:spacing w:val="-10"/>
        </w:rPr>
        <w:t xml:space="preserve"> </w:t>
      </w:r>
      <w:r w:rsidRPr="009A4649">
        <w:rPr>
          <w:rFonts w:asciiTheme="minorHAnsi" w:hAnsiTheme="minorHAnsi" w:cstheme="minorHAnsi"/>
          <w:spacing w:val="-1"/>
        </w:rPr>
        <w:t>reconduction</w:t>
      </w:r>
      <w:r w:rsidRPr="009A4649">
        <w:rPr>
          <w:rFonts w:asciiTheme="minorHAnsi" w:hAnsiTheme="minorHAnsi" w:cstheme="minorHAnsi"/>
          <w:spacing w:val="-13"/>
        </w:rPr>
        <w:t xml:space="preserve"> </w:t>
      </w:r>
      <w:r w:rsidRPr="009A4649">
        <w:rPr>
          <w:rFonts w:asciiTheme="minorHAnsi" w:hAnsiTheme="minorHAnsi" w:cstheme="minorHAnsi"/>
        </w:rPr>
        <w:t>est</w:t>
      </w:r>
      <w:r w:rsidRPr="009A4649">
        <w:rPr>
          <w:rFonts w:asciiTheme="minorHAnsi" w:hAnsiTheme="minorHAnsi" w:cstheme="minorHAnsi"/>
          <w:spacing w:val="-11"/>
        </w:rPr>
        <w:t xml:space="preserve"> </w:t>
      </w:r>
      <w:r w:rsidRPr="009A4649">
        <w:rPr>
          <w:rFonts w:asciiTheme="minorHAnsi" w:hAnsiTheme="minorHAnsi" w:cstheme="minorHAnsi"/>
        </w:rPr>
        <w:t>considérée</w:t>
      </w:r>
      <w:r w:rsidRPr="009A4649">
        <w:rPr>
          <w:rFonts w:asciiTheme="minorHAnsi" w:hAnsiTheme="minorHAnsi" w:cstheme="minorHAnsi"/>
          <w:spacing w:val="-11"/>
        </w:rPr>
        <w:t xml:space="preserve"> </w:t>
      </w:r>
      <w:r w:rsidRPr="009A4649">
        <w:rPr>
          <w:rFonts w:asciiTheme="minorHAnsi" w:hAnsiTheme="minorHAnsi" w:cstheme="minorHAnsi"/>
        </w:rPr>
        <w:t>comme</w:t>
      </w:r>
      <w:r w:rsidRPr="009A4649">
        <w:rPr>
          <w:rFonts w:asciiTheme="minorHAnsi" w:hAnsiTheme="minorHAnsi" w:cstheme="minorHAnsi"/>
          <w:spacing w:val="-11"/>
        </w:rPr>
        <w:t xml:space="preserve"> </w:t>
      </w:r>
      <w:r w:rsidRPr="009A4649">
        <w:rPr>
          <w:rFonts w:asciiTheme="minorHAnsi" w:hAnsiTheme="minorHAnsi" w:cstheme="minorHAnsi"/>
        </w:rPr>
        <w:t>acceptée</w:t>
      </w:r>
      <w:r w:rsidRPr="009A4649">
        <w:rPr>
          <w:rFonts w:asciiTheme="minorHAnsi" w:hAnsiTheme="minorHAnsi" w:cstheme="minorHAnsi"/>
          <w:spacing w:val="-9"/>
        </w:rPr>
        <w:t xml:space="preserve"> </w:t>
      </w:r>
      <w:r w:rsidRPr="009A4649">
        <w:rPr>
          <w:rFonts w:asciiTheme="minorHAnsi" w:hAnsiTheme="minorHAnsi" w:cstheme="minorHAnsi"/>
        </w:rPr>
        <w:t>si</w:t>
      </w:r>
      <w:r w:rsidRPr="009A4649">
        <w:rPr>
          <w:rFonts w:asciiTheme="minorHAnsi" w:hAnsiTheme="minorHAnsi" w:cstheme="minorHAnsi"/>
          <w:spacing w:val="-11"/>
        </w:rPr>
        <w:t xml:space="preserve"> </w:t>
      </w:r>
      <w:r w:rsidRPr="009A4649">
        <w:rPr>
          <w:rFonts w:asciiTheme="minorHAnsi" w:hAnsiTheme="minorHAnsi" w:cstheme="minorHAnsi"/>
        </w:rPr>
        <w:t>aucune</w:t>
      </w:r>
      <w:r w:rsidRPr="009A4649">
        <w:rPr>
          <w:rFonts w:asciiTheme="minorHAnsi" w:hAnsiTheme="minorHAnsi" w:cstheme="minorHAnsi"/>
          <w:spacing w:val="-9"/>
        </w:rPr>
        <w:t xml:space="preserve"> </w:t>
      </w:r>
      <w:r w:rsidRPr="009A4649">
        <w:rPr>
          <w:rFonts w:asciiTheme="minorHAnsi" w:hAnsiTheme="minorHAnsi" w:cstheme="minorHAnsi"/>
        </w:rPr>
        <w:t>décision</w:t>
      </w:r>
      <w:r w:rsidRPr="009A4649">
        <w:rPr>
          <w:rFonts w:asciiTheme="minorHAnsi" w:hAnsiTheme="minorHAnsi" w:cstheme="minorHAnsi"/>
          <w:spacing w:val="-13"/>
        </w:rPr>
        <w:t xml:space="preserve"> </w:t>
      </w:r>
      <w:r w:rsidRPr="009A4649">
        <w:rPr>
          <w:rFonts w:asciiTheme="minorHAnsi" w:hAnsiTheme="minorHAnsi" w:cstheme="minorHAnsi"/>
        </w:rPr>
        <w:t>écrite</w:t>
      </w:r>
      <w:r w:rsidRPr="009A4649">
        <w:rPr>
          <w:rFonts w:asciiTheme="minorHAnsi" w:hAnsiTheme="minorHAnsi" w:cstheme="minorHAnsi"/>
          <w:spacing w:val="-10"/>
        </w:rPr>
        <w:t xml:space="preserve"> </w:t>
      </w:r>
      <w:r w:rsidRPr="009A4649">
        <w:rPr>
          <w:rFonts w:asciiTheme="minorHAnsi" w:hAnsiTheme="minorHAnsi" w:cstheme="minorHAnsi"/>
        </w:rPr>
        <w:t>contraire</w:t>
      </w:r>
      <w:r w:rsidRPr="009A4649">
        <w:rPr>
          <w:rFonts w:asciiTheme="minorHAnsi" w:hAnsiTheme="minorHAnsi" w:cstheme="minorHAnsi"/>
          <w:spacing w:val="-9"/>
        </w:rPr>
        <w:t xml:space="preserve"> </w:t>
      </w:r>
      <w:r w:rsidRPr="009A4649">
        <w:rPr>
          <w:rFonts w:asciiTheme="minorHAnsi" w:hAnsiTheme="minorHAnsi" w:cstheme="minorHAnsi"/>
        </w:rPr>
        <w:t>n'est</w:t>
      </w:r>
      <w:r w:rsidRPr="009A4649">
        <w:rPr>
          <w:rFonts w:asciiTheme="minorHAnsi" w:hAnsiTheme="minorHAnsi" w:cstheme="minorHAnsi"/>
          <w:spacing w:val="-11"/>
        </w:rPr>
        <w:t xml:space="preserve"> </w:t>
      </w:r>
      <w:r w:rsidRPr="009A4649">
        <w:rPr>
          <w:rFonts w:asciiTheme="minorHAnsi" w:hAnsiTheme="minorHAnsi" w:cstheme="minorHAnsi"/>
        </w:rPr>
        <w:t>prise</w:t>
      </w:r>
      <w:r w:rsidRPr="009A4649">
        <w:rPr>
          <w:rFonts w:asciiTheme="minorHAnsi" w:hAnsiTheme="minorHAnsi" w:cstheme="minorHAnsi"/>
          <w:spacing w:val="-12"/>
        </w:rPr>
        <w:t xml:space="preserve"> </w:t>
      </w:r>
      <w:r w:rsidRPr="009A4649">
        <w:rPr>
          <w:rFonts w:asciiTheme="minorHAnsi" w:hAnsiTheme="minorHAnsi" w:cstheme="minorHAnsi"/>
        </w:rPr>
        <w:t>par</w:t>
      </w:r>
      <w:r w:rsidRPr="009A4649">
        <w:rPr>
          <w:rFonts w:asciiTheme="minorHAnsi" w:hAnsiTheme="minorHAnsi" w:cstheme="minorHAnsi"/>
          <w:spacing w:val="-10"/>
        </w:rPr>
        <w:t xml:space="preserve"> </w:t>
      </w:r>
      <w:r w:rsidRPr="009A4649">
        <w:rPr>
          <w:rFonts w:asciiTheme="minorHAnsi" w:hAnsiTheme="minorHAnsi" w:cstheme="minorHAnsi"/>
        </w:rPr>
        <w:t>le</w:t>
      </w:r>
      <w:r w:rsidRPr="009A4649">
        <w:rPr>
          <w:rFonts w:asciiTheme="minorHAnsi" w:hAnsiTheme="minorHAnsi" w:cstheme="minorHAnsi"/>
          <w:spacing w:val="-12"/>
        </w:rPr>
        <w:t xml:space="preserve"> </w:t>
      </w:r>
      <w:r w:rsidRPr="009A4649">
        <w:rPr>
          <w:rFonts w:asciiTheme="minorHAnsi" w:hAnsiTheme="minorHAnsi" w:cstheme="minorHAnsi"/>
        </w:rPr>
        <w:t>pouvoir</w:t>
      </w:r>
      <w:r w:rsidRPr="009A4649">
        <w:rPr>
          <w:rFonts w:asciiTheme="minorHAnsi" w:hAnsiTheme="minorHAnsi" w:cstheme="minorHAnsi"/>
          <w:spacing w:val="-47"/>
        </w:rPr>
        <w:t xml:space="preserve"> </w:t>
      </w:r>
      <w:r w:rsidRPr="009A4649">
        <w:rPr>
          <w:rFonts w:asciiTheme="minorHAnsi" w:hAnsiTheme="minorHAnsi" w:cstheme="minorHAnsi"/>
        </w:rPr>
        <w:t>adjudicateur au moins 3 mois avant la fin de la durée de validité de l'accord-cadre. Le titulaire ne peut pas</w:t>
      </w:r>
      <w:r w:rsidRPr="009A4649">
        <w:rPr>
          <w:rFonts w:asciiTheme="minorHAnsi" w:hAnsiTheme="minorHAnsi" w:cstheme="minorHAnsi"/>
          <w:spacing w:val="1"/>
        </w:rPr>
        <w:t xml:space="preserve"> </w:t>
      </w:r>
      <w:r w:rsidRPr="009A4649">
        <w:rPr>
          <w:rFonts w:asciiTheme="minorHAnsi" w:hAnsiTheme="minorHAnsi" w:cstheme="minorHAnsi"/>
        </w:rPr>
        <w:t>refuser</w:t>
      </w:r>
      <w:r w:rsidRPr="009A4649">
        <w:rPr>
          <w:rFonts w:asciiTheme="minorHAnsi" w:hAnsiTheme="minorHAnsi" w:cstheme="minorHAnsi"/>
          <w:spacing w:val="-1"/>
        </w:rPr>
        <w:t xml:space="preserve"> </w:t>
      </w:r>
      <w:r w:rsidRPr="009A4649">
        <w:rPr>
          <w:rFonts w:asciiTheme="minorHAnsi" w:hAnsiTheme="minorHAnsi" w:cstheme="minorHAnsi"/>
        </w:rPr>
        <w:t>la reconduction.</w:t>
      </w:r>
    </w:p>
    <w:p w14:paraId="79F6562E" w14:textId="77777777" w:rsidR="008600FB" w:rsidRPr="009A4649" w:rsidRDefault="008600FB" w:rsidP="009A4649">
      <w:pPr>
        <w:pStyle w:val="Corpsdetexte"/>
        <w:ind w:left="132" w:right="667"/>
        <w:jc w:val="both"/>
        <w:rPr>
          <w:rFonts w:asciiTheme="minorHAnsi" w:hAnsiTheme="minorHAnsi" w:cstheme="minorHAnsi"/>
        </w:rPr>
      </w:pPr>
    </w:p>
    <w:p w14:paraId="41D7242A" w14:textId="77777777" w:rsidR="00517A6E" w:rsidRPr="009A4649" w:rsidRDefault="00EB5ED5" w:rsidP="009A4649">
      <w:pPr>
        <w:pStyle w:val="Titre1"/>
        <w:numPr>
          <w:ilvl w:val="0"/>
          <w:numId w:val="4"/>
        </w:numPr>
        <w:shd w:val="clear" w:color="auto" w:fill="048B9A"/>
        <w:tabs>
          <w:tab w:val="left" w:pos="337"/>
        </w:tabs>
        <w:ind w:hanging="205"/>
        <w:rPr>
          <w:rFonts w:asciiTheme="minorHAnsi" w:hAnsiTheme="minorHAnsi" w:cstheme="minorHAnsi"/>
          <w:color w:val="FFFFFF" w:themeColor="background1"/>
          <w:sz w:val="22"/>
          <w:szCs w:val="22"/>
        </w:rPr>
      </w:pPr>
      <w:bookmarkStart w:id="18" w:name="_Toc178863073"/>
      <w:r w:rsidRPr="009A4649">
        <w:rPr>
          <w:rFonts w:asciiTheme="minorHAnsi" w:hAnsiTheme="minorHAnsi" w:cstheme="minorHAnsi"/>
          <w:color w:val="FFFFFF" w:themeColor="background1"/>
          <w:sz w:val="22"/>
          <w:szCs w:val="22"/>
        </w:rPr>
        <w:t>- Prix</w:t>
      </w:r>
      <w:bookmarkEnd w:id="18"/>
    </w:p>
    <w:p w14:paraId="41D7242B" w14:textId="77777777" w:rsidR="00517A6E" w:rsidRPr="009A4649" w:rsidRDefault="00EB5ED5" w:rsidP="009A4649">
      <w:pPr>
        <w:pStyle w:val="Titre2"/>
        <w:numPr>
          <w:ilvl w:val="1"/>
          <w:numId w:val="4"/>
        </w:numPr>
        <w:tabs>
          <w:tab w:val="left" w:pos="776"/>
        </w:tabs>
        <w:jc w:val="both"/>
        <w:rPr>
          <w:rFonts w:asciiTheme="minorHAnsi" w:hAnsiTheme="minorHAnsi" w:cstheme="minorHAnsi"/>
          <w:sz w:val="22"/>
          <w:szCs w:val="22"/>
        </w:rPr>
      </w:pPr>
      <w:bookmarkStart w:id="19" w:name="_Toc178863074"/>
      <w:r w:rsidRPr="009A4649">
        <w:rPr>
          <w:rFonts w:asciiTheme="minorHAnsi" w:hAnsiTheme="minorHAnsi" w:cstheme="minorHAnsi"/>
          <w:sz w:val="22"/>
          <w:szCs w:val="22"/>
        </w:rPr>
        <w:t>-</w:t>
      </w:r>
      <w:r w:rsidRPr="009A4649">
        <w:rPr>
          <w:rFonts w:asciiTheme="minorHAnsi" w:hAnsiTheme="minorHAnsi" w:cstheme="minorHAnsi"/>
          <w:spacing w:val="-3"/>
          <w:sz w:val="22"/>
          <w:szCs w:val="22"/>
        </w:rPr>
        <w:t xml:space="preserve"> </w:t>
      </w:r>
      <w:r w:rsidRPr="009A4649">
        <w:rPr>
          <w:rFonts w:asciiTheme="minorHAnsi" w:hAnsiTheme="minorHAnsi" w:cstheme="minorHAnsi"/>
          <w:sz w:val="22"/>
          <w:szCs w:val="22"/>
        </w:rPr>
        <w:t>Caractéristiques</w:t>
      </w:r>
      <w:r w:rsidRPr="009A4649">
        <w:rPr>
          <w:rFonts w:asciiTheme="minorHAnsi" w:hAnsiTheme="minorHAnsi" w:cstheme="minorHAnsi"/>
          <w:spacing w:val="-6"/>
          <w:sz w:val="22"/>
          <w:szCs w:val="22"/>
        </w:rPr>
        <w:t xml:space="preserve"> </w:t>
      </w:r>
      <w:r w:rsidRPr="009A4649">
        <w:rPr>
          <w:rFonts w:asciiTheme="minorHAnsi" w:hAnsiTheme="minorHAnsi" w:cstheme="minorHAnsi"/>
          <w:sz w:val="22"/>
          <w:szCs w:val="22"/>
        </w:rPr>
        <w:t>des</w:t>
      </w:r>
      <w:r w:rsidRPr="009A4649">
        <w:rPr>
          <w:rFonts w:asciiTheme="minorHAnsi" w:hAnsiTheme="minorHAnsi" w:cstheme="minorHAnsi"/>
          <w:spacing w:val="-4"/>
          <w:sz w:val="22"/>
          <w:szCs w:val="22"/>
        </w:rPr>
        <w:t xml:space="preserve"> </w:t>
      </w:r>
      <w:r w:rsidRPr="009A4649">
        <w:rPr>
          <w:rFonts w:asciiTheme="minorHAnsi" w:hAnsiTheme="minorHAnsi" w:cstheme="minorHAnsi"/>
          <w:sz w:val="22"/>
          <w:szCs w:val="22"/>
        </w:rPr>
        <w:t>prix</w:t>
      </w:r>
      <w:r w:rsidRPr="009A4649">
        <w:rPr>
          <w:rFonts w:asciiTheme="minorHAnsi" w:hAnsiTheme="minorHAnsi" w:cstheme="minorHAnsi"/>
          <w:spacing w:val="-4"/>
          <w:sz w:val="22"/>
          <w:szCs w:val="22"/>
        </w:rPr>
        <w:t xml:space="preserve"> </w:t>
      </w:r>
      <w:r w:rsidRPr="009A4649">
        <w:rPr>
          <w:rFonts w:asciiTheme="minorHAnsi" w:hAnsiTheme="minorHAnsi" w:cstheme="minorHAnsi"/>
          <w:sz w:val="22"/>
          <w:szCs w:val="22"/>
        </w:rPr>
        <w:t>pratiqués</w:t>
      </w:r>
      <w:bookmarkEnd w:id="19"/>
    </w:p>
    <w:p w14:paraId="41D7242C" w14:textId="77777777" w:rsidR="00517A6E" w:rsidRPr="009A4649" w:rsidRDefault="00EB5ED5" w:rsidP="009A4649">
      <w:pPr>
        <w:pStyle w:val="Corpsdetexte"/>
        <w:ind w:left="132"/>
        <w:jc w:val="both"/>
        <w:rPr>
          <w:rFonts w:asciiTheme="minorHAnsi" w:hAnsiTheme="minorHAnsi" w:cstheme="minorHAnsi"/>
        </w:rPr>
      </w:pPr>
      <w:r w:rsidRPr="009A4649">
        <w:rPr>
          <w:rFonts w:asciiTheme="minorHAnsi" w:hAnsiTheme="minorHAnsi" w:cstheme="minorHAnsi"/>
        </w:rPr>
        <w:t>Les prestations</w:t>
      </w:r>
      <w:r w:rsidRPr="009A4649">
        <w:rPr>
          <w:rFonts w:asciiTheme="minorHAnsi" w:hAnsiTheme="minorHAnsi" w:cstheme="minorHAnsi"/>
          <w:spacing w:val="-1"/>
        </w:rPr>
        <w:t xml:space="preserve"> </w:t>
      </w:r>
      <w:r w:rsidRPr="009A4649">
        <w:rPr>
          <w:rFonts w:asciiTheme="minorHAnsi" w:hAnsiTheme="minorHAnsi" w:cstheme="minorHAnsi"/>
        </w:rPr>
        <w:t>sont</w:t>
      </w:r>
      <w:r w:rsidRPr="009A4649">
        <w:rPr>
          <w:rFonts w:asciiTheme="minorHAnsi" w:hAnsiTheme="minorHAnsi" w:cstheme="minorHAnsi"/>
          <w:spacing w:val="-1"/>
        </w:rPr>
        <w:t xml:space="preserve"> </w:t>
      </w:r>
      <w:r w:rsidRPr="009A4649">
        <w:rPr>
          <w:rFonts w:asciiTheme="minorHAnsi" w:hAnsiTheme="minorHAnsi" w:cstheme="minorHAnsi"/>
        </w:rPr>
        <w:t>réglées</w:t>
      </w:r>
      <w:r w:rsidRPr="009A4649">
        <w:rPr>
          <w:rFonts w:asciiTheme="minorHAnsi" w:hAnsiTheme="minorHAnsi" w:cstheme="minorHAnsi"/>
          <w:spacing w:val="-1"/>
        </w:rPr>
        <w:t xml:space="preserve"> </w:t>
      </w:r>
      <w:r w:rsidRPr="009A4649">
        <w:rPr>
          <w:rFonts w:asciiTheme="minorHAnsi" w:hAnsiTheme="minorHAnsi" w:cstheme="minorHAnsi"/>
        </w:rPr>
        <w:t>par</w:t>
      </w:r>
      <w:r w:rsidRPr="009A4649">
        <w:rPr>
          <w:rFonts w:asciiTheme="minorHAnsi" w:hAnsiTheme="minorHAnsi" w:cstheme="minorHAnsi"/>
          <w:spacing w:val="-1"/>
        </w:rPr>
        <w:t xml:space="preserve"> </w:t>
      </w:r>
      <w:r w:rsidRPr="009A4649">
        <w:rPr>
          <w:rFonts w:asciiTheme="minorHAnsi" w:hAnsiTheme="minorHAnsi" w:cstheme="minorHAnsi"/>
        </w:rPr>
        <w:t>des prix</w:t>
      </w:r>
      <w:r w:rsidRPr="009A4649">
        <w:rPr>
          <w:rFonts w:asciiTheme="minorHAnsi" w:hAnsiTheme="minorHAnsi" w:cstheme="minorHAnsi"/>
          <w:spacing w:val="-4"/>
        </w:rPr>
        <w:t xml:space="preserve"> </w:t>
      </w:r>
      <w:r w:rsidRPr="009A4649">
        <w:rPr>
          <w:rFonts w:asciiTheme="minorHAnsi" w:hAnsiTheme="minorHAnsi" w:cstheme="minorHAnsi"/>
        </w:rPr>
        <w:t>unitaires</w:t>
      </w:r>
      <w:r w:rsidRPr="009A4649">
        <w:rPr>
          <w:rFonts w:asciiTheme="minorHAnsi" w:hAnsiTheme="minorHAnsi" w:cstheme="minorHAnsi"/>
          <w:spacing w:val="-3"/>
        </w:rPr>
        <w:t xml:space="preserve"> </w:t>
      </w:r>
      <w:r w:rsidRPr="009A4649">
        <w:rPr>
          <w:rFonts w:asciiTheme="minorHAnsi" w:hAnsiTheme="minorHAnsi" w:cstheme="minorHAnsi"/>
        </w:rPr>
        <w:t>selon</w:t>
      </w:r>
      <w:r w:rsidRPr="009A4649">
        <w:rPr>
          <w:rFonts w:asciiTheme="minorHAnsi" w:hAnsiTheme="minorHAnsi" w:cstheme="minorHAnsi"/>
          <w:spacing w:val="-2"/>
        </w:rPr>
        <w:t xml:space="preserve"> </w:t>
      </w:r>
      <w:r w:rsidRPr="009A4649">
        <w:rPr>
          <w:rFonts w:asciiTheme="minorHAnsi" w:hAnsiTheme="minorHAnsi" w:cstheme="minorHAnsi"/>
        </w:rPr>
        <w:t>les stipulations</w:t>
      </w:r>
      <w:r w:rsidRPr="009A4649">
        <w:rPr>
          <w:rFonts w:asciiTheme="minorHAnsi" w:hAnsiTheme="minorHAnsi" w:cstheme="minorHAnsi"/>
          <w:spacing w:val="-1"/>
        </w:rPr>
        <w:t xml:space="preserve"> </w:t>
      </w:r>
      <w:r w:rsidRPr="009A4649">
        <w:rPr>
          <w:rFonts w:asciiTheme="minorHAnsi" w:hAnsiTheme="minorHAnsi" w:cstheme="minorHAnsi"/>
        </w:rPr>
        <w:t>de</w:t>
      </w:r>
      <w:r w:rsidRPr="009A4649">
        <w:rPr>
          <w:rFonts w:asciiTheme="minorHAnsi" w:hAnsiTheme="minorHAnsi" w:cstheme="minorHAnsi"/>
          <w:spacing w:val="-4"/>
        </w:rPr>
        <w:t xml:space="preserve"> </w:t>
      </w:r>
      <w:r w:rsidRPr="009A4649">
        <w:rPr>
          <w:rFonts w:asciiTheme="minorHAnsi" w:hAnsiTheme="minorHAnsi" w:cstheme="minorHAnsi"/>
        </w:rPr>
        <w:t>l'acte</w:t>
      </w:r>
      <w:r w:rsidRPr="009A4649">
        <w:rPr>
          <w:rFonts w:asciiTheme="minorHAnsi" w:hAnsiTheme="minorHAnsi" w:cstheme="minorHAnsi"/>
          <w:spacing w:val="-4"/>
        </w:rPr>
        <w:t xml:space="preserve"> </w:t>
      </w:r>
      <w:r w:rsidRPr="009A4649">
        <w:rPr>
          <w:rFonts w:asciiTheme="minorHAnsi" w:hAnsiTheme="minorHAnsi" w:cstheme="minorHAnsi"/>
        </w:rPr>
        <w:t>d'engagement.</w:t>
      </w:r>
    </w:p>
    <w:p w14:paraId="41D7242D" w14:textId="77777777" w:rsidR="00517A6E" w:rsidRPr="009A4649" w:rsidRDefault="00517A6E" w:rsidP="009A4649">
      <w:pPr>
        <w:pStyle w:val="Corpsdetexte"/>
        <w:jc w:val="both"/>
        <w:rPr>
          <w:rFonts w:asciiTheme="minorHAnsi" w:hAnsiTheme="minorHAnsi" w:cstheme="minorHAnsi"/>
        </w:rPr>
      </w:pPr>
    </w:p>
    <w:p w14:paraId="41D7242E" w14:textId="77777777" w:rsidR="00517A6E" w:rsidRPr="009A4649" w:rsidRDefault="00EB5ED5" w:rsidP="009A4649">
      <w:pPr>
        <w:pStyle w:val="Corpsdetexte"/>
        <w:ind w:left="132"/>
        <w:jc w:val="both"/>
        <w:rPr>
          <w:rFonts w:asciiTheme="minorHAnsi" w:hAnsiTheme="minorHAnsi" w:cstheme="minorHAnsi"/>
        </w:rPr>
      </w:pPr>
      <w:r w:rsidRPr="009A4649">
        <w:rPr>
          <w:rFonts w:asciiTheme="minorHAnsi" w:hAnsiTheme="minorHAnsi" w:cstheme="minorHAnsi"/>
        </w:rPr>
        <w:t>Les prix</w:t>
      </w:r>
      <w:r w:rsidRPr="009A4649">
        <w:rPr>
          <w:rFonts w:asciiTheme="minorHAnsi" w:hAnsiTheme="minorHAnsi" w:cstheme="minorHAnsi"/>
          <w:spacing w:val="-3"/>
        </w:rPr>
        <w:t xml:space="preserve"> </w:t>
      </w:r>
      <w:r w:rsidRPr="009A4649">
        <w:rPr>
          <w:rFonts w:asciiTheme="minorHAnsi" w:hAnsiTheme="minorHAnsi" w:cstheme="minorHAnsi"/>
        </w:rPr>
        <w:t>du</w:t>
      </w:r>
      <w:r w:rsidRPr="009A4649">
        <w:rPr>
          <w:rFonts w:asciiTheme="minorHAnsi" w:hAnsiTheme="minorHAnsi" w:cstheme="minorHAnsi"/>
          <w:spacing w:val="-1"/>
        </w:rPr>
        <w:t xml:space="preserve"> </w:t>
      </w:r>
      <w:r w:rsidRPr="009A4649">
        <w:rPr>
          <w:rFonts w:asciiTheme="minorHAnsi" w:hAnsiTheme="minorHAnsi" w:cstheme="minorHAnsi"/>
        </w:rPr>
        <w:t>contrat</w:t>
      </w:r>
      <w:r w:rsidRPr="009A4649">
        <w:rPr>
          <w:rFonts w:asciiTheme="minorHAnsi" w:hAnsiTheme="minorHAnsi" w:cstheme="minorHAnsi"/>
          <w:spacing w:val="-2"/>
        </w:rPr>
        <w:t xml:space="preserve"> </w:t>
      </w:r>
      <w:r w:rsidRPr="009A4649">
        <w:rPr>
          <w:rFonts w:asciiTheme="minorHAnsi" w:hAnsiTheme="minorHAnsi" w:cstheme="minorHAnsi"/>
        </w:rPr>
        <w:t>comprennent :</w:t>
      </w:r>
    </w:p>
    <w:p w14:paraId="41D7242F" w14:textId="6D5F2E8B" w:rsidR="00517A6E" w:rsidRPr="009A4649" w:rsidRDefault="008600FB" w:rsidP="009A4649">
      <w:pPr>
        <w:pStyle w:val="Paragraphedeliste"/>
        <w:numPr>
          <w:ilvl w:val="0"/>
          <w:numId w:val="3"/>
        </w:numPr>
        <w:ind w:left="826" w:hanging="308"/>
        <w:jc w:val="both"/>
        <w:rPr>
          <w:rFonts w:asciiTheme="minorHAnsi" w:hAnsiTheme="minorHAnsi" w:cstheme="minorHAnsi"/>
        </w:rPr>
      </w:pPr>
      <w:r w:rsidRPr="009A4649">
        <w:rPr>
          <w:rFonts w:asciiTheme="minorHAnsi" w:hAnsiTheme="minorHAnsi" w:cstheme="minorHAnsi"/>
        </w:rPr>
        <w:t>L</w:t>
      </w:r>
      <w:r w:rsidR="00EB5ED5" w:rsidRPr="009A4649">
        <w:rPr>
          <w:rFonts w:asciiTheme="minorHAnsi" w:hAnsiTheme="minorHAnsi" w:cstheme="minorHAnsi"/>
        </w:rPr>
        <w:t>es</w:t>
      </w:r>
      <w:r w:rsidR="00EB5ED5" w:rsidRPr="009A4649">
        <w:rPr>
          <w:rFonts w:asciiTheme="minorHAnsi" w:hAnsiTheme="minorHAnsi" w:cstheme="minorHAnsi"/>
          <w:spacing w:val="-2"/>
        </w:rPr>
        <w:t xml:space="preserve"> </w:t>
      </w:r>
      <w:r w:rsidR="00EB5ED5" w:rsidRPr="009A4649">
        <w:rPr>
          <w:rFonts w:asciiTheme="minorHAnsi" w:hAnsiTheme="minorHAnsi" w:cstheme="minorHAnsi"/>
        </w:rPr>
        <w:t>dépenses</w:t>
      </w:r>
      <w:r w:rsidR="00EB5ED5" w:rsidRPr="009A4649">
        <w:rPr>
          <w:rFonts w:asciiTheme="minorHAnsi" w:hAnsiTheme="minorHAnsi" w:cstheme="minorHAnsi"/>
          <w:spacing w:val="-1"/>
        </w:rPr>
        <w:t xml:space="preserve"> </w:t>
      </w:r>
      <w:r w:rsidR="00EB5ED5" w:rsidRPr="009A4649">
        <w:rPr>
          <w:rFonts w:asciiTheme="minorHAnsi" w:hAnsiTheme="minorHAnsi" w:cstheme="minorHAnsi"/>
        </w:rPr>
        <w:t>nécessaires</w:t>
      </w:r>
      <w:r w:rsidR="00EB5ED5" w:rsidRPr="009A4649">
        <w:rPr>
          <w:rFonts w:asciiTheme="minorHAnsi" w:hAnsiTheme="minorHAnsi" w:cstheme="minorHAnsi"/>
          <w:spacing w:val="-3"/>
        </w:rPr>
        <w:t xml:space="preserve"> </w:t>
      </w:r>
      <w:r w:rsidR="00EB5ED5" w:rsidRPr="009A4649">
        <w:rPr>
          <w:rFonts w:asciiTheme="minorHAnsi" w:hAnsiTheme="minorHAnsi" w:cstheme="minorHAnsi"/>
        </w:rPr>
        <w:t>à</w:t>
      </w:r>
      <w:r w:rsidR="00EB5ED5" w:rsidRPr="009A4649">
        <w:rPr>
          <w:rFonts w:asciiTheme="minorHAnsi" w:hAnsiTheme="minorHAnsi" w:cstheme="minorHAnsi"/>
          <w:spacing w:val="-2"/>
        </w:rPr>
        <w:t xml:space="preserve"> </w:t>
      </w:r>
      <w:r w:rsidR="00EB5ED5" w:rsidRPr="009A4649">
        <w:rPr>
          <w:rFonts w:asciiTheme="minorHAnsi" w:hAnsiTheme="minorHAnsi" w:cstheme="minorHAnsi"/>
        </w:rPr>
        <w:t>l'exécution</w:t>
      </w:r>
      <w:r w:rsidR="00EB5ED5" w:rsidRPr="009A4649">
        <w:rPr>
          <w:rFonts w:asciiTheme="minorHAnsi" w:hAnsiTheme="minorHAnsi" w:cstheme="minorHAnsi"/>
          <w:spacing w:val="-3"/>
        </w:rPr>
        <w:t xml:space="preserve"> </w:t>
      </w:r>
      <w:r w:rsidR="00EB5ED5" w:rsidRPr="009A4649">
        <w:rPr>
          <w:rFonts w:asciiTheme="minorHAnsi" w:hAnsiTheme="minorHAnsi" w:cstheme="minorHAnsi"/>
        </w:rPr>
        <w:t>des</w:t>
      </w:r>
      <w:r w:rsidR="00EB5ED5" w:rsidRPr="009A4649">
        <w:rPr>
          <w:rFonts w:asciiTheme="minorHAnsi" w:hAnsiTheme="minorHAnsi" w:cstheme="minorHAnsi"/>
          <w:spacing w:val="-2"/>
        </w:rPr>
        <w:t xml:space="preserve"> </w:t>
      </w:r>
      <w:r w:rsidR="00EB5ED5" w:rsidRPr="009A4649">
        <w:rPr>
          <w:rFonts w:asciiTheme="minorHAnsi" w:hAnsiTheme="minorHAnsi" w:cstheme="minorHAnsi"/>
        </w:rPr>
        <w:t>prestations</w:t>
      </w:r>
      <w:r w:rsidR="00EB5ED5" w:rsidRPr="009A4649">
        <w:rPr>
          <w:rFonts w:asciiTheme="minorHAnsi" w:hAnsiTheme="minorHAnsi" w:cstheme="minorHAnsi"/>
          <w:spacing w:val="-2"/>
        </w:rPr>
        <w:t xml:space="preserve"> </w:t>
      </w:r>
      <w:r w:rsidR="00EB5ED5" w:rsidRPr="009A4649">
        <w:rPr>
          <w:rFonts w:asciiTheme="minorHAnsi" w:hAnsiTheme="minorHAnsi" w:cstheme="minorHAnsi"/>
        </w:rPr>
        <w:t>prévues</w:t>
      </w:r>
      <w:r w:rsidR="00EB5ED5" w:rsidRPr="009A4649">
        <w:rPr>
          <w:rFonts w:asciiTheme="minorHAnsi" w:hAnsiTheme="minorHAnsi" w:cstheme="minorHAnsi"/>
          <w:spacing w:val="-4"/>
        </w:rPr>
        <w:t xml:space="preserve"> </w:t>
      </w:r>
      <w:r w:rsidR="00EB5ED5" w:rsidRPr="009A4649">
        <w:rPr>
          <w:rFonts w:asciiTheme="minorHAnsi" w:hAnsiTheme="minorHAnsi" w:cstheme="minorHAnsi"/>
        </w:rPr>
        <w:t>au</w:t>
      </w:r>
      <w:r w:rsidR="00EB5ED5" w:rsidRPr="009A4649">
        <w:rPr>
          <w:rFonts w:asciiTheme="minorHAnsi" w:hAnsiTheme="minorHAnsi" w:cstheme="minorHAnsi"/>
          <w:spacing w:val="-1"/>
        </w:rPr>
        <w:t xml:space="preserve"> </w:t>
      </w:r>
      <w:r w:rsidR="00EB5ED5" w:rsidRPr="009A4649">
        <w:rPr>
          <w:rFonts w:asciiTheme="minorHAnsi" w:hAnsiTheme="minorHAnsi" w:cstheme="minorHAnsi"/>
        </w:rPr>
        <w:t>contrat</w:t>
      </w:r>
      <w:r w:rsidR="00EB5ED5" w:rsidRPr="009A4649">
        <w:rPr>
          <w:rFonts w:asciiTheme="minorHAnsi" w:hAnsiTheme="minorHAnsi" w:cstheme="minorHAnsi"/>
          <w:spacing w:val="-4"/>
        </w:rPr>
        <w:t xml:space="preserve"> </w:t>
      </w:r>
      <w:r w:rsidR="00EB5ED5" w:rsidRPr="009A4649">
        <w:rPr>
          <w:rFonts w:asciiTheme="minorHAnsi" w:hAnsiTheme="minorHAnsi" w:cstheme="minorHAnsi"/>
        </w:rPr>
        <w:t>;</w:t>
      </w:r>
    </w:p>
    <w:p w14:paraId="41D72430" w14:textId="6E3C9928" w:rsidR="00517A6E" w:rsidRPr="009A4649" w:rsidRDefault="008600FB" w:rsidP="009A4649">
      <w:pPr>
        <w:pStyle w:val="Paragraphedeliste"/>
        <w:numPr>
          <w:ilvl w:val="0"/>
          <w:numId w:val="3"/>
        </w:numPr>
        <w:tabs>
          <w:tab w:val="left" w:pos="251"/>
        </w:tabs>
        <w:ind w:left="826" w:hanging="308"/>
        <w:jc w:val="both"/>
        <w:rPr>
          <w:rFonts w:asciiTheme="minorHAnsi" w:hAnsiTheme="minorHAnsi" w:cstheme="minorHAnsi"/>
        </w:rPr>
      </w:pPr>
      <w:r w:rsidRPr="009A4649">
        <w:rPr>
          <w:rFonts w:asciiTheme="minorHAnsi" w:hAnsiTheme="minorHAnsi" w:cstheme="minorHAnsi"/>
        </w:rPr>
        <w:t>L</w:t>
      </w:r>
      <w:r w:rsidR="00EB5ED5" w:rsidRPr="009A4649">
        <w:rPr>
          <w:rFonts w:asciiTheme="minorHAnsi" w:hAnsiTheme="minorHAnsi" w:cstheme="minorHAnsi"/>
        </w:rPr>
        <w:t>es</w:t>
      </w:r>
      <w:r w:rsidR="00EB5ED5" w:rsidRPr="009A4649">
        <w:rPr>
          <w:rFonts w:asciiTheme="minorHAnsi" w:hAnsiTheme="minorHAnsi" w:cstheme="minorHAnsi"/>
          <w:spacing w:val="-2"/>
        </w:rPr>
        <w:t xml:space="preserve"> </w:t>
      </w:r>
      <w:r w:rsidR="00EB5ED5" w:rsidRPr="009A4649">
        <w:rPr>
          <w:rFonts w:asciiTheme="minorHAnsi" w:hAnsiTheme="minorHAnsi" w:cstheme="minorHAnsi"/>
        </w:rPr>
        <w:t>charges</w:t>
      </w:r>
      <w:r w:rsidR="00EB5ED5" w:rsidRPr="009A4649">
        <w:rPr>
          <w:rFonts w:asciiTheme="minorHAnsi" w:hAnsiTheme="minorHAnsi" w:cstheme="minorHAnsi"/>
          <w:spacing w:val="-2"/>
        </w:rPr>
        <w:t xml:space="preserve"> </w:t>
      </w:r>
      <w:r w:rsidR="00EB5ED5" w:rsidRPr="009A4649">
        <w:rPr>
          <w:rFonts w:asciiTheme="minorHAnsi" w:hAnsiTheme="minorHAnsi" w:cstheme="minorHAnsi"/>
        </w:rPr>
        <w:t>fiscales et</w:t>
      </w:r>
      <w:r w:rsidR="00EB5ED5" w:rsidRPr="009A4649">
        <w:rPr>
          <w:rFonts w:asciiTheme="minorHAnsi" w:hAnsiTheme="minorHAnsi" w:cstheme="minorHAnsi"/>
          <w:spacing w:val="-2"/>
        </w:rPr>
        <w:t xml:space="preserve"> </w:t>
      </w:r>
      <w:r w:rsidR="00EB5ED5" w:rsidRPr="009A4649">
        <w:rPr>
          <w:rFonts w:asciiTheme="minorHAnsi" w:hAnsiTheme="minorHAnsi" w:cstheme="minorHAnsi"/>
        </w:rPr>
        <w:t>autres charges</w:t>
      </w:r>
      <w:r w:rsidR="00EB5ED5" w:rsidRPr="009A4649">
        <w:rPr>
          <w:rFonts w:asciiTheme="minorHAnsi" w:hAnsiTheme="minorHAnsi" w:cstheme="minorHAnsi"/>
          <w:spacing w:val="-4"/>
        </w:rPr>
        <w:t xml:space="preserve"> </w:t>
      </w:r>
      <w:r w:rsidR="00EB5ED5" w:rsidRPr="009A4649">
        <w:rPr>
          <w:rFonts w:asciiTheme="minorHAnsi" w:hAnsiTheme="minorHAnsi" w:cstheme="minorHAnsi"/>
        </w:rPr>
        <w:t>éventuelles</w:t>
      </w:r>
      <w:r w:rsidR="00EB5ED5" w:rsidRPr="009A4649">
        <w:rPr>
          <w:rFonts w:asciiTheme="minorHAnsi" w:hAnsiTheme="minorHAnsi" w:cstheme="minorHAnsi"/>
          <w:spacing w:val="-1"/>
        </w:rPr>
        <w:t xml:space="preserve"> </w:t>
      </w:r>
      <w:r w:rsidR="00EB5ED5" w:rsidRPr="009A4649">
        <w:rPr>
          <w:rFonts w:asciiTheme="minorHAnsi" w:hAnsiTheme="minorHAnsi" w:cstheme="minorHAnsi"/>
        </w:rPr>
        <w:t>qui</w:t>
      </w:r>
      <w:r w:rsidR="00EB5ED5" w:rsidRPr="009A4649">
        <w:rPr>
          <w:rFonts w:asciiTheme="minorHAnsi" w:hAnsiTheme="minorHAnsi" w:cstheme="minorHAnsi"/>
          <w:spacing w:val="-3"/>
        </w:rPr>
        <w:t xml:space="preserve"> </w:t>
      </w:r>
      <w:r w:rsidR="00EB5ED5" w:rsidRPr="009A4649">
        <w:rPr>
          <w:rFonts w:asciiTheme="minorHAnsi" w:hAnsiTheme="minorHAnsi" w:cstheme="minorHAnsi"/>
        </w:rPr>
        <w:t>frappent</w:t>
      </w:r>
      <w:r w:rsidR="00EB5ED5" w:rsidRPr="009A4649">
        <w:rPr>
          <w:rFonts w:asciiTheme="minorHAnsi" w:hAnsiTheme="minorHAnsi" w:cstheme="minorHAnsi"/>
          <w:spacing w:val="-2"/>
        </w:rPr>
        <w:t xml:space="preserve"> </w:t>
      </w:r>
      <w:r w:rsidR="00EB5ED5" w:rsidRPr="009A4649">
        <w:rPr>
          <w:rFonts w:asciiTheme="minorHAnsi" w:hAnsiTheme="minorHAnsi" w:cstheme="minorHAnsi"/>
        </w:rPr>
        <w:t>les</w:t>
      </w:r>
      <w:r w:rsidR="00EB5ED5" w:rsidRPr="009A4649">
        <w:rPr>
          <w:rFonts w:asciiTheme="minorHAnsi" w:hAnsiTheme="minorHAnsi" w:cstheme="minorHAnsi"/>
          <w:spacing w:val="-1"/>
        </w:rPr>
        <w:t xml:space="preserve"> </w:t>
      </w:r>
      <w:r w:rsidR="00EB5ED5" w:rsidRPr="009A4649">
        <w:rPr>
          <w:rFonts w:asciiTheme="minorHAnsi" w:hAnsiTheme="minorHAnsi" w:cstheme="minorHAnsi"/>
        </w:rPr>
        <w:t>prestations</w:t>
      </w:r>
      <w:r w:rsidR="00EB5ED5" w:rsidRPr="009A4649">
        <w:rPr>
          <w:rFonts w:asciiTheme="minorHAnsi" w:hAnsiTheme="minorHAnsi" w:cstheme="minorHAnsi"/>
          <w:spacing w:val="-4"/>
        </w:rPr>
        <w:t xml:space="preserve"> </w:t>
      </w:r>
      <w:r w:rsidR="00EB5ED5" w:rsidRPr="009A4649">
        <w:rPr>
          <w:rFonts w:asciiTheme="minorHAnsi" w:hAnsiTheme="minorHAnsi" w:cstheme="minorHAnsi"/>
        </w:rPr>
        <w:t>;</w:t>
      </w:r>
    </w:p>
    <w:p w14:paraId="41D72431" w14:textId="2F5B9DF3" w:rsidR="00517A6E" w:rsidRPr="009A4649" w:rsidRDefault="008600FB" w:rsidP="009A4649">
      <w:pPr>
        <w:pStyle w:val="Paragraphedeliste"/>
        <w:numPr>
          <w:ilvl w:val="0"/>
          <w:numId w:val="3"/>
        </w:numPr>
        <w:tabs>
          <w:tab w:val="left" w:pos="251"/>
        </w:tabs>
        <w:ind w:left="826" w:hanging="308"/>
        <w:jc w:val="both"/>
        <w:rPr>
          <w:rFonts w:asciiTheme="minorHAnsi" w:hAnsiTheme="minorHAnsi" w:cstheme="minorHAnsi"/>
        </w:rPr>
      </w:pPr>
      <w:r w:rsidRPr="009A4649">
        <w:rPr>
          <w:rFonts w:asciiTheme="minorHAnsi" w:hAnsiTheme="minorHAnsi" w:cstheme="minorHAnsi"/>
        </w:rPr>
        <w:t>L</w:t>
      </w:r>
      <w:r w:rsidR="00EB5ED5" w:rsidRPr="009A4649">
        <w:rPr>
          <w:rFonts w:asciiTheme="minorHAnsi" w:hAnsiTheme="minorHAnsi" w:cstheme="minorHAnsi"/>
        </w:rPr>
        <w:t>es</w:t>
      </w:r>
      <w:r w:rsidR="00EB5ED5" w:rsidRPr="009A4649">
        <w:rPr>
          <w:rFonts w:asciiTheme="minorHAnsi" w:hAnsiTheme="minorHAnsi" w:cstheme="minorHAnsi"/>
          <w:spacing w:val="-2"/>
        </w:rPr>
        <w:t xml:space="preserve"> </w:t>
      </w:r>
      <w:r w:rsidR="00EB5ED5" w:rsidRPr="009A4649">
        <w:rPr>
          <w:rFonts w:asciiTheme="minorHAnsi" w:hAnsiTheme="minorHAnsi" w:cstheme="minorHAnsi"/>
        </w:rPr>
        <w:t>frais</w:t>
      </w:r>
      <w:r w:rsidR="00EB5ED5" w:rsidRPr="009A4649">
        <w:rPr>
          <w:rFonts w:asciiTheme="minorHAnsi" w:hAnsiTheme="minorHAnsi" w:cstheme="minorHAnsi"/>
          <w:spacing w:val="-5"/>
        </w:rPr>
        <w:t xml:space="preserve"> </w:t>
      </w:r>
      <w:r w:rsidR="00EB5ED5" w:rsidRPr="009A4649">
        <w:rPr>
          <w:rFonts w:asciiTheme="minorHAnsi" w:hAnsiTheme="minorHAnsi" w:cstheme="minorHAnsi"/>
        </w:rPr>
        <w:t>éventuels</w:t>
      </w:r>
      <w:r w:rsidR="00EB5ED5" w:rsidRPr="009A4649">
        <w:rPr>
          <w:rFonts w:asciiTheme="minorHAnsi" w:hAnsiTheme="minorHAnsi" w:cstheme="minorHAnsi"/>
          <w:spacing w:val="-4"/>
        </w:rPr>
        <w:t xml:space="preserve"> </w:t>
      </w:r>
      <w:r w:rsidR="00EB5ED5" w:rsidRPr="009A4649">
        <w:rPr>
          <w:rFonts w:asciiTheme="minorHAnsi" w:hAnsiTheme="minorHAnsi" w:cstheme="minorHAnsi"/>
        </w:rPr>
        <w:t>de</w:t>
      </w:r>
      <w:r w:rsidR="00EB5ED5" w:rsidRPr="009A4649">
        <w:rPr>
          <w:rFonts w:asciiTheme="minorHAnsi" w:hAnsiTheme="minorHAnsi" w:cstheme="minorHAnsi"/>
          <w:spacing w:val="-2"/>
        </w:rPr>
        <w:t xml:space="preserve"> </w:t>
      </w:r>
      <w:r w:rsidR="00EB5ED5" w:rsidRPr="009A4649">
        <w:rPr>
          <w:rFonts w:asciiTheme="minorHAnsi" w:hAnsiTheme="minorHAnsi" w:cstheme="minorHAnsi"/>
        </w:rPr>
        <w:t>conditionnement,</w:t>
      </w:r>
      <w:r w:rsidR="00EB5ED5" w:rsidRPr="009A4649">
        <w:rPr>
          <w:rFonts w:asciiTheme="minorHAnsi" w:hAnsiTheme="minorHAnsi" w:cstheme="minorHAnsi"/>
          <w:spacing w:val="-4"/>
        </w:rPr>
        <w:t xml:space="preserve"> </w:t>
      </w:r>
      <w:r w:rsidR="00EB5ED5" w:rsidRPr="009A4649">
        <w:rPr>
          <w:rFonts w:asciiTheme="minorHAnsi" w:hAnsiTheme="minorHAnsi" w:cstheme="minorHAnsi"/>
        </w:rPr>
        <w:t>stockage,</w:t>
      </w:r>
      <w:r w:rsidR="00EB5ED5" w:rsidRPr="009A4649">
        <w:rPr>
          <w:rFonts w:asciiTheme="minorHAnsi" w:hAnsiTheme="minorHAnsi" w:cstheme="minorHAnsi"/>
          <w:spacing w:val="-1"/>
        </w:rPr>
        <w:t xml:space="preserve"> </w:t>
      </w:r>
      <w:r w:rsidR="00EB5ED5" w:rsidRPr="009A4649">
        <w:rPr>
          <w:rFonts w:asciiTheme="minorHAnsi" w:hAnsiTheme="minorHAnsi" w:cstheme="minorHAnsi"/>
        </w:rPr>
        <w:t>emballage,</w:t>
      </w:r>
      <w:r w:rsidR="00EB5ED5" w:rsidRPr="009A4649">
        <w:rPr>
          <w:rFonts w:asciiTheme="minorHAnsi" w:hAnsiTheme="minorHAnsi" w:cstheme="minorHAnsi"/>
          <w:spacing w:val="-1"/>
        </w:rPr>
        <w:t xml:space="preserve"> </w:t>
      </w:r>
      <w:r w:rsidR="00EB5ED5" w:rsidRPr="009A4649">
        <w:rPr>
          <w:rFonts w:asciiTheme="minorHAnsi" w:hAnsiTheme="minorHAnsi" w:cstheme="minorHAnsi"/>
        </w:rPr>
        <w:t>assurance</w:t>
      </w:r>
      <w:r w:rsidR="00EB5ED5" w:rsidRPr="009A4649">
        <w:rPr>
          <w:rFonts w:asciiTheme="minorHAnsi" w:hAnsiTheme="minorHAnsi" w:cstheme="minorHAnsi"/>
          <w:spacing w:val="-4"/>
        </w:rPr>
        <w:t xml:space="preserve"> </w:t>
      </w:r>
      <w:r w:rsidR="00EB5ED5" w:rsidRPr="009A4649">
        <w:rPr>
          <w:rFonts w:asciiTheme="minorHAnsi" w:hAnsiTheme="minorHAnsi" w:cstheme="minorHAnsi"/>
        </w:rPr>
        <w:t>et</w:t>
      </w:r>
      <w:r w:rsidR="00EB5ED5" w:rsidRPr="009A4649">
        <w:rPr>
          <w:rFonts w:asciiTheme="minorHAnsi" w:hAnsiTheme="minorHAnsi" w:cstheme="minorHAnsi"/>
          <w:spacing w:val="-3"/>
        </w:rPr>
        <w:t xml:space="preserve"> </w:t>
      </w:r>
      <w:r w:rsidR="00EB5ED5" w:rsidRPr="009A4649">
        <w:rPr>
          <w:rFonts w:asciiTheme="minorHAnsi" w:hAnsiTheme="minorHAnsi" w:cstheme="minorHAnsi"/>
        </w:rPr>
        <w:t>transport</w:t>
      </w:r>
      <w:r w:rsidR="00EB5ED5" w:rsidRPr="009A4649">
        <w:rPr>
          <w:rFonts w:asciiTheme="minorHAnsi" w:hAnsiTheme="minorHAnsi" w:cstheme="minorHAnsi"/>
          <w:spacing w:val="-4"/>
        </w:rPr>
        <w:t xml:space="preserve"> </w:t>
      </w:r>
      <w:r w:rsidR="00EB5ED5" w:rsidRPr="009A4649">
        <w:rPr>
          <w:rFonts w:asciiTheme="minorHAnsi" w:hAnsiTheme="minorHAnsi" w:cstheme="minorHAnsi"/>
        </w:rPr>
        <w:t>;</w:t>
      </w:r>
    </w:p>
    <w:p w14:paraId="41D72432" w14:textId="3DA78EF2" w:rsidR="00517A6E" w:rsidRPr="009A4649" w:rsidRDefault="008600FB" w:rsidP="009A4649">
      <w:pPr>
        <w:pStyle w:val="Paragraphedeliste"/>
        <w:numPr>
          <w:ilvl w:val="0"/>
          <w:numId w:val="3"/>
        </w:numPr>
        <w:tabs>
          <w:tab w:val="left" w:pos="251"/>
        </w:tabs>
        <w:ind w:left="826" w:hanging="308"/>
        <w:jc w:val="both"/>
        <w:rPr>
          <w:rFonts w:asciiTheme="minorHAnsi" w:hAnsiTheme="minorHAnsi" w:cstheme="minorHAnsi"/>
        </w:rPr>
      </w:pPr>
      <w:r w:rsidRPr="009A4649">
        <w:rPr>
          <w:rFonts w:asciiTheme="minorHAnsi" w:hAnsiTheme="minorHAnsi" w:cstheme="minorHAnsi"/>
        </w:rPr>
        <w:t>L</w:t>
      </w:r>
      <w:r w:rsidR="00EB5ED5" w:rsidRPr="009A4649">
        <w:rPr>
          <w:rFonts w:asciiTheme="minorHAnsi" w:hAnsiTheme="minorHAnsi" w:cstheme="minorHAnsi"/>
        </w:rPr>
        <w:t>es</w:t>
      </w:r>
      <w:r w:rsidR="00EB5ED5" w:rsidRPr="009A4649">
        <w:rPr>
          <w:rFonts w:asciiTheme="minorHAnsi" w:hAnsiTheme="minorHAnsi" w:cstheme="minorHAnsi"/>
          <w:spacing w:val="-3"/>
        </w:rPr>
        <w:t xml:space="preserve"> </w:t>
      </w:r>
      <w:r w:rsidR="00EB5ED5" w:rsidRPr="009A4649">
        <w:rPr>
          <w:rFonts w:asciiTheme="minorHAnsi" w:hAnsiTheme="minorHAnsi" w:cstheme="minorHAnsi"/>
        </w:rPr>
        <w:t>marges</w:t>
      </w:r>
      <w:r w:rsidR="00EB5ED5" w:rsidRPr="009A4649">
        <w:rPr>
          <w:rFonts w:asciiTheme="minorHAnsi" w:hAnsiTheme="minorHAnsi" w:cstheme="minorHAnsi"/>
          <w:spacing w:val="-2"/>
        </w:rPr>
        <w:t xml:space="preserve"> </w:t>
      </w:r>
      <w:r w:rsidR="00EB5ED5" w:rsidRPr="009A4649">
        <w:rPr>
          <w:rFonts w:asciiTheme="minorHAnsi" w:hAnsiTheme="minorHAnsi" w:cstheme="minorHAnsi"/>
        </w:rPr>
        <w:t>pour</w:t>
      </w:r>
      <w:r w:rsidR="00EB5ED5" w:rsidRPr="009A4649">
        <w:rPr>
          <w:rFonts w:asciiTheme="minorHAnsi" w:hAnsiTheme="minorHAnsi" w:cstheme="minorHAnsi"/>
          <w:spacing w:val="-1"/>
        </w:rPr>
        <w:t xml:space="preserve"> </w:t>
      </w:r>
      <w:r w:rsidR="00EB5ED5" w:rsidRPr="009A4649">
        <w:rPr>
          <w:rFonts w:asciiTheme="minorHAnsi" w:hAnsiTheme="minorHAnsi" w:cstheme="minorHAnsi"/>
        </w:rPr>
        <w:t>risque</w:t>
      </w:r>
      <w:r w:rsidR="00EB5ED5" w:rsidRPr="009A4649">
        <w:rPr>
          <w:rFonts w:asciiTheme="minorHAnsi" w:hAnsiTheme="minorHAnsi" w:cstheme="minorHAnsi"/>
          <w:spacing w:val="-2"/>
        </w:rPr>
        <w:t xml:space="preserve"> </w:t>
      </w:r>
      <w:r w:rsidR="00EB5ED5" w:rsidRPr="009A4649">
        <w:rPr>
          <w:rFonts w:asciiTheme="minorHAnsi" w:hAnsiTheme="minorHAnsi" w:cstheme="minorHAnsi"/>
        </w:rPr>
        <w:t>et</w:t>
      </w:r>
      <w:r w:rsidR="00EB5ED5" w:rsidRPr="009A4649">
        <w:rPr>
          <w:rFonts w:asciiTheme="minorHAnsi" w:hAnsiTheme="minorHAnsi" w:cstheme="minorHAnsi"/>
          <w:spacing w:val="-5"/>
        </w:rPr>
        <w:t xml:space="preserve"> </w:t>
      </w:r>
      <w:r w:rsidR="00EB5ED5" w:rsidRPr="009A4649">
        <w:rPr>
          <w:rFonts w:asciiTheme="minorHAnsi" w:hAnsiTheme="minorHAnsi" w:cstheme="minorHAnsi"/>
        </w:rPr>
        <w:t>les</w:t>
      </w:r>
      <w:r w:rsidR="00EB5ED5" w:rsidRPr="009A4649">
        <w:rPr>
          <w:rFonts w:asciiTheme="minorHAnsi" w:hAnsiTheme="minorHAnsi" w:cstheme="minorHAnsi"/>
          <w:spacing w:val="-2"/>
        </w:rPr>
        <w:t xml:space="preserve"> </w:t>
      </w:r>
      <w:r w:rsidR="00EB5ED5" w:rsidRPr="009A4649">
        <w:rPr>
          <w:rFonts w:asciiTheme="minorHAnsi" w:hAnsiTheme="minorHAnsi" w:cstheme="minorHAnsi"/>
        </w:rPr>
        <w:t>marges bénéficiaires.</w:t>
      </w:r>
    </w:p>
    <w:p w14:paraId="41D72433" w14:textId="77777777" w:rsidR="00517A6E" w:rsidRPr="009A4649" w:rsidRDefault="00517A6E" w:rsidP="009A4649">
      <w:pPr>
        <w:pStyle w:val="Corpsdetexte"/>
        <w:jc w:val="both"/>
        <w:rPr>
          <w:rFonts w:asciiTheme="minorHAnsi" w:hAnsiTheme="minorHAnsi" w:cstheme="minorHAnsi"/>
        </w:rPr>
      </w:pPr>
    </w:p>
    <w:p w14:paraId="24D74B83" w14:textId="77777777" w:rsidR="00AB51D1" w:rsidRPr="009A4649" w:rsidRDefault="00AB51D1" w:rsidP="009A4649">
      <w:pPr>
        <w:pStyle w:val="Corpsdetexte"/>
        <w:jc w:val="both"/>
        <w:rPr>
          <w:rFonts w:asciiTheme="minorHAnsi" w:hAnsiTheme="minorHAnsi" w:cstheme="minorHAnsi"/>
        </w:rPr>
      </w:pPr>
    </w:p>
    <w:p w14:paraId="41D72434" w14:textId="77777777" w:rsidR="00517A6E" w:rsidRPr="009A4649" w:rsidRDefault="00EB5ED5" w:rsidP="009A4649">
      <w:pPr>
        <w:pStyle w:val="Titre2"/>
        <w:numPr>
          <w:ilvl w:val="1"/>
          <w:numId w:val="4"/>
        </w:numPr>
        <w:tabs>
          <w:tab w:val="left" w:pos="776"/>
        </w:tabs>
        <w:jc w:val="both"/>
        <w:rPr>
          <w:rFonts w:asciiTheme="minorHAnsi" w:hAnsiTheme="minorHAnsi" w:cstheme="minorHAnsi"/>
          <w:sz w:val="22"/>
          <w:szCs w:val="22"/>
        </w:rPr>
      </w:pPr>
      <w:bookmarkStart w:id="20" w:name="_Toc178863075"/>
      <w:r w:rsidRPr="009A4649">
        <w:rPr>
          <w:rFonts w:asciiTheme="minorHAnsi" w:hAnsiTheme="minorHAnsi" w:cstheme="minorHAnsi"/>
          <w:sz w:val="22"/>
          <w:szCs w:val="22"/>
        </w:rPr>
        <w:lastRenderedPageBreak/>
        <w:t>-</w:t>
      </w:r>
      <w:r w:rsidRPr="009A4649">
        <w:rPr>
          <w:rFonts w:asciiTheme="minorHAnsi" w:hAnsiTheme="minorHAnsi" w:cstheme="minorHAnsi"/>
          <w:spacing w:val="-1"/>
          <w:sz w:val="22"/>
          <w:szCs w:val="22"/>
        </w:rPr>
        <w:t xml:space="preserve"> </w:t>
      </w:r>
      <w:r w:rsidRPr="009A4649">
        <w:rPr>
          <w:rFonts w:asciiTheme="minorHAnsi" w:hAnsiTheme="minorHAnsi" w:cstheme="minorHAnsi"/>
          <w:sz w:val="22"/>
          <w:szCs w:val="22"/>
        </w:rPr>
        <w:t>Modalités</w:t>
      </w:r>
      <w:r w:rsidRPr="009A4649">
        <w:rPr>
          <w:rFonts w:asciiTheme="minorHAnsi" w:hAnsiTheme="minorHAnsi" w:cstheme="minorHAnsi"/>
          <w:spacing w:val="-4"/>
          <w:sz w:val="22"/>
          <w:szCs w:val="22"/>
        </w:rPr>
        <w:t xml:space="preserve"> </w:t>
      </w:r>
      <w:r w:rsidRPr="009A4649">
        <w:rPr>
          <w:rFonts w:asciiTheme="minorHAnsi" w:hAnsiTheme="minorHAnsi" w:cstheme="minorHAnsi"/>
          <w:sz w:val="22"/>
          <w:szCs w:val="22"/>
        </w:rPr>
        <w:t>de</w:t>
      </w:r>
      <w:r w:rsidRPr="009A4649">
        <w:rPr>
          <w:rFonts w:asciiTheme="minorHAnsi" w:hAnsiTheme="minorHAnsi" w:cstheme="minorHAnsi"/>
          <w:spacing w:val="-3"/>
          <w:sz w:val="22"/>
          <w:szCs w:val="22"/>
        </w:rPr>
        <w:t xml:space="preserve"> </w:t>
      </w:r>
      <w:r w:rsidRPr="009A4649">
        <w:rPr>
          <w:rFonts w:asciiTheme="minorHAnsi" w:hAnsiTheme="minorHAnsi" w:cstheme="minorHAnsi"/>
          <w:sz w:val="22"/>
          <w:szCs w:val="22"/>
        </w:rPr>
        <w:t>variation</w:t>
      </w:r>
      <w:r w:rsidRPr="009A4649">
        <w:rPr>
          <w:rFonts w:asciiTheme="minorHAnsi" w:hAnsiTheme="minorHAnsi" w:cstheme="minorHAnsi"/>
          <w:spacing w:val="-3"/>
          <w:sz w:val="22"/>
          <w:szCs w:val="22"/>
        </w:rPr>
        <w:t xml:space="preserve"> </w:t>
      </w:r>
      <w:r w:rsidRPr="009A4649">
        <w:rPr>
          <w:rFonts w:asciiTheme="minorHAnsi" w:hAnsiTheme="minorHAnsi" w:cstheme="minorHAnsi"/>
          <w:sz w:val="22"/>
          <w:szCs w:val="22"/>
        </w:rPr>
        <w:t>des</w:t>
      </w:r>
      <w:r w:rsidRPr="009A4649">
        <w:rPr>
          <w:rFonts w:asciiTheme="minorHAnsi" w:hAnsiTheme="minorHAnsi" w:cstheme="minorHAnsi"/>
          <w:spacing w:val="-2"/>
          <w:sz w:val="22"/>
          <w:szCs w:val="22"/>
        </w:rPr>
        <w:t xml:space="preserve"> </w:t>
      </w:r>
      <w:r w:rsidRPr="009A4649">
        <w:rPr>
          <w:rFonts w:asciiTheme="minorHAnsi" w:hAnsiTheme="minorHAnsi" w:cstheme="minorHAnsi"/>
          <w:sz w:val="22"/>
          <w:szCs w:val="22"/>
        </w:rPr>
        <w:t>prix</w:t>
      </w:r>
      <w:bookmarkEnd w:id="20"/>
    </w:p>
    <w:p w14:paraId="41D72435" w14:textId="77777777" w:rsidR="00517A6E" w:rsidRPr="009A4649" w:rsidRDefault="00EB5ED5" w:rsidP="009A4649">
      <w:pPr>
        <w:pStyle w:val="Corpsdetexte"/>
        <w:ind w:left="132" w:right="667"/>
        <w:jc w:val="both"/>
        <w:rPr>
          <w:rFonts w:asciiTheme="minorHAnsi" w:hAnsiTheme="minorHAnsi" w:cstheme="minorHAnsi"/>
        </w:rPr>
      </w:pPr>
      <w:r w:rsidRPr="009A4649">
        <w:rPr>
          <w:rFonts w:asciiTheme="minorHAnsi" w:hAnsiTheme="minorHAnsi" w:cstheme="minorHAnsi"/>
        </w:rPr>
        <w:t>Les</w:t>
      </w:r>
      <w:r w:rsidRPr="009A4649">
        <w:rPr>
          <w:rFonts w:asciiTheme="minorHAnsi" w:hAnsiTheme="minorHAnsi" w:cstheme="minorHAnsi"/>
          <w:spacing w:val="-6"/>
        </w:rPr>
        <w:t xml:space="preserve"> </w:t>
      </w:r>
      <w:r w:rsidRPr="009A4649">
        <w:rPr>
          <w:rFonts w:asciiTheme="minorHAnsi" w:hAnsiTheme="minorHAnsi" w:cstheme="minorHAnsi"/>
        </w:rPr>
        <w:t>prix</w:t>
      </w:r>
      <w:r w:rsidRPr="009A4649">
        <w:rPr>
          <w:rFonts w:asciiTheme="minorHAnsi" w:hAnsiTheme="minorHAnsi" w:cstheme="minorHAnsi"/>
          <w:spacing w:val="-4"/>
        </w:rPr>
        <w:t xml:space="preserve"> </w:t>
      </w:r>
      <w:r w:rsidRPr="009A4649">
        <w:rPr>
          <w:rFonts w:asciiTheme="minorHAnsi" w:hAnsiTheme="minorHAnsi" w:cstheme="minorHAnsi"/>
        </w:rPr>
        <w:t>de</w:t>
      </w:r>
      <w:r w:rsidRPr="009A4649">
        <w:rPr>
          <w:rFonts w:asciiTheme="minorHAnsi" w:hAnsiTheme="minorHAnsi" w:cstheme="minorHAnsi"/>
          <w:spacing w:val="-3"/>
        </w:rPr>
        <w:t xml:space="preserve"> </w:t>
      </w:r>
      <w:r w:rsidRPr="009A4649">
        <w:rPr>
          <w:rFonts w:asciiTheme="minorHAnsi" w:hAnsiTheme="minorHAnsi" w:cstheme="minorHAnsi"/>
        </w:rPr>
        <w:t>l'accord-cadre</w:t>
      </w:r>
      <w:r w:rsidRPr="009A4649">
        <w:rPr>
          <w:rFonts w:asciiTheme="minorHAnsi" w:hAnsiTheme="minorHAnsi" w:cstheme="minorHAnsi"/>
          <w:spacing w:val="-4"/>
        </w:rPr>
        <w:t xml:space="preserve"> </w:t>
      </w:r>
      <w:r w:rsidRPr="009A4649">
        <w:rPr>
          <w:rFonts w:asciiTheme="minorHAnsi" w:hAnsiTheme="minorHAnsi" w:cstheme="minorHAnsi"/>
        </w:rPr>
        <w:t>sont</w:t>
      </w:r>
      <w:r w:rsidRPr="009A4649">
        <w:rPr>
          <w:rFonts w:asciiTheme="minorHAnsi" w:hAnsiTheme="minorHAnsi" w:cstheme="minorHAnsi"/>
          <w:spacing w:val="-3"/>
        </w:rPr>
        <w:t xml:space="preserve"> </w:t>
      </w:r>
      <w:r w:rsidRPr="009A4649">
        <w:rPr>
          <w:rFonts w:asciiTheme="minorHAnsi" w:hAnsiTheme="minorHAnsi" w:cstheme="minorHAnsi"/>
        </w:rPr>
        <w:t>réputés</w:t>
      </w:r>
      <w:r w:rsidRPr="009A4649">
        <w:rPr>
          <w:rFonts w:asciiTheme="minorHAnsi" w:hAnsiTheme="minorHAnsi" w:cstheme="minorHAnsi"/>
          <w:spacing w:val="-6"/>
        </w:rPr>
        <w:t xml:space="preserve"> </w:t>
      </w:r>
      <w:r w:rsidRPr="009A4649">
        <w:rPr>
          <w:rFonts w:asciiTheme="minorHAnsi" w:hAnsiTheme="minorHAnsi" w:cstheme="minorHAnsi"/>
        </w:rPr>
        <w:t>établis</w:t>
      </w:r>
      <w:r w:rsidRPr="009A4649">
        <w:rPr>
          <w:rFonts w:asciiTheme="minorHAnsi" w:hAnsiTheme="minorHAnsi" w:cstheme="minorHAnsi"/>
          <w:spacing w:val="-4"/>
        </w:rPr>
        <w:t xml:space="preserve"> </w:t>
      </w:r>
      <w:r w:rsidRPr="009A4649">
        <w:rPr>
          <w:rFonts w:asciiTheme="minorHAnsi" w:hAnsiTheme="minorHAnsi" w:cstheme="minorHAnsi"/>
        </w:rPr>
        <w:t>sur</w:t>
      </w:r>
      <w:r w:rsidRPr="009A4649">
        <w:rPr>
          <w:rFonts w:asciiTheme="minorHAnsi" w:hAnsiTheme="minorHAnsi" w:cstheme="minorHAnsi"/>
          <w:spacing w:val="-7"/>
        </w:rPr>
        <w:t xml:space="preserve"> </w:t>
      </w:r>
      <w:r w:rsidRPr="009A4649">
        <w:rPr>
          <w:rFonts w:asciiTheme="minorHAnsi" w:hAnsiTheme="minorHAnsi" w:cstheme="minorHAnsi"/>
        </w:rPr>
        <w:t>la</w:t>
      </w:r>
      <w:r w:rsidRPr="009A4649">
        <w:rPr>
          <w:rFonts w:asciiTheme="minorHAnsi" w:hAnsiTheme="minorHAnsi" w:cstheme="minorHAnsi"/>
          <w:spacing w:val="-7"/>
        </w:rPr>
        <w:t xml:space="preserve"> </w:t>
      </w:r>
      <w:r w:rsidRPr="009A4649">
        <w:rPr>
          <w:rFonts w:asciiTheme="minorHAnsi" w:hAnsiTheme="minorHAnsi" w:cstheme="minorHAnsi"/>
        </w:rPr>
        <w:t>base</w:t>
      </w:r>
      <w:r w:rsidRPr="009A4649">
        <w:rPr>
          <w:rFonts w:asciiTheme="minorHAnsi" w:hAnsiTheme="minorHAnsi" w:cstheme="minorHAnsi"/>
          <w:spacing w:val="-3"/>
        </w:rPr>
        <w:t xml:space="preserve"> </w:t>
      </w:r>
      <w:r w:rsidRPr="009A4649">
        <w:rPr>
          <w:rFonts w:asciiTheme="minorHAnsi" w:hAnsiTheme="minorHAnsi" w:cstheme="minorHAnsi"/>
        </w:rPr>
        <w:t>des</w:t>
      </w:r>
      <w:r w:rsidRPr="009A4649">
        <w:rPr>
          <w:rFonts w:asciiTheme="minorHAnsi" w:hAnsiTheme="minorHAnsi" w:cstheme="minorHAnsi"/>
          <w:spacing w:val="-4"/>
        </w:rPr>
        <w:t xml:space="preserve"> </w:t>
      </w:r>
      <w:r w:rsidRPr="009A4649">
        <w:rPr>
          <w:rFonts w:asciiTheme="minorHAnsi" w:hAnsiTheme="minorHAnsi" w:cstheme="minorHAnsi"/>
        </w:rPr>
        <w:t>conditions</w:t>
      </w:r>
      <w:r w:rsidRPr="009A4649">
        <w:rPr>
          <w:rFonts w:asciiTheme="minorHAnsi" w:hAnsiTheme="minorHAnsi" w:cstheme="minorHAnsi"/>
          <w:spacing w:val="-6"/>
        </w:rPr>
        <w:t xml:space="preserve"> </w:t>
      </w:r>
      <w:r w:rsidRPr="009A4649">
        <w:rPr>
          <w:rFonts w:asciiTheme="minorHAnsi" w:hAnsiTheme="minorHAnsi" w:cstheme="minorHAnsi"/>
        </w:rPr>
        <w:t>économiques</w:t>
      </w:r>
      <w:r w:rsidRPr="009A4649">
        <w:rPr>
          <w:rFonts w:asciiTheme="minorHAnsi" w:hAnsiTheme="minorHAnsi" w:cstheme="minorHAnsi"/>
          <w:spacing w:val="-3"/>
        </w:rPr>
        <w:t xml:space="preserve"> </w:t>
      </w:r>
      <w:r w:rsidRPr="009A4649">
        <w:rPr>
          <w:rFonts w:asciiTheme="minorHAnsi" w:hAnsiTheme="minorHAnsi" w:cstheme="minorHAnsi"/>
        </w:rPr>
        <w:t>du</w:t>
      </w:r>
      <w:r w:rsidRPr="009A4649">
        <w:rPr>
          <w:rFonts w:asciiTheme="minorHAnsi" w:hAnsiTheme="minorHAnsi" w:cstheme="minorHAnsi"/>
          <w:spacing w:val="-7"/>
        </w:rPr>
        <w:t xml:space="preserve"> </w:t>
      </w:r>
      <w:r w:rsidRPr="009A4649">
        <w:rPr>
          <w:rFonts w:asciiTheme="minorHAnsi" w:hAnsiTheme="minorHAnsi" w:cstheme="minorHAnsi"/>
        </w:rPr>
        <w:t>mois</w:t>
      </w:r>
      <w:r w:rsidRPr="009A4649">
        <w:rPr>
          <w:rFonts w:asciiTheme="minorHAnsi" w:hAnsiTheme="minorHAnsi" w:cstheme="minorHAnsi"/>
          <w:spacing w:val="-3"/>
        </w:rPr>
        <w:t xml:space="preserve"> </w:t>
      </w:r>
      <w:r w:rsidRPr="009A4649">
        <w:rPr>
          <w:rFonts w:asciiTheme="minorHAnsi" w:hAnsiTheme="minorHAnsi" w:cstheme="minorHAnsi"/>
        </w:rPr>
        <w:t>de</w:t>
      </w:r>
      <w:r w:rsidRPr="009A4649">
        <w:rPr>
          <w:rFonts w:asciiTheme="minorHAnsi" w:hAnsiTheme="minorHAnsi" w:cstheme="minorHAnsi"/>
          <w:spacing w:val="-6"/>
        </w:rPr>
        <w:t xml:space="preserve"> </w:t>
      </w:r>
      <w:r w:rsidRPr="009A4649">
        <w:rPr>
          <w:rFonts w:asciiTheme="minorHAnsi" w:hAnsiTheme="minorHAnsi" w:cstheme="minorHAnsi"/>
        </w:rPr>
        <w:t>remise</w:t>
      </w:r>
      <w:r w:rsidRPr="009A4649">
        <w:rPr>
          <w:rFonts w:asciiTheme="minorHAnsi" w:hAnsiTheme="minorHAnsi" w:cstheme="minorHAnsi"/>
          <w:spacing w:val="-3"/>
        </w:rPr>
        <w:t xml:space="preserve"> </w:t>
      </w:r>
      <w:r w:rsidRPr="009A4649">
        <w:rPr>
          <w:rFonts w:asciiTheme="minorHAnsi" w:hAnsiTheme="minorHAnsi" w:cstheme="minorHAnsi"/>
        </w:rPr>
        <w:t>de</w:t>
      </w:r>
      <w:r w:rsidRPr="009A4649">
        <w:rPr>
          <w:rFonts w:asciiTheme="minorHAnsi" w:hAnsiTheme="minorHAnsi" w:cstheme="minorHAnsi"/>
          <w:spacing w:val="-47"/>
        </w:rPr>
        <w:t xml:space="preserve"> </w:t>
      </w:r>
      <w:r w:rsidRPr="009A4649">
        <w:rPr>
          <w:rFonts w:asciiTheme="minorHAnsi" w:hAnsiTheme="minorHAnsi" w:cstheme="minorHAnsi"/>
        </w:rPr>
        <w:t>l'offre</w:t>
      </w:r>
      <w:r w:rsidRPr="009A4649">
        <w:rPr>
          <w:rFonts w:asciiTheme="minorHAnsi" w:hAnsiTheme="minorHAnsi" w:cstheme="minorHAnsi"/>
          <w:spacing w:val="-1"/>
        </w:rPr>
        <w:t xml:space="preserve"> </w:t>
      </w:r>
      <w:r w:rsidRPr="009A4649">
        <w:rPr>
          <w:rFonts w:asciiTheme="minorHAnsi" w:hAnsiTheme="minorHAnsi" w:cstheme="minorHAnsi"/>
        </w:rPr>
        <w:t>par</w:t>
      </w:r>
      <w:r w:rsidRPr="009A4649">
        <w:rPr>
          <w:rFonts w:asciiTheme="minorHAnsi" w:hAnsiTheme="minorHAnsi" w:cstheme="minorHAnsi"/>
          <w:spacing w:val="-1"/>
        </w:rPr>
        <w:t xml:space="preserve"> </w:t>
      </w:r>
      <w:r w:rsidRPr="009A4649">
        <w:rPr>
          <w:rFonts w:asciiTheme="minorHAnsi" w:hAnsiTheme="minorHAnsi" w:cstheme="minorHAnsi"/>
        </w:rPr>
        <w:t>le</w:t>
      </w:r>
      <w:r w:rsidRPr="009A4649">
        <w:rPr>
          <w:rFonts w:asciiTheme="minorHAnsi" w:hAnsiTheme="minorHAnsi" w:cstheme="minorHAnsi"/>
          <w:spacing w:val="1"/>
        </w:rPr>
        <w:t xml:space="preserve"> </w:t>
      </w:r>
      <w:r w:rsidRPr="009A4649">
        <w:rPr>
          <w:rFonts w:asciiTheme="minorHAnsi" w:hAnsiTheme="minorHAnsi" w:cstheme="minorHAnsi"/>
        </w:rPr>
        <w:t>titulaire</w:t>
      </w:r>
      <w:r w:rsidRPr="009A4649">
        <w:rPr>
          <w:rFonts w:asciiTheme="minorHAnsi" w:hAnsiTheme="minorHAnsi" w:cstheme="minorHAnsi"/>
          <w:spacing w:val="-2"/>
        </w:rPr>
        <w:t xml:space="preserve"> </w:t>
      </w:r>
      <w:r w:rsidRPr="009A4649">
        <w:rPr>
          <w:rFonts w:asciiTheme="minorHAnsi" w:hAnsiTheme="minorHAnsi" w:cstheme="minorHAnsi"/>
        </w:rPr>
        <w:t>; ce</w:t>
      </w:r>
      <w:r w:rsidRPr="009A4649">
        <w:rPr>
          <w:rFonts w:asciiTheme="minorHAnsi" w:hAnsiTheme="minorHAnsi" w:cstheme="minorHAnsi"/>
          <w:spacing w:val="-4"/>
        </w:rPr>
        <w:t xml:space="preserve"> </w:t>
      </w:r>
      <w:r w:rsidRPr="009A4649">
        <w:rPr>
          <w:rFonts w:asciiTheme="minorHAnsi" w:hAnsiTheme="minorHAnsi" w:cstheme="minorHAnsi"/>
        </w:rPr>
        <w:t>mois est</w:t>
      </w:r>
      <w:r w:rsidRPr="009A4649">
        <w:rPr>
          <w:rFonts w:asciiTheme="minorHAnsi" w:hAnsiTheme="minorHAnsi" w:cstheme="minorHAnsi"/>
          <w:spacing w:val="1"/>
        </w:rPr>
        <w:t xml:space="preserve"> </w:t>
      </w:r>
      <w:r w:rsidRPr="009A4649">
        <w:rPr>
          <w:rFonts w:asciiTheme="minorHAnsi" w:hAnsiTheme="minorHAnsi" w:cstheme="minorHAnsi"/>
        </w:rPr>
        <w:t>appelé "</w:t>
      </w:r>
      <w:r w:rsidRPr="009A4649">
        <w:rPr>
          <w:rFonts w:asciiTheme="minorHAnsi" w:hAnsiTheme="minorHAnsi" w:cstheme="minorHAnsi"/>
          <w:spacing w:val="-2"/>
        </w:rPr>
        <w:t xml:space="preserve"> </w:t>
      </w:r>
      <w:r w:rsidRPr="009A4649">
        <w:rPr>
          <w:rFonts w:asciiTheme="minorHAnsi" w:hAnsiTheme="minorHAnsi" w:cstheme="minorHAnsi"/>
        </w:rPr>
        <w:t>mois zéro</w:t>
      </w:r>
      <w:r w:rsidRPr="009A4649">
        <w:rPr>
          <w:rFonts w:asciiTheme="minorHAnsi" w:hAnsiTheme="minorHAnsi" w:cstheme="minorHAnsi"/>
          <w:spacing w:val="-1"/>
        </w:rPr>
        <w:t xml:space="preserve"> </w:t>
      </w:r>
      <w:r w:rsidRPr="009A4649">
        <w:rPr>
          <w:rFonts w:asciiTheme="minorHAnsi" w:hAnsiTheme="minorHAnsi" w:cstheme="minorHAnsi"/>
        </w:rPr>
        <w:t>".</w:t>
      </w:r>
    </w:p>
    <w:p w14:paraId="41D72436" w14:textId="77777777" w:rsidR="00517A6E" w:rsidRPr="009A4649" w:rsidRDefault="00517A6E" w:rsidP="009A4649">
      <w:pPr>
        <w:pStyle w:val="Corpsdetexte"/>
        <w:jc w:val="both"/>
        <w:rPr>
          <w:rFonts w:asciiTheme="minorHAnsi" w:hAnsiTheme="minorHAnsi" w:cstheme="minorHAnsi"/>
        </w:rPr>
      </w:pPr>
    </w:p>
    <w:p w14:paraId="56CF621D" w14:textId="77777777" w:rsidR="0032654D" w:rsidRPr="009A4649" w:rsidRDefault="0032654D" w:rsidP="009A4649">
      <w:pPr>
        <w:pStyle w:val="Corpsdetexte"/>
        <w:ind w:left="112"/>
        <w:jc w:val="both"/>
        <w:rPr>
          <w:rFonts w:asciiTheme="minorHAnsi" w:hAnsiTheme="minorHAnsi" w:cstheme="minorHAnsi"/>
        </w:rPr>
      </w:pPr>
      <w:r w:rsidRPr="009A4649">
        <w:rPr>
          <w:rFonts w:asciiTheme="minorHAnsi" w:hAnsiTheme="minorHAnsi" w:cstheme="minorHAnsi"/>
        </w:rPr>
        <w:t xml:space="preserve">Les prix sont révisables dans les conditions fixées ci-dessous et par application de la formule suivante : </w:t>
      </w:r>
    </w:p>
    <w:p w14:paraId="6CF3C3C1" w14:textId="77777777" w:rsidR="0032654D" w:rsidRPr="009A4649" w:rsidRDefault="0032654D" w:rsidP="009A4649">
      <w:pPr>
        <w:pStyle w:val="Corpsdetexte"/>
        <w:ind w:left="112"/>
        <w:jc w:val="both"/>
        <w:rPr>
          <w:rFonts w:asciiTheme="minorHAnsi" w:hAnsiTheme="minorHAnsi" w:cstheme="minorHAnsi"/>
        </w:rPr>
      </w:pPr>
      <w:r w:rsidRPr="009A4649">
        <w:rPr>
          <w:rFonts w:asciiTheme="minorHAnsi" w:hAnsiTheme="minorHAnsi" w:cstheme="minorHAnsi"/>
        </w:rPr>
        <w:t xml:space="preserve">Pn = Po × (In/Io) </w:t>
      </w:r>
    </w:p>
    <w:p w14:paraId="5EA9BF6B" w14:textId="77777777" w:rsidR="0032654D" w:rsidRPr="009A4649" w:rsidRDefault="0032654D" w:rsidP="009A4649">
      <w:pPr>
        <w:pStyle w:val="Corpsdetexte"/>
        <w:ind w:left="112"/>
        <w:jc w:val="both"/>
        <w:rPr>
          <w:rFonts w:asciiTheme="minorHAnsi" w:hAnsiTheme="minorHAnsi" w:cstheme="minorHAnsi"/>
        </w:rPr>
      </w:pPr>
      <w:r w:rsidRPr="009A4649">
        <w:rPr>
          <w:rFonts w:asciiTheme="minorHAnsi" w:hAnsiTheme="minorHAnsi" w:cstheme="minorHAnsi"/>
        </w:rPr>
        <w:t xml:space="preserve">Pn= prix révisé </w:t>
      </w:r>
    </w:p>
    <w:p w14:paraId="312152E6" w14:textId="77777777" w:rsidR="0032654D" w:rsidRPr="009A4649" w:rsidRDefault="0032654D" w:rsidP="009A4649">
      <w:pPr>
        <w:pStyle w:val="Corpsdetexte"/>
        <w:ind w:left="112"/>
        <w:jc w:val="both"/>
        <w:rPr>
          <w:rFonts w:asciiTheme="minorHAnsi" w:hAnsiTheme="minorHAnsi" w:cstheme="minorHAnsi"/>
        </w:rPr>
      </w:pPr>
      <w:r w:rsidRPr="009A4649">
        <w:rPr>
          <w:rFonts w:asciiTheme="minorHAnsi" w:hAnsiTheme="minorHAnsi" w:cstheme="minorHAnsi"/>
        </w:rPr>
        <w:t xml:space="preserve">Po= prix HT initial de l’offre </w:t>
      </w:r>
    </w:p>
    <w:p w14:paraId="66761207" w14:textId="77777777" w:rsidR="0032654D" w:rsidRPr="009A4649" w:rsidRDefault="0032654D" w:rsidP="009A4649">
      <w:pPr>
        <w:pStyle w:val="Corpsdetexte"/>
        <w:ind w:left="112"/>
        <w:jc w:val="both"/>
        <w:rPr>
          <w:rFonts w:asciiTheme="minorHAnsi" w:hAnsiTheme="minorHAnsi" w:cstheme="minorHAnsi"/>
        </w:rPr>
      </w:pPr>
      <w:r w:rsidRPr="009A4649">
        <w:rPr>
          <w:rFonts w:asciiTheme="minorHAnsi" w:hAnsiTheme="minorHAnsi" w:cstheme="minorHAnsi"/>
        </w:rPr>
        <w:t xml:space="preserve">I0= Valeur de l’Indice connu au 1er jour du mois zéro </w:t>
      </w:r>
    </w:p>
    <w:p w14:paraId="5A9E7387" w14:textId="77777777" w:rsidR="0032654D" w:rsidRPr="009A4649" w:rsidRDefault="0032654D" w:rsidP="009A4649">
      <w:pPr>
        <w:pStyle w:val="Corpsdetexte"/>
        <w:ind w:left="112"/>
        <w:jc w:val="both"/>
        <w:rPr>
          <w:rFonts w:asciiTheme="minorHAnsi" w:hAnsiTheme="minorHAnsi" w:cstheme="minorHAnsi"/>
        </w:rPr>
      </w:pPr>
      <w:r w:rsidRPr="009A4649">
        <w:rPr>
          <w:rFonts w:asciiTheme="minorHAnsi" w:hAnsiTheme="minorHAnsi" w:cstheme="minorHAnsi"/>
        </w:rPr>
        <w:t>In= Valeur de l’indice révisé</w:t>
      </w:r>
    </w:p>
    <w:p w14:paraId="0BC2EBD8" w14:textId="77777777" w:rsidR="0032654D" w:rsidRPr="009A4649" w:rsidRDefault="0032654D" w:rsidP="009A4649">
      <w:pPr>
        <w:pStyle w:val="Corpsdetexte"/>
        <w:ind w:left="112"/>
        <w:jc w:val="both"/>
        <w:rPr>
          <w:rFonts w:asciiTheme="minorHAnsi" w:hAnsiTheme="minorHAnsi" w:cstheme="minorHAnsi"/>
        </w:rPr>
      </w:pPr>
    </w:p>
    <w:p w14:paraId="29CCBE87" w14:textId="77777777" w:rsidR="00B07BD0" w:rsidRPr="009A4649" w:rsidRDefault="00B07BD0" w:rsidP="009A4649">
      <w:pPr>
        <w:pStyle w:val="Corpsdetexte"/>
        <w:ind w:left="112"/>
        <w:jc w:val="both"/>
        <w:rPr>
          <w:rFonts w:asciiTheme="minorHAnsi" w:hAnsiTheme="minorHAnsi" w:cstheme="minorHAnsi"/>
        </w:rPr>
      </w:pPr>
    </w:p>
    <w:p w14:paraId="18A2BF43" w14:textId="77777777" w:rsidR="00B07BD0" w:rsidRPr="009A4649" w:rsidRDefault="00B07BD0" w:rsidP="009A4649">
      <w:pPr>
        <w:pStyle w:val="Corpsdetexte"/>
        <w:ind w:left="112"/>
        <w:jc w:val="both"/>
        <w:rPr>
          <w:rFonts w:asciiTheme="minorHAnsi" w:hAnsiTheme="minorHAnsi" w:cstheme="minorHAnsi"/>
        </w:rPr>
      </w:pPr>
    </w:p>
    <w:p w14:paraId="550AE3C8" w14:textId="77777777" w:rsidR="00B07BD0" w:rsidRPr="009A4649" w:rsidRDefault="00B07BD0" w:rsidP="009A4649">
      <w:pPr>
        <w:pStyle w:val="Corpsdetexte"/>
        <w:ind w:left="112"/>
        <w:jc w:val="both"/>
        <w:rPr>
          <w:rFonts w:asciiTheme="minorHAnsi" w:hAnsiTheme="minorHAnsi" w:cstheme="minorHAnsi"/>
        </w:rPr>
      </w:pPr>
    </w:p>
    <w:p w14:paraId="04393991" w14:textId="77777777" w:rsidR="00B07BD0" w:rsidRPr="009A4649" w:rsidRDefault="00B07BD0" w:rsidP="009A4649">
      <w:pPr>
        <w:pStyle w:val="Corpsdetexte"/>
        <w:ind w:left="112"/>
        <w:jc w:val="both"/>
        <w:rPr>
          <w:rFonts w:asciiTheme="minorHAnsi" w:hAnsiTheme="minorHAnsi" w:cstheme="minorHAnsi"/>
        </w:rPr>
      </w:pPr>
    </w:p>
    <w:p w14:paraId="4FDE833A" w14:textId="412B84FC" w:rsidR="0032654D" w:rsidRDefault="0032654D" w:rsidP="009A4649">
      <w:pPr>
        <w:pStyle w:val="Corpsdetexte"/>
        <w:ind w:left="112"/>
        <w:jc w:val="both"/>
        <w:rPr>
          <w:rFonts w:asciiTheme="minorHAnsi" w:hAnsiTheme="minorHAnsi" w:cstheme="minorHAnsi"/>
        </w:rPr>
      </w:pPr>
      <w:r w:rsidRPr="009A4649">
        <w:rPr>
          <w:rFonts w:asciiTheme="minorHAnsi" w:hAnsiTheme="minorHAnsi" w:cstheme="minorHAnsi"/>
        </w:rPr>
        <w:t>Indice utilisé :</w:t>
      </w:r>
    </w:p>
    <w:p w14:paraId="32C599EE" w14:textId="77777777" w:rsidR="00C976B5" w:rsidRPr="009A4649" w:rsidRDefault="00C976B5" w:rsidP="009A4649">
      <w:pPr>
        <w:pStyle w:val="Corpsdetexte"/>
        <w:ind w:left="112"/>
        <w:jc w:val="both"/>
        <w:rPr>
          <w:rFonts w:asciiTheme="minorHAnsi" w:hAnsiTheme="minorHAnsi" w:cstheme="minorHAnsi"/>
        </w:rPr>
      </w:pPr>
    </w:p>
    <w:tbl>
      <w:tblPr>
        <w:tblStyle w:val="Grilledutableau"/>
        <w:tblW w:w="9507" w:type="dxa"/>
        <w:tblInd w:w="112" w:type="dxa"/>
        <w:tblLook w:val="04A0" w:firstRow="1" w:lastRow="0" w:firstColumn="1" w:lastColumn="0" w:noHBand="0" w:noVBand="1"/>
      </w:tblPr>
      <w:tblGrid>
        <w:gridCol w:w="911"/>
        <w:gridCol w:w="3825"/>
        <w:gridCol w:w="1837"/>
        <w:gridCol w:w="2934"/>
      </w:tblGrid>
      <w:tr w:rsidR="00A565BD" w:rsidRPr="009A4649" w14:paraId="66C8AF3E" w14:textId="124E4187" w:rsidTr="4D084A6F">
        <w:trPr>
          <w:trHeight w:val="300"/>
        </w:trPr>
        <w:tc>
          <w:tcPr>
            <w:tcW w:w="911" w:type="dxa"/>
            <w:shd w:val="clear" w:color="auto" w:fill="DBE5F1" w:themeFill="accent1" w:themeFillTint="33"/>
          </w:tcPr>
          <w:p w14:paraId="61300237" w14:textId="77777777" w:rsidR="00A565BD" w:rsidRPr="009A4649" w:rsidRDefault="00A565BD" w:rsidP="009A4649">
            <w:pPr>
              <w:pStyle w:val="Corpsdetexte"/>
              <w:jc w:val="both"/>
              <w:rPr>
                <w:rFonts w:asciiTheme="minorHAnsi" w:hAnsiTheme="minorHAnsi" w:cstheme="minorHAnsi"/>
                <w:b/>
                <w:bCs/>
              </w:rPr>
            </w:pPr>
            <w:r w:rsidRPr="009A4649">
              <w:rPr>
                <w:rFonts w:asciiTheme="minorHAnsi" w:hAnsiTheme="minorHAnsi" w:cstheme="minorHAnsi"/>
                <w:b/>
                <w:bCs/>
              </w:rPr>
              <w:t>N° de lot</w:t>
            </w:r>
          </w:p>
        </w:tc>
        <w:tc>
          <w:tcPr>
            <w:tcW w:w="3825" w:type="dxa"/>
            <w:shd w:val="clear" w:color="auto" w:fill="DBE5F1" w:themeFill="accent1" w:themeFillTint="33"/>
          </w:tcPr>
          <w:p w14:paraId="09D1D5B8" w14:textId="77777777" w:rsidR="00A565BD" w:rsidRPr="009A4649" w:rsidRDefault="00A565BD" w:rsidP="009A4649">
            <w:pPr>
              <w:pStyle w:val="Corpsdetexte"/>
              <w:jc w:val="both"/>
              <w:rPr>
                <w:rFonts w:asciiTheme="minorHAnsi" w:hAnsiTheme="minorHAnsi" w:cstheme="minorHAnsi"/>
                <w:b/>
                <w:bCs/>
              </w:rPr>
            </w:pPr>
            <w:r w:rsidRPr="009A4649">
              <w:rPr>
                <w:rFonts w:asciiTheme="minorHAnsi" w:hAnsiTheme="minorHAnsi" w:cstheme="minorHAnsi"/>
                <w:b/>
                <w:bCs/>
              </w:rPr>
              <w:t>Intitulé</w:t>
            </w:r>
          </w:p>
        </w:tc>
        <w:tc>
          <w:tcPr>
            <w:tcW w:w="1837" w:type="dxa"/>
            <w:shd w:val="clear" w:color="auto" w:fill="DBE5F1" w:themeFill="accent1" w:themeFillTint="33"/>
          </w:tcPr>
          <w:p w14:paraId="75F387CA" w14:textId="24F81511" w:rsidR="00A565BD" w:rsidRPr="009A4649" w:rsidRDefault="00A565BD" w:rsidP="009A4649">
            <w:pPr>
              <w:pStyle w:val="Corpsdetexte"/>
              <w:jc w:val="both"/>
              <w:rPr>
                <w:rFonts w:asciiTheme="minorHAnsi" w:hAnsiTheme="minorHAnsi" w:cstheme="minorHAnsi"/>
                <w:b/>
                <w:bCs/>
              </w:rPr>
            </w:pPr>
            <w:r w:rsidRPr="009A4649">
              <w:rPr>
                <w:rFonts w:asciiTheme="minorHAnsi" w:hAnsiTheme="minorHAnsi" w:cstheme="minorHAnsi"/>
                <w:b/>
                <w:bCs/>
              </w:rPr>
              <w:t>Indice</w:t>
            </w:r>
          </w:p>
        </w:tc>
        <w:tc>
          <w:tcPr>
            <w:tcW w:w="2934" w:type="dxa"/>
            <w:shd w:val="clear" w:color="auto" w:fill="DBE5F1" w:themeFill="accent1" w:themeFillTint="33"/>
          </w:tcPr>
          <w:p w14:paraId="5200B03C" w14:textId="253178C9" w:rsidR="00A565BD" w:rsidRPr="009A4649" w:rsidRDefault="00A565BD" w:rsidP="009A4649">
            <w:pPr>
              <w:pStyle w:val="Corpsdetexte"/>
              <w:jc w:val="both"/>
              <w:rPr>
                <w:rFonts w:asciiTheme="minorHAnsi" w:hAnsiTheme="minorHAnsi" w:cstheme="minorHAnsi"/>
                <w:b/>
                <w:bCs/>
              </w:rPr>
            </w:pPr>
            <w:r w:rsidRPr="009A4649">
              <w:rPr>
                <w:rFonts w:asciiTheme="minorHAnsi" w:hAnsiTheme="minorHAnsi" w:cstheme="minorHAnsi"/>
                <w:b/>
                <w:bCs/>
              </w:rPr>
              <w:t>Périodicité de révision</w:t>
            </w:r>
          </w:p>
        </w:tc>
      </w:tr>
      <w:tr w:rsidR="008F288A" w:rsidRPr="009A4649" w14:paraId="76E996FB" w14:textId="61F13B48" w:rsidTr="0027443B">
        <w:trPr>
          <w:trHeight w:val="300"/>
        </w:trPr>
        <w:tc>
          <w:tcPr>
            <w:tcW w:w="911" w:type="dxa"/>
          </w:tcPr>
          <w:p w14:paraId="3BF7D855" w14:textId="6A5EEC5D" w:rsidR="008F288A" w:rsidRPr="009A4649" w:rsidRDefault="008F288A" w:rsidP="008F288A">
            <w:pPr>
              <w:pStyle w:val="Corpsdetexte"/>
              <w:jc w:val="both"/>
              <w:rPr>
                <w:rFonts w:asciiTheme="minorHAnsi" w:hAnsiTheme="minorHAnsi" w:cstheme="minorHAnsi"/>
              </w:rPr>
            </w:pPr>
            <w:r w:rsidRPr="00F838FF">
              <w:rPr>
                <w:rFonts w:asciiTheme="minorHAnsi" w:hAnsiTheme="minorHAnsi" w:cstheme="minorHAnsi"/>
                <w:spacing w:val="-10"/>
              </w:rPr>
              <w:t>1</w:t>
            </w:r>
          </w:p>
        </w:tc>
        <w:tc>
          <w:tcPr>
            <w:tcW w:w="3825" w:type="dxa"/>
          </w:tcPr>
          <w:p w14:paraId="2E33038E" w14:textId="5049E0C8" w:rsidR="008F288A" w:rsidRPr="009A4649" w:rsidRDefault="008F288A" w:rsidP="008F288A">
            <w:pPr>
              <w:pStyle w:val="Corpsdetexte"/>
              <w:jc w:val="both"/>
              <w:rPr>
                <w:rFonts w:asciiTheme="minorHAnsi" w:hAnsiTheme="minorHAnsi" w:cstheme="minorHAnsi"/>
                <w:highlight w:val="yellow"/>
              </w:rPr>
            </w:pPr>
            <w:r w:rsidRPr="00CB009D">
              <w:rPr>
                <w:rFonts w:asciiTheme="minorHAnsi" w:hAnsiTheme="minorHAnsi" w:cstheme="minorHAnsi"/>
              </w:rPr>
              <w:t>Épicerie générale</w:t>
            </w:r>
            <w:r w:rsidRPr="0044778C">
              <w:rPr>
                <w:rFonts w:asciiTheme="minorHAnsi" w:hAnsiTheme="minorHAnsi" w:cstheme="minorHAnsi"/>
              </w:rPr>
              <w:t xml:space="preserve"> </w:t>
            </w:r>
          </w:p>
        </w:tc>
        <w:tc>
          <w:tcPr>
            <w:tcW w:w="1837" w:type="dxa"/>
            <w:vAlign w:val="center"/>
          </w:tcPr>
          <w:p w14:paraId="36E871DE" w14:textId="3C982D59" w:rsidR="008F288A" w:rsidRPr="009A4649" w:rsidRDefault="008F288A" w:rsidP="008F288A">
            <w:pPr>
              <w:pStyle w:val="Corpsdetexte"/>
              <w:jc w:val="both"/>
              <w:rPr>
                <w:rFonts w:asciiTheme="minorHAnsi" w:hAnsiTheme="minorHAnsi" w:cstheme="minorHAnsi"/>
              </w:rPr>
            </w:pPr>
            <w:r>
              <w:rPr>
                <w:rStyle w:val="normaltextrun"/>
              </w:rPr>
              <w:t>INSEE- 010538626</w:t>
            </w:r>
            <w:r>
              <w:rPr>
                <w:rStyle w:val="eop"/>
              </w:rPr>
              <w:t> </w:t>
            </w:r>
          </w:p>
        </w:tc>
        <w:tc>
          <w:tcPr>
            <w:tcW w:w="2934" w:type="dxa"/>
            <w:vAlign w:val="center"/>
          </w:tcPr>
          <w:p w14:paraId="761C2DC8" w14:textId="0BBBF9F3" w:rsidR="008F288A" w:rsidRPr="009A4649" w:rsidRDefault="008F288A" w:rsidP="008F288A">
            <w:pPr>
              <w:pStyle w:val="Corpsdetexte"/>
              <w:jc w:val="both"/>
              <w:rPr>
                <w:rFonts w:asciiTheme="minorHAnsi" w:hAnsiTheme="minorHAnsi" w:cstheme="minorHAnsi"/>
              </w:rPr>
            </w:pPr>
            <w:r>
              <w:rPr>
                <w:rStyle w:val="normaltextrun"/>
              </w:rPr>
              <w:t>Trimestrielle</w:t>
            </w:r>
            <w:r>
              <w:rPr>
                <w:rStyle w:val="eop"/>
              </w:rPr>
              <w:t> </w:t>
            </w:r>
          </w:p>
        </w:tc>
      </w:tr>
      <w:tr w:rsidR="001468FD" w:rsidRPr="009A4649" w14:paraId="3D579090" w14:textId="5B815A40" w:rsidTr="0027443B">
        <w:trPr>
          <w:trHeight w:val="300"/>
        </w:trPr>
        <w:tc>
          <w:tcPr>
            <w:tcW w:w="911" w:type="dxa"/>
          </w:tcPr>
          <w:p w14:paraId="7A5200EF" w14:textId="1C75E5E9" w:rsidR="001468FD" w:rsidRPr="009A4649" w:rsidRDefault="001468FD" w:rsidP="001468FD">
            <w:pPr>
              <w:pStyle w:val="Corpsdetexte"/>
              <w:jc w:val="both"/>
              <w:rPr>
                <w:rFonts w:asciiTheme="minorHAnsi" w:hAnsiTheme="minorHAnsi" w:cstheme="minorHAnsi"/>
              </w:rPr>
            </w:pPr>
            <w:r w:rsidRPr="00F838FF">
              <w:rPr>
                <w:rFonts w:asciiTheme="minorHAnsi" w:hAnsiTheme="minorHAnsi" w:cstheme="minorHAnsi"/>
                <w:spacing w:val="-10"/>
              </w:rPr>
              <w:t>2</w:t>
            </w:r>
          </w:p>
        </w:tc>
        <w:tc>
          <w:tcPr>
            <w:tcW w:w="3825" w:type="dxa"/>
          </w:tcPr>
          <w:p w14:paraId="36FAC471" w14:textId="0757C0A1" w:rsidR="001468FD" w:rsidRPr="009A4649" w:rsidRDefault="001468FD" w:rsidP="001468FD">
            <w:pPr>
              <w:pStyle w:val="Corpsdetexte"/>
              <w:jc w:val="both"/>
              <w:rPr>
                <w:rFonts w:asciiTheme="minorHAnsi" w:hAnsiTheme="minorHAnsi" w:cstheme="minorHAnsi"/>
                <w:highlight w:val="yellow"/>
              </w:rPr>
            </w:pPr>
            <w:r w:rsidRPr="00C306CD">
              <w:rPr>
                <w:rFonts w:asciiTheme="minorHAnsi" w:hAnsiTheme="minorHAnsi" w:cstheme="minorHAnsi"/>
              </w:rPr>
              <w:t>Produits de la mer frais</w:t>
            </w:r>
          </w:p>
        </w:tc>
        <w:tc>
          <w:tcPr>
            <w:tcW w:w="1837" w:type="dxa"/>
            <w:vAlign w:val="center"/>
          </w:tcPr>
          <w:p w14:paraId="6F516659" w14:textId="399612E8" w:rsidR="001468FD" w:rsidRPr="009A4649" w:rsidRDefault="001468FD" w:rsidP="001468FD">
            <w:pPr>
              <w:pStyle w:val="Corpsdetexte"/>
              <w:jc w:val="both"/>
              <w:rPr>
                <w:rFonts w:asciiTheme="minorHAnsi" w:hAnsiTheme="minorHAnsi" w:cstheme="minorHAnsi"/>
              </w:rPr>
            </w:pPr>
            <w:r>
              <w:rPr>
                <w:rStyle w:val="normaltextrun"/>
              </w:rPr>
              <w:t>RNM</w:t>
            </w:r>
            <w:r>
              <w:rPr>
                <w:rStyle w:val="eop"/>
              </w:rPr>
              <w:t> </w:t>
            </w:r>
          </w:p>
        </w:tc>
        <w:tc>
          <w:tcPr>
            <w:tcW w:w="2934" w:type="dxa"/>
            <w:vAlign w:val="center"/>
          </w:tcPr>
          <w:p w14:paraId="4D4EE104" w14:textId="7B189424" w:rsidR="001468FD" w:rsidRPr="009A4649" w:rsidRDefault="001468FD" w:rsidP="001468FD">
            <w:pPr>
              <w:pStyle w:val="Corpsdetexte"/>
              <w:jc w:val="both"/>
              <w:rPr>
                <w:rFonts w:asciiTheme="minorHAnsi" w:hAnsiTheme="minorHAnsi" w:cstheme="minorHAnsi"/>
              </w:rPr>
            </w:pPr>
            <w:r>
              <w:rPr>
                <w:rStyle w:val="normaltextrun"/>
              </w:rPr>
              <w:t>Hebdomadaire</w:t>
            </w:r>
            <w:r>
              <w:rPr>
                <w:rStyle w:val="eop"/>
              </w:rPr>
              <w:t> </w:t>
            </w:r>
          </w:p>
        </w:tc>
      </w:tr>
      <w:tr w:rsidR="008F288A" w:rsidRPr="009A4649" w14:paraId="74AE00B6" w14:textId="77AB8F99" w:rsidTr="0027443B">
        <w:trPr>
          <w:trHeight w:val="300"/>
        </w:trPr>
        <w:tc>
          <w:tcPr>
            <w:tcW w:w="911" w:type="dxa"/>
          </w:tcPr>
          <w:p w14:paraId="6351C09F" w14:textId="4A4E4B9D" w:rsidR="008F288A" w:rsidRPr="009A4649" w:rsidRDefault="008F288A" w:rsidP="008F288A">
            <w:pPr>
              <w:pStyle w:val="Corpsdetexte"/>
              <w:jc w:val="both"/>
              <w:rPr>
                <w:rFonts w:asciiTheme="minorHAnsi" w:hAnsiTheme="minorHAnsi" w:cstheme="minorHAnsi"/>
              </w:rPr>
            </w:pPr>
            <w:r w:rsidRPr="00F838FF">
              <w:rPr>
                <w:rFonts w:asciiTheme="minorHAnsi" w:hAnsiTheme="minorHAnsi" w:cstheme="minorHAnsi"/>
                <w:spacing w:val="-10"/>
              </w:rPr>
              <w:t>3</w:t>
            </w:r>
          </w:p>
        </w:tc>
        <w:tc>
          <w:tcPr>
            <w:tcW w:w="3825" w:type="dxa"/>
          </w:tcPr>
          <w:p w14:paraId="52578B92" w14:textId="723CCED8" w:rsidR="008F288A" w:rsidRPr="009A4649" w:rsidRDefault="008F288A" w:rsidP="008F288A">
            <w:pPr>
              <w:pStyle w:val="Corpsdetexte"/>
              <w:jc w:val="both"/>
              <w:rPr>
                <w:rFonts w:asciiTheme="minorHAnsi" w:hAnsiTheme="minorHAnsi" w:cstheme="minorHAnsi"/>
                <w:highlight w:val="yellow"/>
              </w:rPr>
            </w:pPr>
            <w:r w:rsidRPr="00CB009D">
              <w:rPr>
                <w:rFonts w:asciiTheme="minorHAnsi" w:hAnsiTheme="minorHAnsi" w:cstheme="minorHAnsi"/>
              </w:rPr>
              <w:t>Surgelés</w:t>
            </w:r>
          </w:p>
        </w:tc>
        <w:tc>
          <w:tcPr>
            <w:tcW w:w="1837" w:type="dxa"/>
            <w:vAlign w:val="center"/>
          </w:tcPr>
          <w:p w14:paraId="2D7EBA83" w14:textId="4A57860C" w:rsidR="008F288A" w:rsidRPr="009A4649" w:rsidRDefault="008F288A" w:rsidP="008F288A">
            <w:pPr>
              <w:pStyle w:val="Corpsdetexte"/>
              <w:jc w:val="both"/>
              <w:rPr>
                <w:rFonts w:asciiTheme="minorHAnsi" w:hAnsiTheme="minorHAnsi" w:cstheme="minorHAnsi"/>
              </w:rPr>
            </w:pPr>
            <w:r>
              <w:rPr>
                <w:rStyle w:val="normaltextrun"/>
              </w:rPr>
              <w:t>INSEE- 010538626</w:t>
            </w:r>
            <w:r>
              <w:rPr>
                <w:rStyle w:val="eop"/>
              </w:rPr>
              <w:t> </w:t>
            </w:r>
          </w:p>
        </w:tc>
        <w:tc>
          <w:tcPr>
            <w:tcW w:w="2934" w:type="dxa"/>
            <w:vAlign w:val="center"/>
          </w:tcPr>
          <w:p w14:paraId="03924AE4" w14:textId="0B9EA28D" w:rsidR="008F288A" w:rsidRPr="009A4649" w:rsidRDefault="008F288A" w:rsidP="008F288A">
            <w:pPr>
              <w:pStyle w:val="Corpsdetexte"/>
              <w:jc w:val="both"/>
              <w:rPr>
                <w:rFonts w:asciiTheme="minorHAnsi" w:hAnsiTheme="minorHAnsi" w:cstheme="minorHAnsi"/>
              </w:rPr>
            </w:pPr>
            <w:r>
              <w:rPr>
                <w:rStyle w:val="normaltextrun"/>
              </w:rPr>
              <w:t>Trimestrielle</w:t>
            </w:r>
            <w:r>
              <w:rPr>
                <w:rStyle w:val="eop"/>
              </w:rPr>
              <w:t> </w:t>
            </w:r>
          </w:p>
        </w:tc>
      </w:tr>
      <w:tr w:rsidR="008F288A" w:rsidRPr="009A4649" w14:paraId="507E019C" w14:textId="14F97F62" w:rsidTr="0027443B">
        <w:trPr>
          <w:trHeight w:val="300"/>
        </w:trPr>
        <w:tc>
          <w:tcPr>
            <w:tcW w:w="911" w:type="dxa"/>
          </w:tcPr>
          <w:p w14:paraId="525E4306" w14:textId="79B64C70" w:rsidR="008F288A" w:rsidRPr="009A4649" w:rsidRDefault="008F288A" w:rsidP="008F288A">
            <w:pPr>
              <w:pStyle w:val="Corpsdetexte"/>
              <w:jc w:val="both"/>
              <w:rPr>
                <w:rFonts w:asciiTheme="minorHAnsi" w:hAnsiTheme="minorHAnsi" w:cstheme="minorHAnsi"/>
              </w:rPr>
            </w:pPr>
            <w:r w:rsidRPr="00F838FF">
              <w:rPr>
                <w:rFonts w:asciiTheme="minorHAnsi" w:hAnsiTheme="minorHAnsi" w:cstheme="minorHAnsi"/>
                <w:spacing w:val="-10"/>
              </w:rPr>
              <w:t>4</w:t>
            </w:r>
          </w:p>
        </w:tc>
        <w:tc>
          <w:tcPr>
            <w:tcW w:w="3825" w:type="dxa"/>
          </w:tcPr>
          <w:p w14:paraId="053E0F3B" w14:textId="7B2AC1AE" w:rsidR="008F288A" w:rsidRPr="009A4649" w:rsidRDefault="008F288A" w:rsidP="008F288A">
            <w:pPr>
              <w:pStyle w:val="Corpsdetexte"/>
              <w:jc w:val="both"/>
              <w:rPr>
                <w:rFonts w:asciiTheme="minorHAnsi" w:hAnsiTheme="minorHAnsi" w:cstheme="minorHAnsi"/>
                <w:highlight w:val="yellow"/>
              </w:rPr>
            </w:pPr>
            <w:r w:rsidRPr="00CB009D">
              <w:rPr>
                <w:rFonts w:asciiTheme="minorHAnsi" w:hAnsiTheme="minorHAnsi" w:cstheme="minorHAnsi"/>
              </w:rPr>
              <w:t>BOF</w:t>
            </w:r>
          </w:p>
        </w:tc>
        <w:tc>
          <w:tcPr>
            <w:tcW w:w="1837" w:type="dxa"/>
            <w:vAlign w:val="center"/>
          </w:tcPr>
          <w:p w14:paraId="6DB6FE57" w14:textId="07EF0C86" w:rsidR="008F288A" w:rsidRPr="009A4649" w:rsidRDefault="008F288A" w:rsidP="008F288A">
            <w:pPr>
              <w:pStyle w:val="Corpsdetexte"/>
              <w:jc w:val="both"/>
              <w:rPr>
                <w:rFonts w:asciiTheme="minorHAnsi" w:hAnsiTheme="minorHAnsi" w:cstheme="minorHAnsi"/>
              </w:rPr>
            </w:pPr>
            <w:r>
              <w:rPr>
                <w:rStyle w:val="normaltextrun"/>
              </w:rPr>
              <w:t>INSEE- 010538626</w:t>
            </w:r>
            <w:r>
              <w:rPr>
                <w:rStyle w:val="eop"/>
              </w:rPr>
              <w:t> </w:t>
            </w:r>
          </w:p>
        </w:tc>
        <w:tc>
          <w:tcPr>
            <w:tcW w:w="2934" w:type="dxa"/>
            <w:vAlign w:val="center"/>
          </w:tcPr>
          <w:p w14:paraId="38DAF9F0" w14:textId="2075EFE0" w:rsidR="008F288A" w:rsidRPr="009A4649" w:rsidRDefault="008F288A" w:rsidP="008F288A">
            <w:pPr>
              <w:pStyle w:val="Corpsdetexte"/>
              <w:jc w:val="both"/>
              <w:rPr>
                <w:rFonts w:asciiTheme="minorHAnsi" w:hAnsiTheme="minorHAnsi" w:cstheme="minorHAnsi"/>
              </w:rPr>
            </w:pPr>
            <w:r>
              <w:rPr>
                <w:rStyle w:val="normaltextrun"/>
              </w:rPr>
              <w:t>Trimestrielle</w:t>
            </w:r>
            <w:r>
              <w:rPr>
                <w:rStyle w:val="eop"/>
              </w:rPr>
              <w:t> </w:t>
            </w:r>
          </w:p>
        </w:tc>
      </w:tr>
      <w:tr w:rsidR="00D636D8" w:rsidRPr="009A4649" w14:paraId="53831B98" w14:textId="778A04BD" w:rsidTr="0027443B">
        <w:trPr>
          <w:trHeight w:val="300"/>
        </w:trPr>
        <w:tc>
          <w:tcPr>
            <w:tcW w:w="911" w:type="dxa"/>
          </w:tcPr>
          <w:p w14:paraId="0D109E68" w14:textId="39506333" w:rsidR="00D636D8" w:rsidRPr="009A4649" w:rsidRDefault="00D636D8" w:rsidP="00D636D8">
            <w:pPr>
              <w:pStyle w:val="Corpsdetexte"/>
              <w:jc w:val="both"/>
              <w:rPr>
                <w:rFonts w:asciiTheme="minorHAnsi" w:hAnsiTheme="minorHAnsi" w:cstheme="minorHAnsi"/>
              </w:rPr>
            </w:pPr>
            <w:r w:rsidRPr="00F838FF">
              <w:rPr>
                <w:rFonts w:asciiTheme="minorHAnsi" w:hAnsiTheme="minorHAnsi" w:cstheme="minorHAnsi"/>
                <w:spacing w:val="-10"/>
              </w:rPr>
              <w:t>5</w:t>
            </w:r>
          </w:p>
        </w:tc>
        <w:tc>
          <w:tcPr>
            <w:tcW w:w="3825" w:type="dxa"/>
          </w:tcPr>
          <w:p w14:paraId="5199C25D" w14:textId="05B6EC4C" w:rsidR="00D636D8" w:rsidRPr="009A4649" w:rsidRDefault="00D636D8" w:rsidP="00D636D8">
            <w:pPr>
              <w:pStyle w:val="Corpsdetexte"/>
              <w:jc w:val="both"/>
              <w:rPr>
                <w:rFonts w:asciiTheme="minorHAnsi" w:hAnsiTheme="minorHAnsi" w:cstheme="minorHAnsi"/>
                <w:highlight w:val="yellow"/>
              </w:rPr>
            </w:pPr>
            <w:r w:rsidRPr="00CB009D">
              <w:rPr>
                <w:rFonts w:asciiTheme="minorHAnsi" w:hAnsiTheme="minorHAnsi" w:cstheme="minorHAnsi"/>
              </w:rPr>
              <w:t>Produits laitiers fermiers</w:t>
            </w:r>
          </w:p>
        </w:tc>
        <w:tc>
          <w:tcPr>
            <w:tcW w:w="1837" w:type="dxa"/>
            <w:vAlign w:val="center"/>
          </w:tcPr>
          <w:p w14:paraId="1B67309D" w14:textId="419EFB7F" w:rsidR="00D636D8" w:rsidRPr="009A4649" w:rsidRDefault="00D636D8" w:rsidP="00D636D8">
            <w:pPr>
              <w:pStyle w:val="Corpsdetexte"/>
              <w:jc w:val="both"/>
              <w:rPr>
                <w:rFonts w:asciiTheme="minorHAnsi" w:hAnsiTheme="minorHAnsi" w:cstheme="minorHAnsi"/>
              </w:rPr>
            </w:pPr>
            <w:r>
              <w:rPr>
                <w:rStyle w:val="normaltextrun"/>
              </w:rPr>
              <w:t xml:space="preserve">INSEE- </w:t>
            </w:r>
            <w:r w:rsidRPr="00D636D8">
              <w:t>010534508</w:t>
            </w:r>
            <w:r w:rsidRPr="00D636D8">
              <w:rPr>
                <w:rStyle w:val="eop"/>
              </w:rPr>
              <w:t> </w:t>
            </w:r>
          </w:p>
        </w:tc>
        <w:tc>
          <w:tcPr>
            <w:tcW w:w="2934" w:type="dxa"/>
            <w:vAlign w:val="center"/>
          </w:tcPr>
          <w:p w14:paraId="12C247AC" w14:textId="5D268348" w:rsidR="00D636D8" w:rsidRPr="009A4649" w:rsidRDefault="00D636D8" w:rsidP="00D636D8">
            <w:pPr>
              <w:pStyle w:val="Corpsdetexte"/>
              <w:jc w:val="both"/>
              <w:rPr>
                <w:rFonts w:asciiTheme="minorHAnsi" w:hAnsiTheme="minorHAnsi" w:cstheme="minorHAnsi"/>
              </w:rPr>
            </w:pPr>
            <w:r>
              <w:rPr>
                <w:rStyle w:val="normaltextrun"/>
              </w:rPr>
              <w:t>mensuelle</w:t>
            </w:r>
          </w:p>
        </w:tc>
      </w:tr>
      <w:tr w:rsidR="00D636D8" w:rsidRPr="009A4649" w14:paraId="1C0C9362" w14:textId="46541258" w:rsidTr="0027443B">
        <w:trPr>
          <w:trHeight w:val="300"/>
        </w:trPr>
        <w:tc>
          <w:tcPr>
            <w:tcW w:w="911" w:type="dxa"/>
          </w:tcPr>
          <w:p w14:paraId="67C678AC" w14:textId="3061A0BF" w:rsidR="00D636D8" w:rsidRPr="009A4649" w:rsidRDefault="00D636D8" w:rsidP="00D636D8">
            <w:pPr>
              <w:pStyle w:val="Corpsdetexte"/>
              <w:jc w:val="both"/>
              <w:rPr>
                <w:rFonts w:asciiTheme="minorHAnsi" w:hAnsiTheme="minorHAnsi" w:cstheme="minorHAnsi"/>
              </w:rPr>
            </w:pPr>
            <w:r w:rsidRPr="0044778C">
              <w:rPr>
                <w:rFonts w:asciiTheme="minorHAnsi" w:hAnsiTheme="minorHAnsi" w:cstheme="minorHAnsi"/>
              </w:rPr>
              <w:t>6 </w:t>
            </w:r>
          </w:p>
        </w:tc>
        <w:tc>
          <w:tcPr>
            <w:tcW w:w="3825" w:type="dxa"/>
          </w:tcPr>
          <w:p w14:paraId="44105240" w14:textId="207802CD" w:rsidR="00D636D8" w:rsidRPr="009A4649" w:rsidRDefault="00D636D8" w:rsidP="00D636D8">
            <w:pPr>
              <w:pStyle w:val="Corpsdetexte"/>
              <w:jc w:val="both"/>
              <w:rPr>
                <w:rFonts w:asciiTheme="minorHAnsi" w:hAnsiTheme="minorHAnsi" w:cstheme="minorHAnsi"/>
                <w:highlight w:val="yellow"/>
              </w:rPr>
            </w:pPr>
            <w:r w:rsidRPr="00CB009D">
              <w:rPr>
                <w:rFonts w:asciiTheme="minorHAnsi" w:hAnsiTheme="minorHAnsi" w:cstheme="minorHAnsi"/>
              </w:rPr>
              <w:t>Produits laitiers fermiers BIO</w:t>
            </w:r>
          </w:p>
        </w:tc>
        <w:tc>
          <w:tcPr>
            <w:tcW w:w="1837" w:type="dxa"/>
            <w:vAlign w:val="center"/>
          </w:tcPr>
          <w:p w14:paraId="612F1729" w14:textId="04705492" w:rsidR="00D636D8" w:rsidRPr="009A4649" w:rsidRDefault="00D636D8" w:rsidP="00D636D8">
            <w:pPr>
              <w:pStyle w:val="Corpsdetexte"/>
              <w:jc w:val="both"/>
              <w:rPr>
                <w:rFonts w:asciiTheme="minorHAnsi" w:hAnsiTheme="minorHAnsi" w:cstheme="minorHAnsi"/>
              </w:rPr>
            </w:pPr>
            <w:r>
              <w:rPr>
                <w:rStyle w:val="normaltextrun"/>
              </w:rPr>
              <w:t xml:space="preserve">INSEE- </w:t>
            </w:r>
            <w:r w:rsidRPr="00D636D8">
              <w:t>010534508</w:t>
            </w:r>
            <w:r w:rsidRPr="00D636D8">
              <w:rPr>
                <w:rStyle w:val="eop"/>
              </w:rPr>
              <w:t> </w:t>
            </w:r>
          </w:p>
        </w:tc>
        <w:tc>
          <w:tcPr>
            <w:tcW w:w="2934" w:type="dxa"/>
            <w:vAlign w:val="center"/>
          </w:tcPr>
          <w:p w14:paraId="41302D14" w14:textId="2301C45F" w:rsidR="00D636D8" w:rsidRPr="009A4649" w:rsidRDefault="00D636D8" w:rsidP="00D636D8">
            <w:pPr>
              <w:pStyle w:val="Corpsdetexte"/>
              <w:jc w:val="both"/>
              <w:rPr>
                <w:rFonts w:asciiTheme="minorHAnsi" w:hAnsiTheme="minorHAnsi" w:cstheme="minorHAnsi"/>
              </w:rPr>
            </w:pPr>
            <w:r>
              <w:rPr>
                <w:rStyle w:val="normaltextrun"/>
              </w:rPr>
              <w:t>mensuelle</w:t>
            </w:r>
          </w:p>
        </w:tc>
      </w:tr>
      <w:tr w:rsidR="008F288A" w:rsidRPr="009A4649" w14:paraId="08725D49" w14:textId="1804C8D7" w:rsidTr="0071522C">
        <w:trPr>
          <w:trHeight w:val="300"/>
        </w:trPr>
        <w:tc>
          <w:tcPr>
            <w:tcW w:w="911" w:type="dxa"/>
          </w:tcPr>
          <w:p w14:paraId="297EC549" w14:textId="101700ED" w:rsidR="008F288A" w:rsidRPr="009A4649" w:rsidRDefault="008F288A" w:rsidP="008F288A">
            <w:pPr>
              <w:pStyle w:val="Corpsdetexte"/>
              <w:jc w:val="both"/>
              <w:rPr>
                <w:rFonts w:asciiTheme="minorHAnsi" w:hAnsiTheme="minorHAnsi" w:cstheme="minorHAnsi"/>
              </w:rPr>
            </w:pPr>
            <w:r w:rsidRPr="0044778C">
              <w:rPr>
                <w:rFonts w:asciiTheme="minorHAnsi" w:hAnsiTheme="minorHAnsi" w:cstheme="minorHAnsi"/>
              </w:rPr>
              <w:t>7 </w:t>
            </w:r>
          </w:p>
        </w:tc>
        <w:tc>
          <w:tcPr>
            <w:tcW w:w="3825" w:type="dxa"/>
          </w:tcPr>
          <w:p w14:paraId="7F633B36" w14:textId="01A68BCA" w:rsidR="008F288A" w:rsidRPr="009A4649" w:rsidRDefault="008F288A" w:rsidP="008F288A">
            <w:pPr>
              <w:pStyle w:val="Corpsdetexte"/>
              <w:jc w:val="both"/>
              <w:rPr>
                <w:rFonts w:asciiTheme="minorHAnsi" w:hAnsiTheme="minorHAnsi" w:cstheme="minorHAnsi"/>
                <w:highlight w:val="yellow"/>
              </w:rPr>
            </w:pPr>
            <w:r w:rsidRPr="00C306CD">
              <w:rPr>
                <w:rFonts w:asciiTheme="minorHAnsi" w:hAnsiTheme="minorHAnsi" w:cstheme="minorHAnsi"/>
              </w:rPr>
              <w:t>Viande fraiche de bœuf, veau</w:t>
            </w:r>
          </w:p>
        </w:tc>
        <w:tc>
          <w:tcPr>
            <w:tcW w:w="1837" w:type="dxa"/>
            <w:vAlign w:val="center"/>
          </w:tcPr>
          <w:p w14:paraId="2D649377" w14:textId="71DFB36E" w:rsidR="008F288A" w:rsidRPr="009A4649" w:rsidRDefault="008F288A" w:rsidP="008F288A">
            <w:pPr>
              <w:pStyle w:val="Corpsdetexte"/>
              <w:jc w:val="both"/>
              <w:rPr>
                <w:rFonts w:asciiTheme="minorHAnsi" w:hAnsiTheme="minorHAnsi" w:cstheme="minorHAnsi"/>
                <w:highlight w:val="yellow"/>
              </w:rPr>
            </w:pPr>
            <w:r>
              <w:rPr>
                <w:rStyle w:val="normaltextrun"/>
              </w:rPr>
              <w:t>RNM</w:t>
            </w:r>
            <w:r>
              <w:rPr>
                <w:rStyle w:val="eop"/>
              </w:rPr>
              <w:t> </w:t>
            </w:r>
          </w:p>
        </w:tc>
        <w:tc>
          <w:tcPr>
            <w:tcW w:w="2934" w:type="dxa"/>
            <w:vAlign w:val="center"/>
          </w:tcPr>
          <w:p w14:paraId="1CE38194" w14:textId="6ECB58BB" w:rsidR="008F288A" w:rsidRPr="009A4649" w:rsidRDefault="008F288A" w:rsidP="008F288A">
            <w:pPr>
              <w:pStyle w:val="Corpsdetexte"/>
              <w:jc w:val="both"/>
              <w:rPr>
                <w:rFonts w:asciiTheme="minorHAnsi" w:hAnsiTheme="minorHAnsi" w:cstheme="minorHAnsi"/>
              </w:rPr>
            </w:pPr>
            <w:r>
              <w:rPr>
                <w:rStyle w:val="normaltextrun"/>
              </w:rPr>
              <w:t>Mensuelle</w:t>
            </w:r>
            <w:r>
              <w:rPr>
                <w:rStyle w:val="eop"/>
              </w:rPr>
              <w:t> </w:t>
            </w:r>
          </w:p>
        </w:tc>
      </w:tr>
      <w:tr w:rsidR="008F288A" w:rsidRPr="009A4649" w14:paraId="6F00822B" w14:textId="7CA8E2B0" w:rsidTr="004D5DCF">
        <w:trPr>
          <w:trHeight w:val="300"/>
        </w:trPr>
        <w:tc>
          <w:tcPr>
            <w:tcW w:w="911" w:type="dxa"/>
          </w:tcPr>
          <w:p w14:paraId="26716967" w14:textId="44694B56" w:rsidR="008F288A" w:rsidRPr="009A4649" w:rsidRDefault="008F288A" w:rsidP="008F288A">
            <w:pPr>
              <w:pStyle w:val="Corpsdetexte"/>
              <w:jc w:val="both"/>
              <w:rPr>
                <w:rFonts w:asciiTheme="minorHAnsi" w:hAnsiTheme="minorHAnsi" w:cstheme="minorHAnsi"/>
              </w:rPr>
            </w:pPr>
            <w:r w:rsidRPr="0044778C">
              <w:rPr>
                <w:rFonts w:asciiTheme="minorHAnsi" w:hAnsiTheme="minorHAnsi" w:cstheme="minorHAnsi"/>
              </w:rPr>
              <w:t>8 </w:t>
            </w:r>
          </w:p>
        </w:tc>
        <w:tc>
          <w:tcPr>
            <w:tcW w:w="3825" w:type="dxa"/>
          </w:tcPr>
          <w:p w14:paraId="67E54A84" w14:textId="501BA32C" w:rsidR="008F288A" w:rsidRPr="009A4649" w:rsidRDefault="008F288A" w:rsidP="008F288A">
            <w:pPr>
              <w:pStyle w:val="Corpsdetexte"/>
              <w:jc w:val="both"/>
              <w:rPr>
                <w:rFonts w:asciiTheme="minorHAnsi" w:hAnsiTheme="minorHAnsi" w:cstheme="minorHAnsi"/>
                <w:highlight w:val="yellow"/>
              </w:rPr>
            </w:pPr>
            <w:r w:rsidRPr="00C306CD">
              <w:rPr>
                <w:rFonts w:asciiTheme="minorHAnsi" w:hAnsiTheme="minorHAnsi" w:cstheme="minorHAnsi"/>
              </w:rPr>
              <w:t>Viande Porcine et charcuterie</w:t>
            </w:r>
          </w:p>
        </w:tc>
        <w:tc>
          <w:tcPr>
            <w:tcW w:w="1837" w:type="dxa"/>
            <w:vAlign w:val="center"/>
          </w:tcPr>
          <w:p w14:paraId="4AF93103" w14:textId="7614390F" w:rsidR="008F288A" w:rsidRPr="009A4649" w:rsidRDefault="008F288A" w:rsidP="008F288A">
            <w:pPr>
              <w:pStyle w:val="Corpsdetexte"/>
              <w:jc w:val="both"/>
              <w:rPr>
                <w:rFonts w:asciiTheme="minorHAnsi" w:hAnsiTheme="minorHAnsi" w:cstheme="minorHAnsi"/>
                <w:highlight w:val="yellow"/>
              </w:rPr>
            </w:pPr>
            <w:r>
              <w:rPr>
                <w:rStyle w:val="normaltextrun"/>
              </w:rPr>
              <w:t>RNM</w:t>
            </w:r>
            <w:r>
              <w:rPr>
                <w:rStyle w:val="eop"/>
              </w:rPr>
              <w:t> </w:t>
            </w:r>
          </w:p>
        </w:tc>
        <w:tc>
          <w:tcPr>
            <w:tcW w:w="2934" w:type="dxa"/>
            <w:vAlign w:val="center"/>
          </w:tcPr>
          <w:p w14:paraId="62688956" w14:textId="5E9215E4" w:rsidR="008F288A" w:rsidRPr="009A4649" w:rsidRDefault="008F288A" w:rsidP="008F288A">
            <w:pPr>
              <w:pStyle w:val="Corpsdetexte"/>
              <w:jc w:val="both"/>
              <w:rPr>
                <w:rFonts w:asciiTheme="minorHAnsi" w:hAnsiTheme="minorHAnsi" w:cstheme="minorHAnsi"/>
              </w:rPr>
            </w:pPr>
            <w:r>
              <w:rPr>
                <w:rStyle w:val="normaltextrun"/>
              </w:rPr>
              <w:t>Mensuelle</w:t>
            </w:r>
            <w:r>
              <w:rPr>
                <w:rStyle w:val="eop"/>
              </w:rPr>
              <w:t> </w:t>
            </w:r>
          </w:p>
        </w:tc>
      </w:tr>
      <w:tr w:rsidR="008F288A" w:rsidRPr="009A4649" w14:paraId="50870AFC" w14:textId="53920B93" w:rsidTr="00CE69E5">
        <w:trPr>
          <w:trHeight w:val="300"/>
        </w:trPr>
        <w:tc>
          <w:tcPr>
            <w:tcW w:w="911" w:type="dxa"/>
          </w:tcPr>
          <w:p w14:paraId="018E9593" w14:textId="2E5FD958" w:rsidR="008F288A" w:rsidRPr="009A4649" w:rsidRDefault="008F288A" w:rsidP="008F288A">
            <w:pPr>
              <w:pStyle w:val="Corpsdetexte"/>
              <w:jc w:val="both"/>
              <w:rPr>
                <w:rFonts w:asciiTheme="minorHAnsi" w:hAnsiTheme="minorHAnsi" w:cstheme="minorHAnsi"/>
              </w:rPr>
            </w:pPr>
            <w:r w:rsidRPr="0044778C">
              <w:rPr>
                <w:rFonts w:asciiTheme="minorHAnsi" w:hAnsiTheme="minorHAnsi" w:cstheme="minorHAnsi"/>
              </w:rPr>
              <w:t>9 </w:t>
            </w:r>
          </w:p>
        </w:tc>
        <w:tc>
          <w:tcPr>
            <w:tcW w:w="3825" w:type="dxa"/>
          </w:tcPr>
          <w:p w14:paraId="560CD5E2" w14:textId="3EAD7115" w:rsidR="008F288A" w:rsidRPr="009A4649" w:rsidRDefault="008F288A" w:rsidP="008F288A">
            <w:pPr>
              <w:pStyle w:val="Corpsdetexte"/>
              <w:jc w:val="both"/>
              <w:rPr>
                <w:rFonts w:asciiTheme="minorHAnsi" w:hAnsiTheme="minorHAnsi" w:cstheme="minorHAnsi"/>
                <w:highlight w:val="yellow"/>
              </w:rPr>
            </w:pPr>
            <w:r w:rsidRPr="00C306CD">
              <w:rPr>
                <w:rFonts w:asciiTheme="minorHAnsi" w:hAnsiTheme="minorHAnsi" w:cstheme="minorHAnsi"/>
              </w:rPr>
              <w:t>Viande Fraiche de volaille</w:t>
            </w:r>
          </w:p>
        </w:tc>
        <w:tc>
          <w:tcPr>
            <w:tcW w:w="1837" w:type="dxa"/>
            <w:vAlign w:val="center"/>
          </w:tcPr>
          <w:p w14:paraId="693B7557" w14:textId="5A411626" w:rsidR="008F288A" w:rsidRPr="009A4649" w:rsidRDefault="008F288A" w:rsidP="008F288A">
            <w:pPr>
              <w:pStyle w:val="Corpsdetexte"/>
              <w:jc w:val="both"/>
              <w:rPr>
                <w:rFonts w:asciiTheme="minorHAnsi" w:hAnsiTheme="minorHAnsi" w:cstheme="minorHAnsi"/>
                <w:highlight w:val="yellow"/>
              </w:rPr>
            </w:pPr>
            <w:r>
              <w:rPr>
                <w:rStyle w:val="normaltextrun"/>
              </w:rPr>
              <w:t>RNM</w:t>
            </w:r>
            <w:r>
              <w:rPr>
                <w:rStyle w:val="eop"/>
              </w:rPr>
              <w:t> </w:t>
            </w:r>
          </w:p>
        </w:tc>
        <w:tc>
          <w:tcPr>
            <w:tcW w:w="2934" w:type="dxa"/>
            <w:vAlign w:val="center"/>
          </w:tcPr>
          <w:p w14:paraId="457622C2" w14:textId="05FECF11" w:rsidR="008F288A" w:rsidRPr="009A4649" w:rsidRDefault="008F288A" w:rsidP="008F288A">
            <w:pPr>
              <w:pStyle w:val="Corpsdetexte"/>
              <w:jc w:val="both"/>
              <w:rPr>
                <w:rFonts w:asciiTheme="minorHAnsi" w:hAnsiTheme="minorHAnsi" w:cstheme="minorHAnsi"/>
              </w:rPr>
            </w:pPr>
            <w:r>
              <w:rPr>
                <w:rStyle w:val="normaltextrun"/>
              </w:rPr>
              <w:t>Mensuelle</w:t>
            </w:r>
            <w:r>
              <w:rPr>
                <w:rStyle w:val="eop"/>
              </w:rPr>
              <w:t> </w:t>
            </w:r>
          </w:p>
        </w:tc>
      </w:tr>
      <w:tr w:rsidR="008F288A" w:rsidRPr="009A4649" w14:paraId="083EECBD" w14:textId="334AE6C9" w:rsidTr="00ED513E">
        <w:trPr>
          <w:trHeight w:val="300"/>
        </w:trPr>
        <w:tc>
          <w:tcPr>
            <w:tcW w:w="911" w:type="dxa"/>
          </w:tcPr>
          <w:p w14:paraId="67BD5424" w14:textId="62CCAF9F" w:rsidR="008F288A" w:rsidRPr="009A4649" w:rsidRDefault="008F288A" w:rsidP="008F288A">
            <w:pPr>
              <w:pStyle w:val="Corpsdetexte"/>
              <w:jc w:val="both"/>
              <w:rPr>
                <w:rFonts w:asciiTheme="minorHAnsi" w:hAnsiTheme="minorHAnsi" w:cstheme="minorHAnsi"/>
              </w:rPr>
            </w:pPr>
            <w:r>
              <w:rPr>
                <w:rFonts w:asciiTheme="minorHAnsi" w:hAnsiTheme="minorHAnsi" w:cstheme="minorHAnsi"/>
              </w:rPr>
              <w:t>10</w:t>
            </w:r>
          </w:p>
        </w:tc>
        <w:tc>
          <w:tcPr>
            <w:tcW w:w="3825" w:type="dxa"/>
          </w:tcPr>
          <w:p w14:paraId="6551C6D0" w14:textId="613AEB13" w:rsidR="008F288A" w:rsidRPr="009A4649" w:rsidRDefault="008F288A" w:rsidP="008F288A">
            <w:pPr>
              <w:pStyle w:val="Corpsdetexte"/>
              <w:jc w:val="both"/>
              <w:rPr>
                <w:rFonts w:asciiTheme="minorHAnsi" w:hAnsiTheme="minorHAnsi" w:cstheme="minorHAnsi"/>
                <w:highlight w:val="yellow"/>
              </w:rPr>
            </w:pPr>
            <w:r w:rsidRPr="00C306CD">
              <w:rPr>
                <w:rFonts w:asciiTheme="minorHAnsi" w:hAnsiTheme="minorHAnsi" w:cstheme="minorHAnsi"/>
              </w:rPr>
              <w:t>Fruits de saison</w:t>
            </w:r>
          </w:p>
        </w:tc>
        <w:tc>
          <w:tcPr>
            <w:tcW w:w="1837" w:type="dxa"/>
            <w:vAlign w:val="center"/>
          </w:tcPr>
          <w:p w14:paraId="437167EE" w14:textId="7F8E240F" w:rsidR="008F288A" w:rsidRPr="009A4649" w:rsidRDefault="008F288A" w:rsidP="008F288A">
            <w:pPr>
              <w:pStyle w:val="Corpsdetexte"/>
              <w:jc w:val="both"/>
              <w:rPr>
                <w:rFonts w:asciiTheme="minorHAnsi" w:hAnsiTheme="minorHAnsi" w:cstheme="minorHAnsi"/>
                <w:highlight w:val="yellow"/>
              </w:rPr>
            </w:pPr>
            <w:r>
              <w:rPr>
                <w:rStyle w:val="normaltextrun"/>
              </w:rPr>
              <w:t>RNM</w:t>
            </w:r>
            <w:r>
              <w:rPr>
                <w:rStyle w:val="eop"/>
              </w:rPr>
              <w:t> </w:t>
            </w:r>
          </w:p>
        </w:tc>
        <w:tc>
          <w:tcPr>
            <w:tcW w:w="2934" w:type="dxa"/>
            <w:vAlign w:val="center"/>
          </w:tcPr>
          <w:p w14:paraId="0D44FC52" w14:textId="25D08413" w:rsidR="008F288A" w:rsidRPr="009A4649" w:rsidRDefault="008F288A" w:rsidP="008F288A">
            <w:pPr>
              <w:pStyle w:val="Corpsdetexte"/>
              <w:jc w:val="both"/>
              <w:rPr>
                <w:rFonts w:asciiTheme="minorHAnsi" w:hAnsiTheme="minorHAnsi" w:cstheme="minorHAnsi"/>
              </w:rPr>
            </w:pPr>
            <w:r>
              <w:rPr>
                <w:rStyle w:val="normaltextrun"/>
              </w:rPr>
              <w:t>Hebdomadaire</w:t>
            </w:r>
            <w:r>
              <w:rPr>
                <w:rStyle w:val="eop"/>
              </w:rPr>
              <w:t> </w:t>
            </w:r>
          </w:p>
        </w:tc>
      </w:tr>
      <w:tr w:rsidR="008F288A" w:rsidRPr="009A4649" w14:paraId="2755BAFD" w14:textId="77777777" w:rsidTr="00422CBA">
        <w:trPr>
          <w:trHeight w:val="300"/>
        </w:trPr>
        <w:tc>
          <w:tcPr>
            <w:tcW w:w="911" w:type="dxa"/>
          </w:tcPr>
          <w:p w14:paraId="1F1C2EB2" w14:textId="617A5641" w:rsidR="008F288A" w:rsidRPr="009A4649" w:rsidRDefault="008F288A" w:rsidP="008F288A">
            <w:pPr>
              <w:pStyle w:val="Corpsdetexte"/>
              <w:jc w:val="both"/>
              <w:rPr>
                <w:rFonts w:asciiTheme="minorHAnsi" w:hAnsiTheme="minorHAnsi" w:cstheme="minorHAnsi"/>
              </w:rPr>
            </w:pPr>
            <w:r>
              <w:rPr>
                <w:rFonts w:asciiTheme="minorHAnsi" w:hAnsiTheme="minorHAnsi" w:cstheme="minorHAnsi"/>
              </w:rPr>
              <w:t>11</w:t>
            </w:r>
          </w:p>
        </w:tc>
        <w:tc>
          <w:tcPr>
            <w:tcW w:w="3825" w:type="dxa"/>
          </w:tcPr>
          <w:p w14:paraId="17382E0B" w14:textId="2C5924A0" w:rsidR="008F288A" w:rsidRPr="009A4649" w:rsidRDefault="008F288A" w:rsidP="008F288A">
            <w:pPr>
              <w:pStyle w:val="Corpsdetexte"/>
              <w:jc w:val="both"/>
              <w:rPr>
                <w:rStyle w:val="normaltextrun"/>
                <w:rFonts w:asciiTheme="minorHAnsi" w:hAnsiTheme="minorHAnsi" w:cstheme="minorHAnsi"/>
                <w:color w:val="000000"/>
                <w:shd w:val="clear" w:color="auto" w:fill="FFFFFF"/>
              </w:rPr>
            </w:pPr>
            <w:r w:rsidRPr="00C306CD">
              <w:rPr>
                <w:rFonts w:asciiTheme="minorHAnsi" w:hAnsiTheme="minorHAnsi" w:cstheme="minorHAnsi"/>
              </w:rPr>
              <w:t>Légumes de saison</w:t>
            </w:r>
            <w:r w:rsidRPr="00C306CD">
              <w:rPr>
                <w:rFonts w:asciiTheme="minorHAnsi" w:hAnsiTheme="minorHAnsi" w:cstheme="minorHAnsi"/>
              </w:rPr>
              <w:tab/>
            </w:r>
          </w:p>
        </w:tc>
        <w:tc>
          <w:tcPr>
            <w:tcW w:w="1837" w:type="dxa"/>
            <w:vAlign w:val="center"/>
          </w:tcPr>
          <w:p w14:paraId="614B2B7E" w14:textId="13C1A924" w:rsidR="008F288A" w:rsidRPr="009A4649" w:rsidRDefault="008F288A" w:rsidP="008F288A">
            <w:pPr>
              <w:pStyle w:val="Corpsdetexte"/>
              <w:jc w:val="both"/>
              <w:rPr>
                <w:rFonts w:asciiTheme="minorHAnsi" w:hAnsiTheme="minorHAnsi" w:cstheme="minorHAnsi"/>
              </w:rPr>
            </w:pPr>
            <w:r>
              <w:rPr>
                <w:rStyle w:val="normaltextrun"/>
              </w:rPr>
              <w:t>RNM</w:t>
            </w:r>
            <w:r>
              <w:rPr>
                <w:rStyle w:val="eop"/>
              </w:rPr>
              <w:t> </w:t>
            </w:r>
          </w:p>
        </w:tc>
        <w:tc>
          <w:tcPr>
            <w:tcW w:w="2934" w:type="dxa"/>
            <w:vAlign w:val="center"/>
          </w:tcPr>
          <w:p w14:paraId="1BD07643" w14:textId="07827FE1" w:rsidR="008F288A" w:rsidRPr="009A4649" w:rsidRDefault="008F288A" w:rsidP="008F288A">
            <w:pPr>
              <w:pStyle w:val="Corpsdetexte"/>
              <w:jc w:val="both"/>
              <w:rPr>
                <w:rFonts w:asciiTheme="minorHAnsi" w:hAnsiTheme="minorHAnsi" w:cstheme="minorHAnsi"/>
              </w:rPr>
            </w:pPr>
            <w:r>
              <w:rPr>
                <w:rStyle w:val="normaltextrun"/>
              </w:rPr>
              <w:t>Hebdomadaire</w:t>
            </w:r>
            <w:r>
              <w:rPr>
                <w:rStyle w:val="eop"/>
              </w:rPr>
              <w:t> </w:t>
            </w:r>
          </w:p>
        </w:tc>
      </w:tr>
      <w:tr w:rsidR="008F288A" w:rsidRPr="009A4649" w14:paraId="1AEF67E8" w14:textId="77777777" w:rsidTr="001278DB">
        <w:trPr>
          <w:trHeight w:val="300"/>
        </w:trPr>
        <w:tc>
          <w:tcPr>
            <w:tcW w:w="911" w:type="dxa"/>
          </w:tcPr>
          <w:p w14:paraId="45456A93" w14:textId="2D4BE03E" w:rsidR="008F288A" w:rsidRPr="009A4649" w:rsidRDefault="008F288A" w:rsidP="008F288A">
            <w:pPr>
              <w:pStyle w:val="Corpsdetexte"/>
              <w:jc w:val="both"/>
              <w:rPr>
                <w:rFonts w:asciiTheme="minorHAnsi" w:hAnsiTheme="minorHAnsi" w:cstheme="minorHAnsi"/>
              </w:rPr>
            </w:pPr>
            <w:r>
              <w:rPr>
                <w:rFonts w:asciiTheme="minorHAnsi" w:hAnsiTheme="minorHAnsi" w:cstheme="minorHAnsi"/>
              </w:rPr>
              <w:t>12</w:t>
            </w:r>
          </w:p>
        </w:tc>
        <w:tc>
          <w:tcPr>
            <w:tcW w:w="3825" w:type="dxa"/>
          </w:tcPr>
          <w:p w14:paraId="13165010" w14:textId="72DED71A" w:rsidR="008F288A" w:rsidRPr="009A4649" w:rsidRDefault="008F288A" w:rsidP="008F288A">
            <w:pPr>
              <w:pStyle w:val="Corpsdetexte"/>
              <w:jc w:val="both"/>
              <w:rPr>
                <w:rStyle w:val="normaltextrun"/>
                <w:rFonts w:asciiTheme="minorHAnsi" w:hAnsiTheme="minorHAnsi" w:cstheme="minorHAnsi"/>
                <w:color w:val="000000"/>
                <w:shd w:val="clear" w:color="auto" w:fill="FFFFFF"/>
              </w:rPr>
            </w:pPr>
            <w:r w:rsidRPr="00C306CD">
              <w:rPr>
                <w:rFonts w:asciiTheme="minorHAnsi" w:hAnsiTheme="minorHAnsi" w:cstheme="minorHAnsi"/>
              </w:rPr>
              <w:t>Fruit et Légumes de 1ère, 4ème et 5ème gammes</w:t>
            </w:r>
          </w:p>
        </w:tc>
        <w:tc>
          <w:tcPr>
            <w:tcW w:w="1837" w:type="dxa"/>
            <w:vAlign w:val="center"/>
          </w:tcPr>
          <w:p w14:paraId="5A0A344D" w14:textId="28EA6C6E" w:rsidR="008F288A" w:rsidRPr="009A4649" w:rsidRDefault="008F288A" w:rsidP="008F288A">
            <w:pPr>
              <w:pStyle w:val="Corpsdetexte"/>
              <w:jc w:val="both"/>
              <w:rPr>
                <w:rFonts w:asciiTheme="minorHAnsi" w:hAnsiTheme="minorHAnsi" w:cstheme="minorHAnsi"/>
              </w:rPr>
            </w:pPr>
            <w:r>
              <w:rPr>
                <w:rStyle w:val="normaltextrun"/>
              </w:rPr>
              <w:t>RNM</w:t>
            </w:r>
            <w:r>
              <w:rPr>
                <w:rStyle w:val="eop"/>
              </w:rPr>
              <w:t> </w:t>
            </w:r>
          </w:p>
        </w:tc>
        <w:tc>
          <w:tcPr>
            <w:tcW w:w="2934" w:type="dxa"/>
            <w:vAlign w:val="center"/>
          </w:tcPr>
          <w:p w14:paraId="54855A8B" w14:textId="444E7B52" w:rsidR="008F288A" w:rsidRPr="009A4649" w:rsidRDefault="008F288A" w:rsidP="008F288A">
            <w:pPr>
              <w:pStyle w:val="Corpsdetexte"/>
              <w:jc w:val="both"/>
              <w:rPr>
                <w:rFonts w:asciiTheme="minorHAnsi" w:hAnsiTheme="minorHAnsi" w:cstheme="minorHAnsi"/>
              </w:rPr>
            </w:pPr>
            <w:r>
              <w:rPr>
                <w:rStyle w:val="normaltextrun"/>
              </w:rPr>
              <w:t>Hebdomadaire</w:t>
            </w:r>
            <w:r>
              <w:rPr>
                <w:rStyle w:val="eop"/>
              </w:rPr>
              <w:t> </w:t>
            </w:r>
          </w:p>
        </w:tc>
      </w:tr>
    </w:tbl>
    <w:p w14:paraId="41D7244D" w14:textId="77777777" w:rsidR="00517A6E" w:rsidRPr="009A4649" w:rsidRDefault="00517A6E" w:rsidP="009A4649">
      <w:pPr>
        <w:pStyle w:val="Corpsdetexte"/>
        <w:jc w:val="both"/>
        <w:rPr>
          <w:rFonts w:asciiTheme="minorHAnsi" w:hAnsiTheme="minorHAnsi" w:cstheme="minorHAnsi"/>
        </w:rPr>
      </w:pPr>
    </w:p>
    <w:p w14:paraId="4ABA6FAE" w14:textId="77777777" w:rsidR="00556ADC" w:rsidRPr="009A4649" w:rsidRDefault="00556ADC" w:rsidP="009A4649">
      <w:pPr>
        <w:pStyle w:val="Corpsdetexte"/>
        <w:ind w:left="112"/>
        <w:jc w:val="both"/>
        <w:rPr>
          <w:rFonts w:asciiTheme="minorHAnsi" w:hAnsiTheme="minorHAnsi" w:cstheme="minorHAnsi"/>
        </w:rPr>
      </w:pPr>
      <w:r w:rsidRPr="009A4649">
        <w:rPr>
          <w:rFonts w:asciiTheme="minorHAnsi" w:hAnsiTheme="minorHAnsi" w:cstheme="minorHAnsi"/>
        </w:rPr>
        <w:t>La variation des prix ne peut pas excéder 5% lors des révisions, sauf si le fournisseur peut établir la preuve d’une conjoncture ayant un impact significatif sur le coût des matières premières.</w:t>
      </w:r>
    </w:p>
    <w:p w14:paraId="6D5B363B" w14:textId="3B389284" w:rsidR="00556ADC" w:rsidRPr="009A4649" w:rsidRDefault="00556ADC" w:rsidP="009A4649">
      <w:pPr>
        <w:pStyle w:val="Corpsdetexte"/>
        <w:ind w:left="112"/>
        <w:jc w:val="both"/>
        <w:rPr>
          <w:rFonts w:asciiTheme="minorHAnsi" w:hAnsiTheme="minorHAnsi" w:cstheme="minorHAnsi"/>
        </w:rPr>
      </w:pPr>
      <w:r w:rsidRPr="009A4649">
        <w:rPr>
          <w:rFonts w:asciiTheme="minorHAnsi" w:hAnsiTheme="minorHAnsi" w:cstheme="minorHAnsi"/>
        </w:rPr>
        <w:t xml:space="preserve">Les mises à jour de prix devront être transmises à la </w:t>
      </w:r>
      <w:r w:rsidR="00DA5822" w:rsidRPr="009A4649">
        <w:rPr>
          <w:rFonts w:asciiTheme="minorHAnsi" w:hAnsiTheme="minorHAnsi" w:cstheme="minorHAnsi"/>
        </w:rPr>
        <w:t>collectivité</w:t>
      </w:r>
      <w:r w:rsidRPr="009A4649">
        <w:rPr>
          <w:rFonts w:asciiTheme="minorHAnsi" w:hAnsiTheme="minorHAnsi" w:cstheme="minorHAnsi"/>
        </w:rPr>
        <w:t xml:space="preserve"> en utilisant la trame du bordereau de prix du présent marché.</w:t>
      </w:r>
    </w:p>
    <w:p w14:paraId="5CD74D39" w14:textId="77777777" w:rsidR="00556ADC" w:rsidRPr="009A4649" w:rsidRDefault="00556ADC" w:rsidP="009A4649">
      <w:pPr>
        <w:pStyle w:val="Corpsdetexte"/>
        <w:ind w:left="132" w:right="668"/>
        <w:jc w:val="both"/>
        <w:rPr>
          <w:rFonts w:asciiTheme="minorHAnsi" w:hAnsiTheme="minorHAnsi" w:cstheme="minorHAnsi"/>
        </w:rPr>
      </w:pPr>
    </w:p>
    <w:p w14:paraId="41D7244E" w14:textId="7ED56D84" w:rsidR="00517A6E" w:rsidRPr="009A4649" w:rsidRDefault="00EB5ED5" w:rsidP="009A4649">
      <w:pPr>
        <w:pStyle w:val="Corpsdetexte"/>
        <w:ind w:left="132" w:right="668"/>
        <w:jc w:val="both"/>
        <w:rPr>
          <w:rFonts w:asciiTheme="minorHAnsi" w:hAnsiTheme="minorHAnsi" w:cstheme="minorHAnsi"/>
        </w:rPr>
      </w:pPr>
      <w:r w:rsidRPr="009A4649">
        <w:rPr>
          <w:rFonts w:asciiTheme="minorHAnsi" w:hAnsiTheme="minorHAnsi" w:cstheme="minorHAnsi"/>
        </w:rPr>
        <w:t>Le calcul de la variation des prix est pris en charge par le titulaire. Ce dernier produit les pièces permettant</w:t>
      </w:r>
      <w:r w:rsidRPr="009A4649">
        <w:rPr>
          <w:rFonts w:asciiTheme="minorHAnsi" w:hAnsiTheme="minorHAnsi" w:cstheme="minorHAnsi"/>
          <w:spacing w:val="1"/>
        </w:rPr>
        <w:t xml:space="preserve"> </w:t>
      </w:r>
      <w:r w:rsidRPr="009A4649">
        <w:rPr>
          <w:rFonts w:asciiTheme="minorHAnsi" w:hAnsiTheme="minorHAnsi" w:cstheme="minorHAnsi"/>
        </w:rPr>
        <w:t>de</w:t>
      </w:r>
      <w:r w:rsidRPr="009A4649">
        <w:rPr>
          <w:rFonts w:asciiTheme="minorHAnsi" w:hAnsiTheme="minorHAnsi" w:cstheme="minorHAnsi"/>
          <w:spacing w:val="-1"/>
        </w:rPr>
        <w:t xml:space="preserve"> </w:t>
      </w:r>
      <w:r w:rsidRPr="009A4649">
        <w:rPr>
          <w:rFonts w:asciiTheme="minorHAnsi" w:hAnsiTheme="minorHAnsi" w:cstheme="minorHAnsi"/>
        </w:rPr>
        <w:t>justifier du</w:t>
      </w:r>
      <w:r w:rsidRPr="009A4649">
        <w:rPr>
          <w:rFonts w:asciiTheme="minorHAnsi" w:hAnsiTheme="minorHAnsi" w:cstheme="minorHAnsi"/>
          <w:spacing w:val="-5"/>
        </w:rPr>
        <w:t xml:space="preserve"> </w:t>
      </w:r>
      <w:r w:rsidRPr="009A4649">
        <w:rPr>
          <w:rFonts w:asciiTheme="minorHAnsi" w:hAnsiTheme="minorHAnsi" w:cstheme="minorHAnsi"/>
        </w:rPr>
        <w:t>calcul</w:t>
      </w:r>
      <w:r w:rsidRPr="009A4649">
        <w:rPr>
          <w:rFonts w:asciiTheme="minorHAnsi" w:hAnsiTheme="minorHAnsi" w:cstheme="minorHAnsi"/>
          <w:spacing w:val="-4"/>
        </w:rPr>
        <w:t xml:space="preserve"> </w:t>
      </w:r>
      <w:r w:rsidRPr="009A4649">
        <w:rPr>
          <w:rFonts w:asciiTheme="minorHAnsi" w:hAnsiTheme="minorHAnsi" w:cstheme="minorHAnsi"/>
        </w:rPr>
        <w:t>de</w:t>
      </w:r>
      <w:r w:rsidRPr="009A4649">
        <w:rPr>
          <w:rFonts w:asciiTheme="minorHAnsi" w:hAnsiTheme="minorHAnsi" w:cstheme="minorHAnsi"/>
          <w:spacing w:val="-4"/>
        </w:rPr>
        <w:t xml:space="preserve"> </w:t>
      </w:r>
      <w:r w:rsidRPr="009A4649">
        <w:rPr>
          <w:rFonts w:asciiTheme="minorHAnsi" w:hAnsiTheme="minorHAnsi" w:cstheme="minorHAnsi"/>
        </w:rPr>
        <w:t>cette</w:t>
      </w:r>
      <w:r w:rsidRPr="009A4649">
        <w:rPr>
          <w:rFonts w:asciiTheme="minorHAnsi" w:hAnsiTheme="minorHAnsi" w:cstheme="minorHAnsi"/>
          <w:spacing w:val="-4"/>
        </w:rPr>
        <w:t xml:space="preserve"> </w:t>
      </w:r>
      <w:r w:rsidRPr="009A4649">
        <w:rPr>
          <w:rFonts w:asciiTheme="minorHAnsi" w:hAnsiTheme="minorHAnsi" w:cstheme="minorHAnsi"/>
        </w:rPr>
        <w:t>variation</w:t>
      </w:r>
      <w:r w:rsidRPr="009A4649">
        <w:rPr>
          <w:rFonts w:asciiTheme="minorHAnsi" w:hAnsiTheme="minorHAnsi" w:cstheme="minorHAnsi"/>
          <w:spacing w:val="-5"/>
        </w:rPr>
        <w:t xml:space="preserve"> </w:t>
      </w:r>
      <w:r w:rsidRPr="009A4649">
        <w:rPr>
          <w:rFonts w:asciiTheme="minorHAnsi" w:hAnsiTheme="minorHAnsi" w:cstheme="minorHAnsi"/>
        </w:rPr>
        <w:t>à</w:t>
      </w:r>
      <w:r w:rsidRPr="009A4649">
        <w:rPr>
          <w:rFonts w:asciiTheme="minorHAnsi" w:hAnsiTheme="minorHAnsi" w:cstheme="minorHAnsi"/>
          <w:spacing w:val="-1"/>
        </w:rPr>
        <w:t xml:space="preserve"> </w:t>
      </w:r>
      <w:r w:rsidRPr="009A4649">
        <w:rPr>
          <w:rFonts w:asciiTheme="minorHAnsi" w:hAnsiTheme="minorHAnsi" w:cstheme="minorHAnsi"/>
        </w:rPr>
        <w:t>l'acheteur.</w:t>
      </w:r>
      <w:r w:rsidRPr="009A4649">
        <w:rPr>
          <w:rFonts w:asciiTheme="minorHAnsi" w:hAnsiTheme="minorHAnsi" w:cstheme="minorHAnsi"/>
          <w:spacing w:val="-5"/>
        </w:rPr>
        <w:t xml:space="preserve"> </w:t>
      </w:r>
      <w:r w:rsidRPr="009A4649">
        <w:rPr>
          <w:rFonts w:asciiTheme="minorHAnsi" w:hAnsiTheme="minorHAnsi" w:cstheme="minorHAnsi"/>
        </w:rPr>
        <w:t>Les</w:t>
      </w:r>
      <w:r w:rsidRPr="009A4649">
        <w:rPr>
          <w:rFonts w:asciiTheme="minorHAnsi" w:hAnsiTheme="minorHAnsi" w:cstheme="minorHAnsi"/>
          <w:spacing w:val="-1"/>
        </w:rPr>
        <w:t xml:space="preserve"> </w:t>
      </w:r>
      <w:r w:rsidRPr="009A4649">
        <w:rPr>
          <w:rFonts w:asciiTheme="minorHAnsi" w:hAnsiTheme="minorHAnsi" w:cstheme="minorHAnsi"/>
        </w:rPr>
        <w:t>demandes</w:t>
      </w:r>
      <w:r w:rsidRPr="009A4649">
        <w:rPr>
          <w:rFonts w:asciiTheme="minorHAnsi" w:hAnsiTheme="minorHAnsi" w:cstheme="minorHAnsi"/>
          <w:spacing w:val="-3"/>
        </w:rPr>
        <w:t xml:space="preserve"> </w:t>
      </w:r>
      <w:r w:rsidRPr="009A4649">
        <w:rPr>
          <w:rFonts w:asciiTheme="minorHAnsi" w:hAnsiTheme="minorHAnsi" w:cstheme="minorHAnsi"/>
        </w:rPr>
        <w:t>de</w:t>
      </w:r>
      <w:r w:rsidRPr="009A4649">
        <w:rPr>
          <w:rFonts w:asciiTheme="minorHAnsi" w:hAnsiTheme="minorHAnsi" w:cstheme="minorHAnsi"/>
          <w:spacing w:val="-5"/>
        </w:rPr>
        <w:t xml:space="preserve"> </w:t>
      </w:r>
      <w:r w:rsidRPr="009A4649">
        <w:rPr>
          <w:rFonts w:asciiTheme="minorHAnsi" w:hAnsiTheme="minorHAnsi" w:cstheme="minorHAnsi"/>
        </w:rPr>
        <w:t>paiement</w:t>
      </w:r>
      <w:r w:rsidRPr="009A4649">
        <w:rPr>
          <w:rFonts w:asciiTheme="minorHAnsi" w:hAnsiTheme="minorHAnsi" w:cstheme="minorHAnsi"/>
          <w:spacing w:val="-3"/>
        </w:rPr>
        <w:t xml:space="preserve"> </w:t>
      </w:r>
      <w:r w:rsidRPr="009A4649">
        <w:rPr>
          <w:rFonts w:asciiTheme="minorHAnsi" w:hAnsiTheme="minorHAnsi" w:cstheme="minorHAnsi"/>
        </w:rPr>
        <w:t>sont</w:t>
      </w:r>
      <w:r w:rsidRPr="009A4649">
        <w:rPr>
          <w:rFonts w:asciiTheme="minorHAnsi" w:hAnsiTheme="minorHAnsi" w:cstheme="minorHAnsi"/>
          <w:spacing w:val="4"/>
        </w:rPr>
        <w:t xml:space="preserve"> </w:t>
      </w:r>
      <w:r w:rsidRPr="009A4649">
        <w:rPr>
          <w:rFonts w:asciiTheme="minorHAnsi" w:hAnsiTheme="minorHAnsi" w:cstheme="minorHAnsi"/>
        </w:rPr>
        <w:t>présentées</w:t>
      </w:r>
      <w:r w:rsidRPr="009A4649">
        <w:rPr>
          <w:rFonts w:asciiTheme="minorHAnsi" w:hAnsiTheme="minorHAnsi" w:cstheme="minorHAnsi"/>
          <w:spacing w:val="-4"/>
        </w:rPr>
        <w:t xml:space="preserve"> </w:t>
      </w:r>
      <w:r w:rsidRPr="009A4649">
        <w:rPr>
          <w:rFonts w:asciiTheme="minorHAnsi" w:hAnsiTheme="minorHAnsi" w:cstheme="minorHAnsi"/>
        </w:rPr>
        <w:t>en</w:t>
      </w:r>
      <w:r w:rsidRPr="009A4649">
        <w:rPr>
          <w:rFonts w:asciiTheme="minorHAnsi" w:hAnsiTheme="minorHAnsi" w:cstheme="minorHAnsi"/>
          <w:spacing w:val="-5"/>
        </w:rPr>
        <w:t xml:space="preserve"> </w:t>
      </w:r>
      <w:r w:rsidRPr="009A4649">
        <w:rPr>
          <w:rFonts w:asciiTheme="minorHAnsi" w:hAnsiTheme="minorHAnsi" w:cstheme="minorHAnsi"/>
        </w:rPr>
        <w:t>incluant</w:t>
      </w:r>
      <w:r w:rsidRPr="009A4649">
        <w:rPr>
          <w:rFonts w:asciiTheme="minorHAnsi" w:hAnsiTheme="minorHAnsi" w:cstheme="minorHAnsi"/>
          <w:spacing w:val="-48"/>
        </w:rPr>
        <w:t xml:space="preserve"> </w:t>
      </w:r>
      <w:r w:rsidRPr="009A4649">
        <w:rPr>
          <w:rFonts w:asciiTheme="minorHAnsi" w:hAnsiTheme="minorHAnsi" w:cstheme="minorHAnsi"/>
        </w:rPr>
        <w:t>l'effet</w:t>
      </w:r>
      <w:r w:rsidRPr="009A4649">
        <w:rPr>
          <w:rFonts w:asciiTheme="minorHAnsi" w:hAnsiTheme="minorHAnsi" w:cstheme="minorHAnsi"/>
          <w:spacing w:val="1"/>
        </w:rPr>
        <w:t xml:space="preserve"> </w:t>
      </w:r>
      <w:r w:rsidRPr="009A4649">
        <w:rPr>
          <w:rFonts w:asciiTheme="minorHAnsi" w:hAnsiTheme="minorHAnsi" w:cstheme="minorHAnsi"/>
        </w:rPr>
        <w:t>de</w:t>
      </w:r>
      <w:r w:rsidRPr="009A4649">
        <w:rPr>
          <w:rFonts w:asciiTheme="minorHAnsi" w:hAnsiTheme="minorHAnsi" w:cstheme="minorHAnsi"/>
          <w:spacing w:val="-4"/>
        </w:rPr>
        <w:t xml:space="preserve"> </w:t>
      </w:r>
      <w:r w:rsidRPr="009A4649">
        <w:rPr>
          <w:rFonts w:asciiTheme="minorHAnsi" w:hAnsiTheme="minorHAnsi" w:cstheme="minorHAnsi"/>
        </w:rPr>
        <w:t>la</w:t>
      </w:r>
      <w:r w:rsidRPr="009A4649">
        <w:rPr>
          <w:rFonts w:asciiTheme="minorHAnsi" w:hAnsiTheme="minorHAnsi" w:cstheme="minorHAnsi"/>
          <w:spacing w:val="-2"/>
        </w:rPr>
        <w:t xml:space="preserve"> </w:t>
      </w:r>
      <w:r w:rsidRPr="009A4649">
        <w:rPr>
          <w:rFonts w:asciiTheme="minorHAnsi" w:hAnsiTheme="minorHAnsi" w:cstheme="minorHAnsi"/>
        </w:rPr>
        <w:t>variation</w:t>
      </w:r>
      <w:r w:rsidRPr="009A4649">
        <w:rPr>
          <w:rFonts w:asciiTheme="minorHAnsi" w:hAnsiTheme="minorHAnsi" w:cstheme="minorHAnsi"/>
          <w:spacing w:val="-1"/>
        </w:rPr>
        <w:t xml:space="preserve"> </w:t>
      </w:r>
      <w:r w:rsidRPr="009A4649">
        <w:rPr>
          <w:rFonts w:asciiTheme="minorHAnsi" w:hAnsiTheme="minorHAnsi" w:cstheme="minorHAnsi"/>
        </w:rPr>
        <w:t>des prix.</w:t>
      </w:r>
    </w:p>
    <w:p w14:paraId="587F603E" w14:textId="77777777" w:rsidR="00FA63DB" w:rsidRPr="009A4649" w:rsidRDefault="00FA63DB" w:rsidP="009A4649">
      <w:pPr>
        <w:pStyle w:val="Corpsdetexte"/>
        <w:ind w:left="132" w:right="668"/>
        <w:jc w:val="both"/>
        <w:rPr>
          <w:rFonts w:asciiTheme="minorHAnsi" w:hAnsiTheme="minorHAnsi" w:cstheme="minorHAnsi"/>
        </w:rPr>
      </w:pPr>
    </w:p>
    <w:p w14:paraId="5EA07B1E" w14:textId="2A22C988" w:rsidR="00FC2724" w:rsidRPr="009A4649" w:rsidRDefault="00CB1C8F" w:rsidP="009A4649">
      <w:pPr>
        <w:pStyle w:val="Titre2"/>
        <w:numPr>
          <w:ilvl w:val="1"/>
          <w:numId w:val="4"/>
        </w:numPr>
        <w:tabs>
          <w:tab w:val="left" w:pos="776"/>
        </w:tabs>
        <w:jc w:val="both"/>
        <w:rPr>
          <w:rFonts w:asciiTheme="minorHAnsi" w:hAnsiTheme="minorHAnsi" w:cstheme="minorHAnsi"/>
          <w:sz w:val="22"/>
          <w:szCs w:val="22"/>
        </w:rPr>
      </w:pPr>
      <w:bookmarkStart w:id="21" w:name="_Toc178863076"/>
      <w:r w:rsidRPr="009A4649">
        <w:rPr>
          <w:rFonts w:asciiTheme="minorHAnsi" w:hAnsiTheme="minorHAnsi" w:cstheme="minorHAnsi"/>
          <w:sz w:val="22"/>
          <w:szCs w:val="22"/>
        </w:rPr>
        <w:t xml:space="preserve">- </w:t>
      </w:r>
      <w:r w:rsidR="00FC2724" w:rsidRPr="009A4649">
        <w:rPr>
          <w:rFonts w:asciiTheme="minorHAnsi" w:hAnsiTheme="minorHAnsi" w:cstheme="minorHAnsi"/>
          <w:sz w:val="22"/>
          <w:szCs w:val="22"/>
        </w:rPr>
        <w:t>Clause de révision exceptionnelle</w:t>
      </w:r>
      <w:bookmarkEnd w:id="21"/>
    </w:p>
    <w:p w14:paraId="4DA00EDB" w14:textId="77777777" w:rsidR="00FC2724" w:rsidRPr="009A4649" w:rsidRDefault="00FC2724" w:rsidP="009A4649">
      <w:pPr>
        <w:ind w:left="132"/>
        <w:jc w:val="both"/>
        <w:rPr>
          <w:rFonts w:asciiTheme="minorHAnsi" w:hAnsiTheme="minorHAnsi" w:cstheme="minorHAnsi"/>
        </w:rPr>
      </w:pPr>
      <w:r w:rsidRPr="009A4649">
        <w:rPr>
          <w:rFonts w:asciiTheme="minorHAnsi" w:hAnsiTheme="minorHAnsi" w:cstheme="minorHAnsi"/>
        </w:rPr>
        <w:t>Sur demande du titulaire et en cas d’augmentation dûment justifiée des prix des matières premières ou des composants indispensables à l’exécution des prestation, l’acheteur se réserve la faculté d’accepter de manière exceptionnelle et à tout moment de l’exécution de l’accord-cadre, une hausse des prix du contrat supérieure au seuil prévu.</w:t>
      </w:r>
    </w:p>
    <w:p w14:paraId="1066C30D" w14:textId="110D2CC3" w:rsidR="00FC2724" w:rsidRPr="009A4649" w:rsidRDefault="00FC2724" w:rsidP="009A4649">
      <w:pPr>
        <w:ind w:left="132"/>
        <w:jc w:val="both"/>
        <w:rPr>
          <w:rFonts w:asciiTheme="minorHAnsi" w:hAnsiTheme="minorHAnsi" w:cstheme="minorHAnsi"/>
        </w:rPr>
      </w:pPr>
      <w:r w:rsidRPr="009A4649">
        <w:rPr>
          <w:rFonts w:asciiTheme="minorHAnsi" w:hAnsiTheme="minorHAnsi" w:cstheme="minorHAnsi"/>
        </w:rPr>
        <w:t>Pour ce faire, le titulaire doit notamment apporter la preuve que l’achat des mat</w:t>
      </w:r>
      <w:r w:rsidR="00A948D7" w:rsidRPr="009A4649">
        <w:rPr>
          <w:rFonts w:asciiTheme="minorHAnsi" w:hAnsiTheme="minorHAnsi" w:cstheme="minorHAnsi"/>
        </w:rPr>
        <w:t>ières</w:t>
      </w:r>
      <w:r w:rsidRPr="009A4649">
        <w:rPr>
          <w:rFonts w:asciiTheme="minorHAnsi" w:hAnsiTheme="minorHAnsi" w:cstheme="minorHAnsi"/>
        </w:rPr>
        <w:t xml:space="preserve"> concerné</w:t>
      </w:r>
      <w:r w:rsidR="00A948D7" w:rsidRPr="009A4649">
        <w:rPr>
          <w:rFonts w:asciiTheme="minorHAnsi" w:hAnsiTheme="minorHAnsi" w:cstheme="minorHAnsi"/>
        </w:rPr>
        <w:t>es</w:t>
      </w:r>
      <w:r w:rsidRPr="009A4649">
        <w:rPr>
          <w:rFonts w:asciiTheme="minorHAnsi" w:hAnsiTheme="minorHAnsi" w:cstheme="minorHAnsi"/>
        </w:rPr>
        <w:t xml:space="preserve"> était postérieur à </w:t>
      </w:r>
      <w:r w:rsidRPr="009A4649">
        <w:rPr>
          <w:rFonts w:asciiTheme="minorHAnsi" w:hAnsiTheme="minorHAnsi" w:cstheme="minorHAnsi"/>
        </w:rPr>
        <w:lastRenderedPageBreak/>
        <w:t>la période durant laquelle le prix de ces derniers a augmenté de façon imprévisible, ou tout autre élément permettant de justifier l’augmentation des prix.</w:t>
      </w:r>
    </w:p>
    <w:p w14:paraId="515574E1" w14:textId="77777777" w:rsidR="00FC2724" w:rsidRPr="009A4649" w:rsidRDefault="00FC2724" w:rsidP="009A4649">
      <w:pPr>
        <w:pStyle w:val="Corpsdetexte"/>
        <w:ind w:left="132" w:right="668"/>
        <w:jc w:val="both"/>
        <w:rPr>
          <w:rFonts w:asciiTheme="minorHAnsi" w:hAnsiTheme="minorHAnsi" w:cstheme="minorHAnsi"/>
        </w:rPr>
      </w:pPr>
    </w:p>
    <w:p w14:paraId="5671CD8E" w14:textId="1CFC00F4" w:rsidR="00FC2724" w:rsidRPr="009A4649" w:rsidRDefault="00CB1C8F" w:rsidP="009A4649">
      <w:pPr>
        <w:pStyle w:val="Titre2"/>
        <w:numPr>
          <w:ilvl w:val="1"/>
          <w:numId w:val="4"/>
        </w:numPr>
        <w:tabs>
          <w:tab w:val="left" w:pos="776"/>
        </w:tabs>
        <w:jc w:val="both"/>
        <w:rPr>
          <w:rFonts w:asciiTheme="minorHAnsi" w:hAnsiTheme="minorHAnsi" w:cstheme="minorHAnsi"/>
          <w:sz w:val="22"/>
          <w:szCs w:val="22"/>
        </w:rPr>
      </w:pPr>
      <w:bookmarkStart w:id="22" w:name="_Toc178863077"/>
      <w:r w:rsidRPr="009A4649">
        <w:rPr>
          <w:rFonts w:asciiTheme="minorHAnsi" w:hAnsiTheme="minorHAnsi" w:cstheme="minorHAnsi"/>
          <w:sz w:val="22"/>
          <w:szCs w:val="22"/>
        </w:rPr>
        <w:t xml:space="preserve">- </w:t>
      </w:r>
      <w:r w:rsidR="00FC2724" w:rsidRPr="009A4649">
        <w:rPr>
          <w:rFonts w:asciiTheme="minorHAnsi" w:hAnsiTheme="minorHAnsi" w:cstheme="minorHAnsi"/>
          <w:sz w:val="22"/>
          <w:szCs w:val="22"/>
        </w:rPr>
        <w:t>Clause de rendez-vous</w:t>
      </w:r>
      <w:bookmarkEnd w:id="22"/>
    </w:p>
    <w:p w14:paraId="66E7970D" w14:textId="77777777" w:rsidR="00FC2724" w:rsidRPr="009A4649" w:rsidRDefault="00FC2724" w:rsidP="009A4649">
      <w:pPr>
        <w:ind w:left="132"/>
        <w:jc w:val="both"/>
        <w:rPr>
          <w:rFonts w:asciiTheme="minorHAnsi" w:hAnsiTheme="minorHAnsi" w:cstheme="minorHAnsi"/>
        </w:rPr>
      </w:pPr>
      <w:r w:rsidRPr="009A4649">
        <w:rPr>
          <w:rFonts w:asciiTheme="minorHAnsi" w:hAnsiTheme="minorHAnsi" w:cstheme="minorHAnsi"/>
        </w:rPr>
        <w:t>Une diminution de l’augmentation tarifaire, voir un retour aux prix initiaux du contrat est effectué dès lors que l’augmentation des prix des matières premières ou composants indispensables à l’exécution des prestations est réduite ou n’est plus d’actualité.</w:t>
      </w:r>
    </w:p>
    <w:p w14:paraId="5D9ABF16" w14:textId="77777777" w:rsidR="00FC2724" w:rsidRPr="009A4649" w:rsidRDefault="00FC2724" w:rsidP="009A4649">
      <w:pPr>
        <w:ind w:left="132"/>
        <w:jc w:val="both"/>
        <w:rPr>
          <w:rFonts w:asciiTheme="minorHAnsi" w:hAnsiTheme="minorHAnsi" w:cstheme="minorHAnsi"/>
        </w:rPr>
      </w:pPr>
      <w:r w:rsidRPr="009A4649">
        <w:rPr>
          <w:rFonts w:asciiTheme="minorHAnsi" w:hAnsiTheme="minorHAnsi" w:cstheme="minorHAnsi"/>
        </w:rPr>
        <w:t>Le titulaire s’engage à avertir l’acheteur dans les meilleurs délais afin d’acter la révision de prix.</w:t>
      </w:r>
    </w:p>
    <w:p w14:paraId="4274CF6B" w14:textId="77777777" w:rsidR="003E21EA" w:rsidRPr="009A4649" w:rsidRDefault="003E21EA" w:rsidP="009A4649">
      <w:pPr>
        <w:ind w:left="132"/>
        <w:jc w:val="both"/>
        <w:rPr>
          <w:rFonts w:asciiTheme="minorHAnsi" w:hAnsiTheme="minorHAnsi" w:cstheme="minorHAnsi"/>
        </w:rPr>
      </w:pPr>
    </w:p>
    <w:p w14:paraId="24791C06" w14:textId="681E836E" w:rsidR="003E21EA" w:rsidRPr="009A4649" w:rsidRDefault="003E21EA" w:rsidP="009A4649">
      <w:pPr>
        <w:pStyle w:val="Titre2"/>
        <w:numPr>
          <w:ilvl w:val="1"/>
          <w:numId w:val="4"/>
        </w:numPr>
        <w:tabs>
          <w:tab w:val="left" w:pos="776"/>
        </w:tabs>
        <w:jc w:val="both"/>
        <w:rPr>
          <w:rFonts w:asciiTheme="minorHAnsi" w:hAnsiTheme="minorHAnsi" w:cstheme="minorHAnsi"/>
          <w:sz w:val="22"/>
          <w:szCs w:val="22"/>
        </w:rPr>
      </w:pPr>
      <w:bookmarkStart w:id="23" w:name="_Toc178863078"/>
      <w:r w:rsidRPr="009A4649">
        <w:rPr>
          <w:rFonts w:asciiTheme="minorHAnsi" w:hAnsiTheme="minorHAnsi" w:cstheme="minorHAnsi"/>
          <w:sz w:val="22"/>
          <w:szCs w:val="22"/>
        </w:rPr>
        <w:t>– Prix promotionnel</w:t>
      </w:r>
      <w:bookmarkEnd w:id="23"/>
    </w:p>
    <w:p w14:paraId="227600EF" w14:textId="2DA0FFE9" w:rsidR="00A327E1" w:rsidRPr="009A4649" w:rsidRDefault="00A327E1" w:rsidP="009A4649">
      <w:pPr>
        <w:ind w:left="132"/>
        <w:jc w:val="both"/>
        <w:rPr>
          <w:rFonts w:asciiTheme="minorHAnsi" w:hAnsiTheme="minorHAnsi" w:cstheme="minorHAnsi"/>
        </w:rPr>
      </w:pPr>
      <w:r w:rsidRPr="009A4649">
        <w:rPr>
          <w:rFonts w:asciiTheme="minorHAnsi" w:hAnsiTheme="minorHAnsi" w:cstheme="minorHAnsi"/>
        </w:rPr>
        <w:t>Les prix des fournitures figurant au BPU peuvent évoluer temporairement à la baisse dans le cadre d’offres promotionnelles sur l’initiative du titulaire.</w:t>
      </w:r>
    </w:p>
    <w:p w14:paraId="00B8EEB1" w14:textId="77777777" w:rsidR="00A327E1" w:rsidRPr="009A4649" w:rsidRDefault="00A327E1" w:rsidP="009A4649">
      <w:pPr>
        <w:ind w:left="132"/>
        <w:jc w:val="both"/>
        <w:rPr>
          <w:rFonts w:asciiTheme="minorHAnsi" w:hAnsiTheme="minorHAnsi" w:cstheme="minorHAnsi"/>
        </w:rPr>
      </w:pPr>
    </w:p>
    <w:p w14:paraId="240E93D0" w14:textId="7613F39A" w:rsidR="00A327E1" w:rsidRPr="009A4649" w:rsidRDefault="00A327E1" w:rsidP="009A4649">
      <w:pPr>
        <w:ind w:left="132"/>
        <w:jc w:val="both"/>
        <w:rPr>
          <w:rFonts w:asciiTheme="minorHAnsi" w:hAnsiTheme="minorHAnsi" w:cstheme="minorHAnsi"/>
        </w:rPr>
      </w:pPr>
      <w:r w:rsidRPr="009A4649">
        <w:rPr>
          <w:rFonts w:asciiTheme="minorHAnsi" w:hAnsiTheme="minorHAnsi" w:cstheme="minorHAnsi"/>
        </w:rPr>
        <w:t>Le titulaire adresse le tarif promotionnel à l’acheteur ainsi que toutes les précisions nécessaires :</w:t>
      </w:r>
    </w:p>
    <w:p w14:paraId="5E4954DF" w14:textId="71AEC47B" w:rsidR="00A327E1" w:rsidRPr="009A4649" w:rsidRDefault="00A327E1" w:rsidP="009A4649">
      <w:pPr>
        <w:pStyle w:val="Paragraphedeliste"/>
        <w:numPr>
          <w:ilvl w:val="0"/>
          <w:numId w:val="23"/>
        </w:numPr>
        <w:jc w:val="both"/>
        <w:rPr>
          <w:rFonts w:asciiTheme="minorHAnsi" w:hAnsiTheme="minorHAnsi" w:cstheme="minorHAnsi"/>
        </w:rPr>
      </w:pPr>
      <w:r w:rsidRPr="009A4649">
        <w:rPr>
          <w:rFonts w:asciiTheme="minorHAnsi" w:hAnsiTheme="minorHAnsi" w:cstheme="minorHAnsi"/>
        </w:rPr>
        <w:t>Durée de validité de la promotion (début et fin) ;</w:t>
      </w:r>
    </w:p>
    <w:p w14:paraId="3E49E5B3" w14:textId="4EE6DC09" w:rsidR="00A327E1" w:rsidRPr="009A4649" w:rsidRDefault="00A327E1" w:rsidP="009A4649">
      <w:pPr>
        <w:pStyle w:val="Paragraphedeliste"/>
        <w:numPr>
          <w:ilvl w:val="0"/>
          <w:numId w:val="23"/>
        </w:numPr>
        <w:jc w:val="both"/>
        <w:rPr>
          <w:rFonts w:asciiTheme="minorHAnsi" w:hAnsiTheme="minorHAnsi" w:cstheme="minorHAnsi"/>
        </w:rPr>
      </w:pPr>
      <w:r w:rsidRPr="009A4649">
        <w:rPr>
          <w:rFonts w:asciiTheme="minorHAnsi" w:hAnsiTheme="minorHAnsi" w:cstheme="minorHAnsi"/>
        </w:rPr>
        <w:t>Désignation des produits concernés.</w:t>
      </w:r>
    </w:p>
    <w:p w14:paraId="0C4E13FA" w14:textId="77777777" w:rsidR="00A327E1" w:rsidRPr="009A4649" w:rsidRDefault="00A327E1" w:rsidP="009A4649">
      <w:pPr>
        <w:jc w:val="both"/>
        <w:rPr>
          <w:rFonts w:asciiTheme="minorHAnsi" w:hAnsiTheme="minorHAnsi" w:cstheme="minorHAnsi"/>
        </w:rPr>
      </w:pPr>
    </w:p>
    <w:p w14:paraId="1931BF00" w14:textId="33FDD314" w:rsidR="003E21EA" w:rsidRPr="009A4649" w:rsidRDefault="00A327E1" w:rsidP="009A4649">
      <w:pPr>
        <w:ind w:left="132"/>
        <w:jc w:val="both"/>
        <w:rPr>
          <w:rFonts w:asciiTheme="minorHAnsi" w:hAnsiTheme="minorHAnsi" w:cstheme="minorHAnsi"/>
        </w:rPr>
      </w:pPr>
      <w:r w:rsidRPr="009A4649">
        <w:rPr>
          <w:rFonts w:asciiTheme="minorHAnsi" w:hAnsiTheme="minorHAnsi" w:cstheme="minorHAnsi"/>
        </w:rPr>
        <w:t>La baisse de prix s’applique aux commandes émises pendant toute la durée de la promotion, sans qu’il soit nécessaire de conclure un avenant.</w:t>
      </w:r>
    </w:p>
    <w:p w14:paraId="41D7244F" w14:textId="77777777" w:rsidR="00517A6E" w:rsidRPr="009A4649" w:rsidRDefault="00517A6E" w:rsidP="009A4649">
      <w:pPr>
        <w:pStyle w:val="Corpsdetexte"/>
        <w:jc w:val="both"/>
        <w:rPr>
          <w:rFonts w:asciiTheme="minorHAnsi" w:hAnsiTheme="minorHAnsi" w:cstheme="minorHAnsi"/>
        </w:rPr>
      </w:pPr>
    </w:p>
    <w:p w14:paraId="41D72450" w14:textId="77777777" w:rsidR="00517A6E" w:rsidRPr="009A4649" w:rsidRDefault="00EB5ED5" w:rsidP="009A4649">
      <w:pPr>
        <w:pStyle w:val="Titre1"/>
        <w:numPr>
          <w:ilvl w:val="0"/>
          <w:numId w:val="4"/>
        </w:numPr>
        <w:shd w:val="clear" w:color="auto" w:fill="048B9A"/>
        <w:tabs>
          <w:tab w:val="left" w:pos="337"/>
        </w:tabs>
        <w:ind w:hanging="205"/>
        <w:rPr>
          <w:rFonts w:asciiTheme="minorHAnsi" w:hAnsiTheme="minorHAnsi" w:cstheme="minorHAnsi"/>
          <w:color w:val="FFFFFF" w:themeColor="background1"/>
          <w:sz w:val="22"/>
          <w:szCs w:val="22"/>
        </w:rPr>
      </w:pPr>
      <w:bookmarkStart w:id="24" w:name="_Toc178863079"/>
      <w:r w:rsidRPr="009A4649">
        <w:rPr>
          <w:rFonts w:asciiTheme="minorHAnsi" w:hAnsiTheme="minorHAnsi" w:cstheme="minorHAnsi"/>
          <w:color w:val="FFFFFF" w:themeColor="background1"/>
          <w:sz w:val="22"/>
          <w:szCs w:val="22"/>
        </w:rPr>
        <w:t>- Garanties Financières</w:t>
      </w:r>
      <w:bookmarkEnd w:id="24"/>
    </w:p>
    <w:p w14:paraId="41D72451" w14:textId="1626C4BA" w:rsidR="00517A6E" w:rsidRPr="009A4649" w:rsidRDefault="00EB5ED5" w:rsidP="009A4649">
      <w:pPr>
        <w:pStyle w:val="Corpsdetexte"/>
        <w:ind w:left="132"/>
        <w:jc w:val="both"/>
        <w:rPr>
          <w:rFonts w:asciiTheme="minorHAnsi" w:hAnsiTheme="minorHAnsi" w:cstheme="minorHAnsi"/>
        </w:rPr>
      </w:pPr>
      <w:r w:rsidRPr="009A4649">
        <w:rPr>
          <w:rFonts w:asciiTheme="minorHAnsi" w:hAnsiTheme="minorHAnsi" w:cstheme="minorHAnsi"/>
        </w:rPr>
        <w:t>Aucune</w:t>
      </w:r>
      <w:r w:rsidRPr="009A4649">
        <w:rPr>
          <w:rFonts w:asciiTheme="minorHAnsi" w:hAnsiTheme="minorHAnsi" w:cstheme="minorHAnsi"/>
          <w:spacing w:val="-2"/>
        </w:rPr>
        <w:t xml:space="preserve"> </w:t>
      </w:r>
      <w:r w:rsidRPr="009A4649">
        <w:rPr>
          <w:rFonts w:asciiTheme="minorHAnsi" w:hAnsiTheme="minorHAnsi" w:cstheme="minorHAnsi"/>
        </w:rPr>
        <w:t>clause de garantie</w:t>
      </w:r>
      <w:r w:rsidRPr="009A4649">
        <w:rPr>
          <w:rFonts w:asciiTheme="minorHAnsi" w:hAnsiTheme="minorHAnsi" w:cstheme="minorHAnsi"/>
          <w:spacing w:val="-5"/>
        </w:rPr>
        <w:t xml:space="preserve"> </w:t>
      </w:r>
      <w:r w:rsidRPr="009A4649">
        <w:rPr>
          <w:rFonts w:asciiTheme="minorHAnsi" w:hAnsiTheme="minorHAnsi" w:cstheme="minorHAnsi"/>
        </w:rPr>
        <w:t>financière</w:t>
      </w:r>
      <w:r w:rsidRPr="009A4649">
        <w:rPr>
          <w:rFonts w:asciiTheme="minorHAnsi" w:hAnsiTheme="minorHAnsi" w:cstheme="minorHAnsi"/>
          <w:spacing w:val="-1"/>
        </w:rPr>
        <w:t xml:space="preserve"> </w:t>
      </w:r>
      <w:r w:rsidRPr="009A4649">
        <w:rPr>
          <w:rFonts w:asciiTheme="minorHAnsi" w:hAnsiTheme="minorHAnsi" w:cstheme="minorHAnsi"/>
        </w:rPr>
        <w:t>ne</w:t>
      </w:r>
      <w:r w:rsidRPr="009A4649">
        <w:rPr>
          <w:rFonts w:asciiTheme="minorHAnsi" w:hAnsiTheme="minorHAnsi" w:cstheme="minorHAnsi"/>
          <w:spacing w:val="-3"/>
        </w:rPr>
        <w:t xml:space="preserve"> </w:t>
      </w:r>
      <w:r w:rsidRPr="009A4649">
        <w:rPr>
          <w:rFonts w:asciiTheme="minorHAnsi" w:hAnsiTheme="minorHAnsi" w:cstheme="minorHAnsi"/>
        </w:rPr>
        <w:t>sera</w:t>
      </w:r>
      <w:r w:rsidRPr="009A4649">
        <w:rPr>
          <w:rFonts w:asciiTheme="minorHAnsi" w:hAnsiTheme="minorHAnsi" w:cstheme="minorHAnsi"/>
          <w:spacing w:val="-4"/>
        </w:rPr>
        <w:t xml:space="preserve"> </w:t>
      </w:r>
      <w:r w:rsidRPr="009A4649">
        <w:rPr>
          <w:rFonts w:asciiTheme="minorHAnsi" w:hAnsiTheme="minorHAnsi" w:cstheme="minorHAnsi"/>
        </w:rPr>
        <w:t>appliquée.</w:t>
      </w:r>
    </w:p>
    <w:p w14:paraId="6855D97A" w14:textId="77777777" w:rsidR="00F135CF" w:rsidRPr="009A4649" w:rsidRDefault="00F135CF" w:rsidP="009A4649">
      <w:pPr>
        <w:pStyle w:val="Corpsdetexte"/>
        <w:ind w:left="132"/>
        <w:jc w:val="both"/>
        <w:rPr>
          <w:rFonts w:asciiTheme="minorHAnsi" w:hAnsiTheme="minorHAnsi" w:cstheme="minorHAnsi"/>
        </w:rPr>
      </w:pPr>
    </w:p>
    <w:p w14:paraId="41D72453" w14:textId="77777777" w:rsidR="00517A6E" w:rsidRPr="009A4649" w:rsidRDefault="00EB5ED5" w:rsidP="009A4649">
      <w:pPr>
        <w:pStyle w:val="Titre1"/>
        <w:numPr>
          <w:ilvl w:val="0"/>
          <w:numId w:val="4"/>
        </w:numPr>
        <w:shd w:val="clear" w:color="auto" w:fill="048B9A"/>
        <w:tabs>
          <w:tab w:val="left" w:pos="337"/>
        </w:tabs>
        <w:ind w:hanging="205"/>
        <w:rPr>
          <w:rFonts w:asciiTheme="minorHAnsi" w:hAnsiTheme="minorHAnsi" w:cstheme="minorHAnsi"/>
          <w:color w:val="FFFFFF" w:themeColor="background1"/>
          <w:sz w:val="22"/>
          <w:szCs w:val="22"/>
        </w:rPr>
      </w:pPr>
      <w:bookmarkStart w:id="25" w:name="_Toc178863080"/>
      <w:r w:rsidRPr="009A4649">
        <w:rPr>
          <w:rFonts w:asciiTheme="minorHAnsi" w:hAnsiTheme="minorHAnsi" w:cstheme="minorHAnsi"/>
          <w:color w:val="FFFFFF" w:themeColor="background1"/>
          <w:sz w:val="22"/>
          <w:szCs w:val="22"/>
        </w:rPr>
        <w:t>- Avance</w:t>
      </w:r>
      <w:bookmarkEnd w:id="25"/>
    </w:p>
    <w:p w14:paraId="41D72454" w14:textId="454BDD4D" w:rsidR="00517A6E" w:rsidRPr="009A4649" w:rsidRDefault="00EB5ED5" w:rsidP="009A4649">
      <w:pPr>
        <w:pStyle w:val="Corpsdetexte"/>
        <w:ind w:left="132"/>
        <w:jc w:val="both"/>
        <w:rPr>
          <w:rFonts w:asciiTheme="minorHAnsi" w:hAnsiTheme="minorHAnsi" w:cstheme="minorHAnsi"/>
        </w:rPr>
      </w:pPr>
      <w:r w:rsidRPr="009A4649">
        <w:rPr>
          <w:rFonts w:asciiTheme="minorHAnsi" w:hAnsiTheme="minorHAnsi" w:cstheme="minorHAnsi"/>
        </w:rPr>
        <w:t>L'option</w:t>
      </w:r>
      <w:r w:rsidRPr="009A4649">
        <w:rPr>
          <w:rFonts w:asciiTheme="minorHAnsi" w:hAnsiTheme="minorHAnsi" w:cstheme="minorHAnsi"/>
          <w:spacing w:val="-2"/>
        </w:rPr>
        <w:t xml:space="preserve"> </w:t>
      </w:r>
      <w:r w:rsidRPr="009A4649">
        <w:rPr>
          <w:rFonts w:asciiTheme="minorHAnsi" w:hAnsiTheme="minorHAnsi" w:cstheme="minorHAnsi"/>
        </w:rPr>
        <w:t>retenue pour</w:t>
      </w:r>
      <w:r w:rsidRPr="009A4649">
        <w:rPr>
          <w:rFonts w:asciiTheme="minorHAnsi" w:hAnsiTheme="minorHAnsi" w:cstheme="minorHAnsi"/>
          <w:spacing w:val="-1"/>
        </w:rPr>
        <w:t xml:space="preserve"> </w:t>
      </w:r>
      <w:r w:rsidRPr="009A4649">
        <w:rPr>
          <w:rFonts w:asciiTheme="minorHAnsi" w:hAnsiTheme="minorHAnsi" w:cstheme="minorHAnsi"/>
        </w:rPr>
        <w:t>le</w:t>
      </w:r>
      <w:r w:rsidRPr="009A4649">
        <w:rPr>
          <w:rFonts w:asciiTheme="minorHAnsi" w:hAnsiTheme="minorHAnsi" w:cstheme="minorHAnsi"/>
          <w:spacing w:val="-3"/>
        </w:rPr>
        <w:t xml:space="preserve"> </w:t>
      </w:r>
      <w:r w:rsidRPr="009A4649">
        <w:rPr>
          <w:rFonts w:asciiTheme="minorHAnsi" w:hAnsiTheme="minorHAnsi" w:cstheme="minorHAnsi"/>
        </w:rPr>
        <w:t>calcul</w:t>
      </w:r>
      <w:r w:rsidRPr="009A4649">
        <w:rPr>
          <w:rFonts w:asciiTheme="minorHAnsi" w:hAnsiTheme="minorHAnsi" w:cstheme="minorHAnsi"/>
          <w:spacing w:val="-1"/>
        </w:rPr>
        <w:t xml:space="preserve"> </w:t>
      </w:r>
      <w:r w:rsidRPr="009A4649">
        <w:rPr>
          <w:rFonts w:asciiTheme="minorHAnsi" w:hAnsiTheme="minorHAnsi" w:cstheme="minorHAnsi"/>
        </w:rPr>
        <w:t>de</w:t>
      </w:r>
      <w:r w:rsidRPr="009A4649">
        <w:rPr>
          <w:rFonts w:asciiTheme="minorHAnsi" w:hAnsiTheme="minorHAnsi" w:cstheme="minorHAnsi"/>
          <w:spacing w:val="-1"/>
        </w:rPr>
        <w:t xml:space="preserve"> </w:t>
      </w:r>
      <w:r w:rsidRPr="009A4649">
        <w:rPr>
          <w:rFonts w:asciiTheme="minorHAnsi" w:hAnsiTheme="minorHAnsi" w:cstheme="minorHAnsi"/>
        </w:rPr>
        <w:t>l'avance est l'option</w:t>
      </w:r>
      <w:r w:rsidRPr="009A4649">
        <w:rPr>
          <w:rFonts w:asciiTheme="minorHAnsi" w:hAnsiTheme="minorHAnsi" w:cstheme="minorHAnsi"/>
          <w:spacing w:val="-5"/>
        </w:rPr>
        <w:t xml:space="preserve"> </w:t>
      </w:r>
      <w:r w:rsidRPr="009A4649">
        <w:rPr>
          <w:rFonts w:asciiTheme="minorHAnsi" w:hAnsiTheme="minorHAnsi" w:cstheme="minorHAnsi"/>
        </w:rPr>
        <w:t>B</w:t>
      </w:r>
      <w:r w:rsidRPr="009A4649">
        <w:rPr>
          <w:rFonts w:asciiTheme="minorHAnsi" w:hAnsiTheme="minorHAnsi" w:cstheme="minorHAnsi"/>
          <w:spacing w:val="-1"/>
        </w:rPr>
        <w:t xml:space="preserve"> </w:t>
      </w:r>
      <w:r w:rsidR="00AF6162">
        <w:rPr>
          <w:rFonts w:asciiTheme="minorHAnsi" w:hAnsiTheme="minorHAnsi" w:cstheme="minorHAnsi"/>
          <w:spacing w:val="-1"/>
        </w:rPr>
        <w:t xml:space="preserve">de l’article 11.1 </w:t>
      </w:r>
      <w:r w:rsidRPr="009A4649">
        <w:rPr>
          <w:rFonts w:asciiTheme="minorHAnsi" w:hAnsiTheme="minorHAnsi" w:cstheme="minorHAnsi"/>
        </w:rPr>
        <w:t>du</w:t>
      </w:r>
      <w:r w:rsidRPr="009A4649">
        <w:rPr>
          <w:rFonts w:asciiTheme="minorHAnsi" w:hAnsiTheme="minorHAnsi" w:cstheme="minorHAnsi"/>
          <w:spacing w:val="-2"/>
        </w:rPr>
        <w:t xml:space="preserve"> </w:t>
      </w:r>
      <w:r w:rsidRPr="009A4649">
        <w:rPr>
          <w:rFonts w:asciiTheme="minorHAnsi" w:hAnsiTheme="minorHAnsi" w:cstheme="minorHAnsi"/>
        </w:rPr>
        <w:t>CCAG</w:t>
      </w:r>
      <w:r w:rsidRPr="009A4649">
        <w:rPr>
          <w:rFonts w:asciiTheme="minorHAnsi" w:hAnsiTheme="minorHAnsi" w:cstheme="minorHAnsi"/>
          <w:spacing w:val="2"/>
        </w:rPr>
        <w:t xml:space="preserve"> </w:t>
      </w:r>
      <w:r w:rsidRPr="009A4649">
        <w:rPr>
          <w:rFonts w:asciiTheme="minorHAnsi" w:hAnsiTheme="minorHAnsi" w:cstheme="minorHAnsi"/>
        </w:rPr>
        <w:t>-</w:t>
      </w:r>
      <w:r w:rsidRPr="009A4649">
        <w:rPr>
          <w:rFonts w:asciiTheme="minorHAnsi" w:hAnsiTheme="minorHAnsi" w:cstheme="minorHAnsi"/>
          <w:spacing w:val="-1"/>
        </w:rPr>
        <w:t xml:space="preserve"> </w:t>
      </w:r>
      <w:r w:rsidRPr="009A4649">
        <w:rPr>
          <w:rFonts w:asciiTheme="minorHAnsi" w:hAnsiTheme="minorHAnsi" w:cstheme="minorHAnsi"/>
        </w:rPr>
        <w:t>Fournitures</w:t>
      </w:r>
      <w:r w:rsidRPr="009A4649">
        <w:rPr>
          <w:rFonts w:asciiTheme="minorHAnsi" w:hAnsiTheme="minorHAnsi" w:cstheme="minorHAnsi"/>
          <w:spacing w:val="-3"/>
        </w:rPr>
        <w:t xml:space="preserve"> </w:t>
      </w:r>
      <w:r w:rsidRPr="009A4649">
        <w:rPr>
          <w:rFonts w:asciiTheme="minorHAnsi" w:hAnsiTheme="minorHAnsi" w:cstheme="minorHAnsi"/>
        </w:rPr>
        <w:t>Courantes</w:t>
      </w:r>
      <w:r w:rsidRPr="009A4649">
        <w:rPr>
          <w:rFonts w:asciiTheme="minorHAnsi" w:hAnsiTheme="minorHAnsi" w:cstheme="minorHAnsi"/>
          <w:spacing w:val="-4"/>
        </w:rPr>
        <w:t xml:space="preserve"> </w:t>
      </w:r>
      <w:r w:rsidRPr="009A4649">
        <w:rPr>
          <w:rFonts w:asciiTheme="minorHAnsi" w:hAnsiTheme="minorHAnsi" w:cstheme="minorHAnsi"/>
        </w:rPr>
        <w:t>et</w:t>
      </w:r>
      <w:r w:rsidRPr="009A4649">
        <w:rPr>
          <w:rFonts w:asciiTheme="minorHAnsi" w:hAnsiTheme="minorHAnsi" w:cstheme="minorHAnsi"/>
          <w:spacing w:val="-3"/>
        </w:rPr>
        <w:t xml:space="preserve"> </w:t>
      </w:r>
      <w:r w:rsidRPr="009A4649">
        <w:rPr>
          <w:rFonts w:asciiTheme="minorHAnsi" w:hAnsiTheme="minorHAnsi" w:cstheme="minorHAnsi"/>
        </w:rPr>
        <w:t>Services.</w:t>
      </w:r>
    </w:p>
    <w:p w14:paraId="41D72455" w14:textId="77777777" w:rsidR="00517A6E" w:rsidRPr="009A4649" w:rsidRDefault="00517A6E" w:rsidP="009A4649">
      <w:pPr>
        <w:pStyle w:val="Corpsdetexte"/>
        <w:jc w:val="both"/>
        <w:rPr>
          <w:rFonts w:asciiTheme="minorHAnsi" w:hAnsiTheme="minorHAnsi" w:cstheme="minorHAnsi"/>
        </w:rPr>
      </w:pPr>
    </w:p>
    <w:p w14:paraId="41D72456" w14:textId="77777777" w:rsidR="00517A6E" w:rsidRPr="009A4649" w:rsidRDefault="00EB5ED5" w:rsidP="009A4649">
      <w:pPr>
        <w:pStyle w:val="Titre2"/>
        <w:numPr>
          <w:ilvl w:val="1"/>
          <w:numId w:val="4"/>
        </w:numPr>
        <w:tabs>
          <w:tab w:val="left" w:pos="776"/>
        </w:tabs>
        <w:jc w:val="both"/>
        <w:rPr>
          <w:rFonts w:asciiTheme="minorHAnsi" w:hAnsiTheme="minorHAnsi" w:cstheme="minorHAnsi"/>
          <w:sz w:val="22"/>
          <w:szCs w:val="22"/>
        </w:rPr>
      </w:pPr>
      <w:bookmarkStart w:id="26" w:name="_Toc178863081"/>
      <w:r w:rsidRPr="009A4649">
        <w:rPr>
          <w:rFonts w:asciiTheme="minorHAnsi" w:hAnsiTheme="minorHAnsi" w:cstheme="minorHAnsi"/>
          <w:sz w:val="22"/>
          <w:szCs w:val="22"/>
        </w:rPr>
        <w:t>-</w:t>
      </w:r>
      <w:r w:rsidRPr="009A4649">
        <w:rPr>
          <w:rFonts w:asciiTheme="minorHAnsi" w:hAnsiTheme="minorHAnsi" w:cstheme="minorHAnsi"/>
          <w:spacing w:val="-2"/>
          <w:sz w:val="22"/>
          <w:szCs w:val="22"/>
        </w:rPr>
        <w:t xml:space="preserve"> </w:t>
      </w:r>
      <w:r w:rsidRPr="009A4649">
        <w:rPr>
          <w:rFonts w:asciiTheme="minorHAnsi" w:hAnsiTheme="minorHAnsi" w:cstheme="minorHAnsi"/>
          <w:sz w:val="22"/>
          <w:szCs w:val="22"/>
        </w:rPr>
        <w:t>Conditions</w:t>
      </w:r>
      <w:r w:rsidRPr="009A4649">
        <w:rPr>
          <w:rFonts w:asciiTheme="minorHAnsi" w:hAnsiTheme="minorHAnsi" w:cstheme="minorHAnsi"/>
          <w:spacing w:val="-5"/>
          <w:sz w:val="22"/>
          <w:szCs w:val="22"/>
        </w:rPr>
        <w:t xml:space="preserve"> </w:t>
      </w:r>
      <w:r w:rsidRPr="009A4649">
        <w:rPr>
          <w:rFonts w:asciiTheme="minorHAnsi" w:hAnsiTheme="minorHAnsi" w:cstheme="minorHAnsi"/>
          <w:sz w:val="22"/>
          <w:szCs w:val="22"/>
        </w:rPr>
        <w:t>de</w:t>
      </w:r>
      <w:r w:rsidRPr="009A4649">
        <w:rPr>
          <w:rFonts w:asciiTheme="minorHAnsi" w:hAnsiTheme="minorHAnsi" w:cstheme="minorHAnsi"/>
          <w:spacing w:val="-3"/>
          <w:sz w:val="22"/>
          <w:szCs w:val="22"/>
        </w:rPr>
        <w:t xml:space="preserve"> </w:t>
      </w:r>
      <w:r w:rsidRPr="009A4649">
        <w:rPr>
          <w:rFonts w:asciiTheme="minorHAnsi" w:hAnsiTheme="minorHAnsi" w:cstheme="minorHAnsi"/>
          <w:sz w:val="22"/>
          <w:szCs w:val="22"/>
        </w:rPr>
        <w:t>versement</w:t>
      </w:r>
      <w:r w:rsidRPr="009A4649">
        <w:rPr>
          <w:rFonts w:asciiTheme="minorHAnsi" w:hAnsiTheme="minorHAnsi" w:cstheme="minorHAnsi"/>
          <w:spacing w:val="-2"/>
          <w:sz w:val="22"/>
          <w:szCs w:val="22"/>
        </w:rPr>
        <w:t xml:space="preserve"> </w:t>
      </w:r>
      <w:r w:rsidRPr="009A4649">
        <w:rPr>
          <w:rFonts w:asciiTheme="minorHAnsi" w:hAnsiTheme="minorHAnsi" w:cstheme="minorHAnsi"/>
          <w:sz w:val="22"/>
          <w:szCs w:val="22"/>
        </w:rPr>
        <w:t>et</w:t>
      </w:r>
      <w:r w:rsidRPr="009A4649">
        <w:rPr>
          <w:rFonts w:asciiTheme="minorHAnsi" w:hAnsiTheme="minorHAnsi" w:cstheme="minorHAnsi"/>
          <w:spacing w:val="-1"/>
          <w:sz w:val="22"/>
          <w:szCs w:val="22"/>
        </w:rPr>
        <w:t xml:space="preserve"> </w:t>
      </w:r>
      <w:r w:rsidRPr="009A4649">
        <w:rPr>
          <w:rFonts w:asciiTheme="minorHAnsi" w:hAnsiTheme="minorHAnsi" w:cstheme="minorHAnsi"/>
          <w:sz w:val="22"/>
          <w:szCs w:val="22"/>
        </w:rPr>
        <w:t>de</w:t>
      </w:r>
      <w:r w:rsidRPr="009A4649">
        <w:rPr>
          <w:rFonts w:asciiTheme="minorHAnsi" w:hAnsiTheme="minorHAnsi" w:cstheme="minorHAnsi"/>
          <w:spacing w:val="-6"/>
          <w:sz w:val="22"/>
          <w:szCs w:val="22"/>
        </w:rPr>
        <w:t xml:space="preserve"> </w:t>
      </w:r>
      <w:r w:rsidRPr="009A4649">
        <w:rPr>
          <w:rFonts w:asciiTheme="minorHAnsi" w:hAnsiTheme="minorHAnsi" w:cstheme="minorHAnsi"/>
          <w:sz w:val="22"/>
          <w:szCs w:val="22"/>
        </w:rPr>
        <w:t>remboursement</w:t>
      </w:r>
      <w:bookmarkEnd w:id="26"/>
    </w:p>
    <w:p w14:paraId="41D72457" w14:textId="77777777" w:rsidR="00517A6E" w:rsidRPr="009A4649" w:rsidRDefault="00EB5ED5" w:rsidP="009A4649">
      <w:pPr>
        <w:pStyle w:val="Corpsdetexte"/>
        <w:ind w:left="132"/>
        <w:jc w:val="both"/>
        <w:rPr>
          <w:rFonts w:asciiTheme="minorHAnsi" w:hAnsiTheme="minorHAnsi" w:cstheme="minorHAnsi"/>
        </w:rPr>
      </w:pPr>
      <w:r w:rsidRPr="009A4649">
        <w:rPr>
          <w:rFonts w:asciiTheme="minorHAnsi" w:hAnsiTheme="minorHAnsi" w:cstheme="minorHAnsi"/>
        </w:rPr>
        <w:t>Une</w:t>
      </w:r>
      <w:r w:rsidRPr="009A4649">
        <w:rPr>
          <w:rFonts w:asciiTheme="minorHAnsi" w:hAnsiTheme="minorHAnsi" w:cstheme="minorHAnsi"/>
          <w:spacing w:val="3"/>
        </w:rPr>
        <w:t xml:space="preserve"> </w:t>
      </w:r>
      <w:r w:rsidRPr="009A4649">
        <w:rPr>
          <w:rFonts w:asciiTheme="minorHAnsi" w:hAnsiTheme="minorHAnsi" w:cstheme="minorHAnsi"/>
        </w:rPr>
        <w:t>avance</w:t>
      </w:r>
      <w:r w:rsidRPr="009A4649">
        <w:rPr>
          <w:rFonts w:asciiTheme="minorHAnsi" w:hAnsiTheme="minorHAnsi" w:cstheme="minorHAnsi"/>
          <w:spacing w:val="4"/>
        </w:rPr>
        <w:t xml:space="preserve"> </w:t>
      </w:r>
      <w:r w:rsidRPr="009A4649">
        <w:rPr>
          <w:rFonts w:asciiTheme="minorHAnsi" w:hAnsiTheme="minorHAnsi" w:cstheme="minorHAnsi"/>
        </w:rPr>
        <w:t>est</w:t>
      </w:r>
      <w:r w:rsidRPr="009A4649">
        <w:rPr>
          <w:rFonts w:asciiTheme="minorHAnsi" w:hAnsiTheme="minorHAnsi" w:cstheme="minorHAnsi"/>
          <w:spacing w:val="4"/>
        </w:rPr>
        <w:t xml:space="preserve"> </w:t>
      </w:r>
      <w:r w:rsidRPr="009A4649">
        <w:rPr>
          <w:rFonts w:asciiTheme="minorHAnsi" w:hAnsiTheme="minorHAnsi" w:cstheme="minorHAnsi"/>
        </w:rPr>
        <w:t>accordée</w:t>
      </w:r>
      <w:r w:rsidRPr="009A4649">
        <w:rPr>
          <w:rFonts w:asciiTheme="minorHAnsi" w:hAnsiTheme="minorHAnsi" w:cstheme="minorHAnsi"/>
          <w:spacing w:val="4"/>
        </w:rPr>
        <w:t xml:space="preserve"> </w:t>
      </w:r>
      <w:r w:rsidRPr="009A4649">
        <w:rPr>
          <w:rFonts w:asciiTheme="minorHAnsi" w:hAnsiTheme="minorHAnsi" w:cstheme="minorHAnsi"/>
        </w:rPr>
        <w:t>pour</w:t>
      </w:r>
      <w:r w:rsidRPr="009A4649">
        <w:rPr>
          <w:rFonts w:asciiTheme="minorHAnsi" w:hAnsiTheme="minorHAnsi" w:cstheme="minorHAnsi"/>
          <w:spacing w:val="4"/>
        </w:rPr>
        <w:t xml:space="preserve"> </w:t>
      </w:r>
      <w:r w:rsidRPr="009A4649">
        <w:rPr>
          <w:rFonts w:asciiTheme="minorHAnsi" w:hAnsiTheme="minorHAnsi" w:cstheme="minorHAnsi"/>
        </w:rPr>
        <w:t>chaque</w:t>
      </w:r>
      <w:r w:rsidRPr="009A4649">
        <w:rPr>
          <w:rFonts w:asciiTheme="minorHAnsi" w:hAnsiTheme="minorHAnsi" w:cstheme="minorHAnsi"/>
          <w:spacing w:val="4"/>
        </w:rPr>
        <w:t xml:space="preserve"> </w:t>
      </w:r>
      <w:r w:rsidRPr="009A4649">
        <w:rPr>
          <w:rFonts w:asciiTheme="minorHAnsi" w:hAnsiTheme="minorHAnsi" w:cstheme="minorHAnsi"/>
        </w:rPr>
        <w:t>bon</w:t>
      </w:r>
      <w:r w:rsidRPr="009A4649">
        <w:rPr>
          <w:rFonts w:asciiTheme="minorHAnsi" w:hAnsiTheme="minorHAnsi" w:cstheme="minorHAnsi"/>
          <w:spacing w:val="4"/>
        </w:rPr>
        <w:t xml:space="preserve"> </w:t>
      </w:r>
      <w:r w:rsidRPr="009A4649">
        <w:rPr>
          <w:rFonts w:asciiTheme="minorHAnsi" w:hAnsiTheme="minorHAnsi" w:cstheme="minorHAnsi"/>
        </w:rPr>
        <w:t>de</w:t>
      </w:r>
      <w:r w:rsidRPr="009A4649">
        <w:rPr>
          <w:rFonts w:asciiTheme="minorHAnsi" w:hAnsiTheme="minorHAnsi" w:cstheme="minorHAnsi"/>
          <w:spacing w:val="4"/>
        </w:rPr>
        <w:t xml:space="preserve"> </w:t>
      </w:r>
      <w:r w:rsidRPr="009A4649">
        <w:rPr>
          <w:rFonts w:asciiTheme="minorHAnsi" w:hAnsiTheme="minorHAnsi" w:cstheme="minorHAnsi"/>
        </w:rPr>
        <w:t>commande</w:t>
      </w:r>
      <w:r w:rsidRPr="009A4649">
        <w:rPr>
          <w:rFonts w:asciiTheme="minorHAnsi" w:hAnsiTheme="minorHAnsi" w:cstheme="minorHAnsi"/>
          <w:spacing w:val="4"/>
        </w:rPr>
        <w:t xml:space="preserve"> </w:t>
      </w:r>
      <w:r w:rsidRPr="009A4649">
        <w:rPr>
          <w:rFonts w:asciiTheme="minorHAnsi" w:hAnsiTheme="minorHAnsi" w:cstheme="minorHAnsi"/>
        </w:rPr>
        <w:t>d'un</w:t>
      </w:r>
      <w:r w:rsidRPr="009A4649">
        <w:rPr>
          <w:rFonts w:asciiTheme="minorHAnsi" w:hAnsiTheme="minorHAnsi" w:cstheme="minorHAnsi"/>
          <w:spacing w:val="3"/>
        </w:rPr>
        <w:t xml:space="preserve"> </w:t>
      </w:r>
      <w:r w:rsidRPr="009A4649">
        <w:rPr>
          <w:rFonts w:asciiTheme="minorHAnsi" w:hAnsiTheme="minorHAnsi" w:cstheme="minorHAnsi"/>
        </w:rPr>
        <w:t>montant</w:t>
      </w:r>
      <w:r w:rsidRPr="009A4649">
        <w:rPr>
          <w:rFonts w:asciiTheme="minorHAnsi" w:hAnsiTheme="minorHAnsi" w:cstheme="minorHAnsi"/>
          <w:spacing w:val="4"/>
        </w:rPr>
        <w:t xml:space="preserve"> </w:t>
      </w:r>
      <w:r w:rsidRPr="009A4649">
        <w:rPr>
          <w:rFonts w:asciiTheme="minorHAnsi" w:hAnsiTheme="minorHAnsi" w:cstheme="minorHAnsi"/>
        </w:rPr>
        <w:t>supérieur</w:t>
      </w:r>
      <w:r w:rsidRPr="009A4649">
        <w:rPr>
          <w:rFonts w:asciiTheme="minorHAnsi" w:hAnsiTheme="minorHAnsi" w:cstheme="minorHAnsi"/>
          <w:spacing w:val="4"/>
        </w:rPr>
        <w:t xml:space="preserve"> </w:t>
      </w:r>
      <w:r w:rsidRPr="009A4649">
        <w:rPr>
          <w:rFonts w:asciiTheme="minorHAnsi" w:hAnsiTheme="minorHAnsi" w:cstheme="minorHAnsi"/>
        </w:rPr>
        <w:t>à</w:t>
      </w:r>
      <w:r w:rsidRPr="009A4649">
        <w:rPr>
          <w:rFonts w:asciiTheme="minorHAnsi" w:hAnsiTheme="minorHAnsi" w:cstheme="minorHAnsi"/>
          <w:spacing w:val="4"/>
        </w:rPr>
        <w:t xml:space="preserve"> </w:t>
      </w:r>
      <w:r w:rsidRPr="009A4649">
        <w:rPr>
          <w:rFonts w:asciiTheme="minorHAnsi" w:hAnsiTheme="minorHAnsi" w:cstheme="minorHAnsi"/>
        </w:rPr>
        <w:t>50.000</w:t>
      </w:r>
      <w:r w:rsidRPr="009A4649">
        <w:rPr>
          <w:rFonts w:asciiTheme="minorHAnsi" w:hAnsiTheme="minorHAnsi" w:cstheme="minorHAnsi"/>
          <w:spacing w:val="4"/>
        </w:rPr>
        <w:t xml:space="preserve"> </w:t>
      </w:r>
      <w:r w:rsidRPr="009A4649">
        <w:rPr>
          <w:rFonts w:asciiTheme="minorHAnsi" w:hAnsiTheme="minorHAnsi" w:cstheme="minorHAnsi"/>
        </w:rPr>
        <w:t>€</w:t>
      </w:r>
      <w:r w:rsidRPr="009A4649">
        <w:rPr>
          <w:rFonts w:asciiTheme="minorHAnsi" w:hAnsiTheme="minorHAnsi" w:cstheme="minorHAnsi"/>
          <w:spacing w:val="2"/>
        </w:rPr>
        <w:t xml:space="preserve"> </w:t>
      </w:r>
      <w:r w:rsidRPr="009A4649">
        <w:rPr>
          <w:rFonts w:asciiTheme="minorHAnsi" w:hAnsiTheme="minorHAnsi" w:cstheme="minorHAnsi"/>
        </w:rPr>
        <w:t>HT</w:t>
      </w:r>
      <w:r w:rsidRPr="009A4649">
        <w:rPr>
          <w:rFonts w:asciiTheme="minorHAnsi" w:hAnsiTheme="minorHAnsi" w:cstheme="minorHAnsi"/>
          <w:spacing w:val="4"/>
        </w:rPr>
        <w:t xml:space="preserve"> </w:t>
      </w:r>
      <w:r w:rsidRPr="009A4649">
        <w:rPr>
          <w:rFonts w:asciiTheme="minorHAnsi" w:hAnsiTheme="minorHAnsi" w:cstheme="minorHAnsi"/>
        </w:rPr>
        <w:t>et</w:t>
      </w:r>
      <w:r w:rsidRPr="009A4649">
        <w:rPr>
          <w:rFonts w:asciiTheme="minorHAnsi" w:hAnsiTheme="minorHAnsi" w:cstheme="minorHAnsi"/>
          <w:spacing w:val="4"/>
        </w:rPr>
        <w:t xml:space="preserve"> </w:t>
      </w:r>
      <w:r w:rsidRPr="009A4649">
        <w:rPr>
          <w:rFonts w:asciiTheme="minorHAnsi" w:hAnsiTheme="minorHAnsi" w:cstheme="minorHAnsi"/>
        </w:rPr>
        <w:t>dans</w:t>
      </w:r>
      <w:r w:rsidRPr="009A4649">
        <w:rPr>
          <w:rFonts w:asciiTheme="minorHAnsi" w:hAnsiTheme="minorHAnsi" w:cstheme="minorHAnsi"/>
          <w:spacing w:val="4"/>
        </w:rPr>
        <w:t xml:space="preserve"> </w:t>
      </w:r>
      <w:r w:rsidRPr="009A4649">
        <w:rPr>
          <w:rFonts w:asciiTheme="minorHAnsi" w:hAnsiTheme="minorHAnsi" w:cstheme="minorHAnsi"/>
        </w:rPr>
        <w:t>la</w:t>
      </w:r>
    </w:p>
    <w:p w14:paraId="41D72458" w14:textId="77777777" w:rsidR="00517A6E" w:rsidRPr="009A4649" w:rsidRDefault="00EB5ED5" w:rsidP="009A4649">
      <w:pPr>
        <w:pStyle w:val="Corpsdetexte"/>
        <w:ind w:left="132"/>
        <w:jc w:val="both"/>
        <w:rPr>
          <w:rFonts w:asciiTheme="minorHAnsi" w:hAnsiTheme="minorHAnsi" w:cstheme="minorHAnsi"/>
        </w:rPr>
      </w:pPr>
      <w:r w:rsidRPr="009A4649">
        <w:rPr>
          <w:rFonts w:asciiTheme="minorHAnsi" w:hAnsiTheme="minorHAnsi" w:cstheme="minorHAnsi"/>
        </w:rPr>
        <w:t>mesure où</w:t>
      </w:r>
      <w:r w:rsidRPr="009A4649">
        <w:rPr>
          <w:rFonts w:asciiTheme="minorHAnsi" w:hAnsiTheme="minorHAnsi" w:cstheme="minorHAnsi"/>
          <w:spacing w:val="-5"/>
        </w:rPr>
        <w:t xml:space="preserve"> </w:t>
      </w:r>
      <w:r w:rsidRPr="009A4649">
        <w:rPr>
          <w:rFonts w:asciiTheme="minorHAnsi" w:hAnsiTheme="minorHAnsi" w:cstheme="minorHAnsi"/>
        </w:rPr>
        <w:t>le</w:t>
      </w:r>
      <w:r w:rsidRPr="009A4649">
        <w:rPr>
          <w:rFonts w:asciiTheme="minorHAnsi" w:hAnsiTheme="minorHAnsi" w:cstheme="minorHAnsi"/>
          <w:spacing w:val="1"/>
        </w:rPr>
        <w:t xml:space="preserve"> </w:t>
      </w:r>
      <w:r w:rsidRPr="009A4649">
        <w:rPr>
          <w:rFonts w:asciiTheme="minorHAnsi" w:hAnsiTheme="minorHAnsi" w:cstheme="minorHAnsi"/>
        </w:rPr>
        <w:t>délai</w:t>
      </w:r>
      <w:r w:rsidRPr="009A4649">
        <w:rPr>
          <w:rFonts w:asciiTheme="minorHAnsi" w:hAnsiTheme="minorHAnsi" w:cstheme="minorHAnsi"/>
          <w:spacing w:val="-4"/>
        </w:rPr>
        <w:t xml:space="preserve"> </w:t>
      </w:r>
      <w:r w:rsidRPr="009A4649">
        <w:rPr>
          <w:rFonts w:asciiTheme="minorHAnsi" w:hAnsiTheme="minorHAnsi" w:cstheme="minorHAnsi"/>
        </w:rPr>
        <w:t>d'exécution</w:t>
      </w:r>
      <w:r w:rsidRPr="009A4649">
        <w:rPr>
          <w:rFonts w:asciiTheme="minorHAnsi" w:hAnsiTheme="minorHAnsi" w:cstheme="minorHAnsi"/>
          <w:spacing w:val="-2"/>
        </w:rPr>
        <w:t xml:space="preserve"> </w:t>
      </w:r>
      <w:r w:rsidRPr="009A4649">
        <w:rPr>
          <w:rFonts w:asciiTheme="minorHAnsi" w:hAnsiTheme="minorHAnsi" w:cstheme="minorHAnsi"/>
        </w:rPr>
        <w:t>est supérieur</w:t>
      </w:r>
      <w:r w:rsidRPr="009A4649">
        <w:rPr>
          <w:rFonts w:asciiTheme="minorHAnsi" w:hAnsiTheme="minorHAnsi" w:cstheme="minorHAnsi"/>
          <w:spacing w:val="-4"/>
        </w:rPr>
        <w:t xml:space="preserve"> </w:t>
      </w:r>
      <w:r w:rsidRPr="009A4649">
        <w:rPr>
          <w:rFonts w:asciiTheme="minorHAnsi" w:hAnsiTheme="minorHAnsi" w:cstheme="minorHAnsi"/>
        </w:rPr>
        <w:t>à</w:t>
      </w:r>
      <w:r w:rsidRPr="009A4649">
        <w:rPr>
          <w:rFonts w:asciiTheme="minorHAnsi" w:hAnsiTheme="minorHAnsi" w:cstheme="minorHAnsi"/>
          <w:spacing w:val="-1"/>
        </w:rPr>
        <w:t xml:space="preserve"> </w:t>
      </w:r>
      <w:r w:rsidRPr="009A4649">
        <w:rPr>
          <w:rFonts w:asciiTheme="minorHAnsi" w:hAnsiTheme="minorHAnsi" w:cstheme="minorHAnsi"/>
        </w:rPr>
        <w:t>2</w:t>
      </w:r>
      <w:r w:rsidRPr="009A4649">
        <w:rPr>
          <w:rFonts w:asciiTheme="minorHAnsi" w:hAnsiTheme="minorHAnsi" w:cstheme="minorHAnsi"/>
          <w:spacing w:val="-4"/>
        </w:rPr>
        <w:t xml:space="preserve"> </w:t>
      </w:r>
      <w:r w:rsidRPr="009A4649">
        <w:rPr>
          <w:rFonts w:asciiTheme="minorHAnsi" w:hAnsiTheme="minorHAnsi" w:cstheme="minorHAnsi"/>
        </w:rPr>
        <w:t>mois,</w:t>
      </w:r>
      <w:r w:rsidRPr="009A4649">
        <w:rPr>
          <w:rFonts w:asciiTheme="minorHAnsi" w:hAnsiTheme="minorHAnsi" w:cstheme="minorHAnsi"/>
          <w:spacing w:val="-6"/>
        </w:rPr>
        <w:t xml:space="preserve"> </w:t>
      </w:r>
      <w:r w:rsidRPr="009A4649">
        <w:rPr>
          <w:rFonts w:asciiTheme="minorHAnsi" w:hAnsiTheme="minorHAnsi" w:cstheme="minorHAnsi"/>
        </w:rPr>
        <w:t>sauf indication</w:t>
      </w:r>
      <w:r w:rsidRPr="009A4649">
        <w:rPr>
          <w:rFonts w:asciiTheme="minorHAnsi" w:hAnsiTheme="minorHAnsi" w:cstheme="minorHAnsi"/>
          <w:spacing w:val="-4"/>
        </w:rPr>
        <w:t xml:space="preserve"> </w:t>
      </w:r>
      <w:r w:rsidRPr="009A4649">
        <w:rPr>
          <w:rFonts w:asciiTheme="minorHAnsi" w:hAnsiTheme="minorHAnsi" w:cstheme="minorHAnsi"/>
        </w:rPr>
        <w:t>contraire dans l'acte d'engagement.</w:t>
      </w:r>
    </w:p>
    <w:p w14:paraId="41D72459" w14:textId="77777777" w:rsidR="00517A6E" w:rsidRPr="009A4649" w:rsidRDefault="00517A6E" w:rsidP="009A4649">
      <w:pPr>
        <w:pStyle w:val="Corpsdetexte"/>
        <w:jc w:val="both"/>
        <w:rPr>
          <w:rFonts w:asciiTheme="minorHAnsi" w:hAnsiTheme="minorHAnsi" w:cstheme="minorHAnsi"/>
        </w:rPr>
      </w:pPr>
    </w:p>
    <w:p w14:paraId="41D7245A" w14:textId="77777777" w:rsidR="00517A6E" w:rsidRPr="009A4649" w:rsidRDefault="00EB5ED5" w:rsidP="009A4649">
      <w:pPr>
        <w:pStyle w:val="Corpsdetexte"/>
        <w:ind w:left="132" w:right="671"/>
        <w:jc w:val="both"/>
        <w:rPr>
          <w:rFonts w:asciiTheme="minorHAnsi" w:hAnsiTheme="minorHAnsi" w:cstheme="minorHAnsi"/>
        </w:rPr>
      </w:pPr>
      <w:r w:rsidRPr="009A4649">
        <w:rPr>
          <w:rFonts w:asciiTheme="minorHAnsi" w:hAnsiTheme="minorHAnsi" w:cstheme="minorHAnsi"/>
        </w:rPr>
        <w:t>Le montant de l'avance est fixé à 5,0 % du montant du bon de commande si la durée de son exécution est</w:t>
      </w:r>
      <w:r w:rsidRPr="009A4649">
        <w:rPr>
          <w:rFonts w:asciiTheme="minorHAnsi" w:hAnsiTheme="minorHAnsi" w:cstheme="minorHAnsi"/>
          <w:spacing w:val="1"/>
        </w:rPr>
        <w:t xml:space="preserve"> </w:t>
      </w:r>
      <w:r w:rsidRPr="009A4649">
        <w:rPr>
          <w:rFonts w:asciiTheme="minorHAnsi" w:hAnsiTheme="minorHAnsi" w:cstheme="minorHAnsi"/>
          <w:spacing w:val="-1"/>
        </w:rPr>
        <w:t>inférieure</w:t>
      </w:r>
      <w:r w:rsidRPr="009A4649">
        <w:rPr>
          <w:rFonts w:asciiTheme="minorHAnsi" w:hAnsiTheme="minorHAnsi" w:cstheme="minorHAnsi"/>
          <w:spacing w:val="-12"/>
        </w:rPr>
        <w:t xml:space="preserve"> </w:t>
      </w:r>
      <w:r w:rsidRPr="009A4649">
        <w:rPr>
          <w:rFonts w:asciiTheme="minorHAnsi" w:hAnsiTheme="minorHAnsi" w:cstheme="minorHAnsi"/>
        </w:rPr>
        <w:t>ou</w:t>
      </w:r>
      <w:r w:rsidRPr="009A4649">
        <w:rPr>
          <w:rFonts w:asciiTheme="minorHAnsi" w:hAnsiTheme="minorHAnsi" w:cstheme="minorHAnsi"/>
          <w:spacing w:val="-10"/>
        </w:rPr>
        <w:t xml:space="preserve"> </w:t>
      </w:r>
      <w:r w:rsidRPr="009A4649">
        <w:rPr>
          <w:rFonts w:asciiTheme="minorHAnsi" w:hAnsiTheme="minorHAnsi" w:cstheme="minorHAnsi"/>
        </w:rPr>
        <w:t>égale</w:t>
      </w:r>
      <w:r w:rsidRPr="009A4649">
        <w:rPr>
          <w:rFonts w:asciiTheme="minorHAnsi" w:hAnsiTheme="minorHAnsi" w:cstheme="minorHAnsi"/>
          <w:spacing w:val="-9"/>
        </w:rPr>
        <w:t xml:space="preserve"> </w:t>
      </w:r>
      <w:r w:rsidRPr="009A4649">
        <w:rPr>
          <w:rFonts w:asciiTheme="minorHAnsi" w:hAnsiTheme="minorHAnsi" w:cstheme="minorHAnsi"/>
        </w:rPr>
        <w:t>à</w:t>
      </w:r>
      <w:r w:rsidRPr="009A4649">
        <w:rPr>
          <w:rFonts w:asciiTheme="minorHAnsi" w:hAnsiTheme="minorHAnsi" w:cstheme="minorHAnsi"/>
          <w:spacing w:val="-11"/>
        </w:rPr>
        <w:t xml:space="preserve"> </w:t>
      </w:r>
      <w:r w:rsidRPr="009A4649">
        <w:rPr>
          <w:rFonts w:asciiTheme="minorHAnsi" w:hAnsiTheme="minorHAnsi" w:cstheme="minorHAnsi"/>
        </w:rPr>
        <w:t>douze</w:t>
      </w:r>
      <w:r w:rsidRPr="009A4649">
        <w:rPr>
          <w:rFonts w:asciiTheme="minorHAnsi" w:hAnsiTheme="minorHAnsi" w:cstheme="minorHAnsi"/>
          <w:spacing w:val="-11"/>
        </w:rPr>
        <w:t xml:space="preserve"> </w:t>
      </w:r>
      <w:r w:rsidRPr="009A4649">
        <w:rPr>
          <w:rFonts w:asciiTheme="minorHAnsi" w:hAnsiTheme="minorHAnsi" w:cstheme="minorHAnsi"/>
        </w:rPr>
        <w:t>mois</w:t>
      </w:r>
      <w:r w:rsidRPr="009A4649">
        <w:rPr>
          <w:rFonts w:asciiTheme="minorHAnsi" w:hAnsiTheme="minorHAnsi" w:cstheme="minorHAnsi"/>
          <w:spacing w:val="-9"/>
        </w:rPr>
        <w:t xml:space="preserve"> </w:t>
      </w:r>
      <w:r w:rsidRPr="009A4649">
        <w:rPr>
          <w:rFonts w:asciiTheme="minorHAnsi" w:hAnsiTheme="minorHAnsi" w:cstheme="minorHAnsi"/>
        </w:rPr>
        <w:t>;</w:t>
      </w:r>
      <w:r w:rsidRPr="009A4649">
        <w:rPr>
          <w:rFonts w:asciiTheme="minorHAnsi" w:hAnsiTheme="minorHAnsi" w:cstheme="minorHAnsi"/>
          <w:spacing w:val="-10"/>
        </w:rPr>
        <w:t xml:space="preserve"> </w:t>
      </w:r>
      <w:r w:rsidRPr="009A4649">
        <w:rPr>
          <w:rFonts w:asciiTheme="minorHAnsi" w:hAnsiTheme="minorHAnsi" w:cstheme="minorHAnsi"/>
        </w:rPr>
        <w:t>si</w:t>
      </w:r>
      <w:r w:rsidRPr="009A4649">
        <w:rPr>
          <w:rFonts w:asciiTheme="minorHAnsi" w:hAnsiTheme="minorHAnsi" w:cstheme="minorHAnsi"/>
          <w:spacing w:val="-10"/>
        </w:rPr>
        <w:t xml:space="preserve"> </w:t>
      </w:r>
      <w:r w:rsidRPr="009A4649">
        <w:rPr>
          <w:rFonts w:asciiTheme="minorHAnsi" w:hAnsiTheme="minorHAnsi" w:cstheme="minorHAnsi"/>
        </w:rPr>
        <w:t>cette</w:t>
      </w:r>
      <w:r w:rsidRPr="009A4649">
        <w:rPr>
          <w:rFonts w:asciiTheme="minorHAnsi" w:hAnsiTheme="minorHAnsi" w:cstheme="minorHAnsi"/>
          <w:spacing w:val="-9"/>
        </w:rPr>
        <w:t xml:space="preserve"> </w:t>
      </w:r>
      <w:r w:rsidRPr="009A4649">
        <w:rPr>
          <w:rFonts w:asciiTheme="minorHAnsi" w:hAnsiTheme="minorHAnsi" w:cstheme="minorHAnsi"/>
        </w:rPr>
        <w:t>durée</w:t>
      </w:r>
      <w:r w:rsidRPr="009A4649">
        <w:rPr>
          <w:rFonts w:asciiTheme="minorHAnsi" w:hAnsiTheme="minorHAnsi" w:cstheme="minorHAnsi"/>
          <w:spacing w:val="-12"/>
        </w:rPr>
        <w:t xml:space="preserve"> </w:t>
      </w:r>
      <w:r w:rsidRPr="009A4649">
        <w:rPr>
          <w:rFonts w:asciiTheme="minorHAnsi" w:hAnsiTheme="minorHAnsi" w:cstheme="minorHAnsi"/>
        </w:rPr>
        <w:t>est</w:t>
      </w:r>
      <w:r w:rsidRPr="009A4649">
        <w:rPr>
          <w:rFonts w:asciiTheme="minorHAnsi" w:hAnsiTheme="minorHAnsi" w:cstheme="minorHAnsi"/>
          <w:spacing w:val="-9"/>
        </w:rPr>
        <w:t xml:space="preserve"> </w:t>
      </w:r>
      <w:r w:rsidRPr="009A4649">
        <w:rPr>
          <w:rFonts w:asciiTheme="minorHAnsi" w:hAnsiTheme="minorHAnsi" w:cstheme="minorHAnsi"/>
        </w:rPr>
        <w:t>supérieure</w:t>
      </w:r>
      <w:r w:rsidRPr="009A4649">
        <w:rPr>
          <w:rFonts w:asciiTheme="minorHAnsi" w:hAnsiTheme="minorHAnsi" w:cstheme="minorHAnsi"/>
          <w:spacing w:val="-9"/>
        </w:rPr>
        <w:t xml:space="preserve"> </w:t>
      </w:r>
      <w:r w:rsidRPr="009A4649">
        <w:rPr>
          <w:rFonts w:asciiTheme="minorHAnsi" w:hAnsiTheme="minorHAnsi" w:cstheme="minorHAnsi"/>
        </w:rPr>
        <w:t>à</w:t>
      </w:r>
      <w:r w:rsidRPr="009A4649">
        <w:rPr>
          <w:rFonts w:asciiTheme="minorHAnsi" w:hAnsiTheme="minorHAnsi" w:cstheme="minorHAnsi"/>
          <w:spacing w:val="-11"/>
        </w:rPr>
        <w:t xml:space="preserve"> </w:t>
      </w:r>
      <w:r w:rsidRPr="009A4649">
        <w:rPr>
          <w:rFonts w:asciiTheme="minorHAnsi" w:hAnsiTheme="minorHAnsi" w:cstheme="minorHAnsi"/>
        </w:rPr>
        <w:t>douze</w:t>
      </w:r>
      <w:r w:rsidRPr="009A4649">
        <w:rPr>
          <w:rFonts w:asciiTheme="minorHAnsi" w:hAnsiTheme="minorHAnsi" w:cstheme="minorHAnsi"/>
          <w:spacing w:val="-9"/>
        </w:rPr>
        <w:t xml:space="preserve"> </w:t>
      </w:r>
      <w:r w:rsidRPr="009A4649">
        <w:rPr>
          <w:rFonts w:asciiTheme="minorHAnsi" w:hAnsiTheme="minorHAnsi" w:cstheme="minorHAnsi"/>
        </w:rPr>
        <w:t>mois,</w:t>
      </w:r>
      <w:r w:rsidRPr="009A4649">
        <w:rPr>
          <w:rFonts w:asciiTheme="minorHAnsi" w:hAnsiTheme="minorHAnsi" w:cstheme="minorHAnsi"/>
          <w:spacing w:val="-10"/>
        </w:rPr>
        <w:t xml:space="preserve"> </w:t>
      </w:r>
      <w:r w:rsidRPr="009A4649">
        <w:rPr>
          <w:rFonts w:asciiTheme="minorHAnsi" w:hAnsiTheme="minorHAnsi" w:cstheme="minorHAnsi"/>
        </w:rPr>
        <w:t>l'avance</w:t>
      </w:r>
      <w:r w:rsidRPr="009A4649">
        <w:rPr>
          <w:rFonts w:asciiTheme="minorHAnsi" w:hAnsiTheme="minorHAnsi" w:cstheme="minorHAnsi"/>
          <w:spacing w:val="-10"/>
        </w:rPr>
        <w:t xml:space="preserve"> </w:t>
      </w:r>
      <w:r w:rsidRPr="009A4649">
        <w:rPr>
          <w:rFonts w:asciiTheme="minorHAnsi" w:hAnsiTheme="minorHAnsi" w:cstheme="minorHAnsi"/>
        </w:rPr>
        <w:t>est</w:t>
      </w:r>
      <w:r w:rsidRPr="009A4649">
        <w:rPr>
          <w:rFonts w:asciiTheme="minorHAnsi" w:hAnsiTheme="minorHAnsi" w:cstheme="minorHAnsi"/>
          <w:spacing w:val="-11"/>
        </w:rPr>
        <w:t xml:space="preserve"> </w:t>
      </w:r>
      <w:r w:rsidRPr="009A4649">
        <w:rPr>
          <w:rFonts w:asciiTheme="minorHAnsi" w:hAnsiTheme="minorHAnsi" w:cstheme="minorHAnsi"/>
        </w:rPr>
        <w:t>égale</w:t>
      </w:r>
      <w:r w:rsidRPr="009A4649">
        <w:rPr>
          <w:rFonts w:asciiTheme="minorHAnsi" w:hAnsiTheme="minorHAnsi" w:cstheme="minorHAnsi"/>
          <w:spacing w:val="-9"/>
        </w:rPr>
        <w:t xml:space="preserve"> </w:t>
      </w:r>
      <w:r w:rsidRPr="009A4649">
        <w:rPr>
          <w:rFonts w:asciiTheme="minorHAnsi" w:hAnsiTheme="minorHAnsi" w:cstheme="minorHAnsi"/>
        </w:rPr>
        <w:t>à</w:t>
      </w:r>
      <w:r w:rsidRPr="009A4649">
        <w:rPr>
          <w:rFonts w:asciiTheme="minorHAnsi" w:hAnsiTheme="minorHAnsi" w:cstheme="minorHAnsi"/>
          <w:spacing w:val="-13"/>
        </w:rPr>
        <w:t xml:space="preserve"> </w:t>
      </w:r>
      <w:r w:rsidRPr="009A4649">
        <w:rPr>
          <w:rFonts w:asciiTheme="minorHAnsi" w:hAnsiTheme="minorHAnsi" w:cstheme="minorHAnsi"/>
        </w:rPr>
        <w:t>5,0</w:t>
      </w:r>
      <w:r w:rsidRPr="009A4649">
        <w:rPr>
          <w:rFonts w:asciiTheme="minorHAnsi" w:hAnsiTheme="minorHAnsi" w:cstheme="minorHAnsi"/>
          <w:spacing w:val="-11"/>
        </w:rPr>
        <w:t xml:space="preserve"> </w:t>
      </w:r>
      <w:r w:rsidRPr="009A4649">
        <w:rPr>
          <w:rFonts w:asciiTheme="minorHAnsi" w:hAnsiTheme="minorHAnsi" w:cstheme="minorHAnsi"/>
        </w:rPr>
        <w:t>%</w:t>
      </w:r>
      <w:r w:rsidRPr="009A4649">
        <w:rPr>
          <w:rFonts w:asciiTheme="minorHAnsi" w:hAnsiTheme="minorHAnsi" w:cstheme="minorHAnsi"/>
          <w:spacing w:val="-9"/>
        </w:rPr>
        <w:t xml:space="preserve"> </w:t>
      </w:r>
      <w:r w:rsidRPr="009A4649">
        <w:rPr>
          <w:rFonts w:asciiTheme="minorHAnsi" w:hAnsiTheme="minorHAnsi" w:cstheme="minorHAnsi"/>
        </w:rPr>
        <w:t>d'une</w:t>
      </w:r>
      <w:r w:rsidRPr="009A4649">
        <w:rPr>
          <w:rFonts w:asciiTheme="minorHAnsi" w:hAnsiTheme="minorHAnsi" w:cstheme="minorHAnsi"/>
          <w:spacing w:val="-48"/>
        </w:rPr>
        <w:t xml:space="preserve"> </w:t>
      </w:r>
      <w:r w:rsidRPr="009A4649">
        <w:rPr>
          <w:rFonts w:asciiTheme="minorHAnsi" w:hAnsiTheme="minorHAnsi" w:cstheme="minorHAnsi"/>
        </w:rPr>
        <w:t>somme égale à douze fois</w:t>
      </w:r>
      <w:r w:rsidRPr="009A4649">
        <w:rPr>
          <w:rFonts w:asciiTheme="minorHAnsi" w:hAnsiTheme="minorHAnsi" w:cstheme="minorHAnsi"/>
          <w:spacing w:val="-1"/>
        </w:rPr>
        <w:t xml:space="preserve"> </w:t>
      </w:r>
      <w:r w:rsidRPr="009A4649">
        <w:rPr>
          <w:rFonts w:asciiTheme="minorHAnsi" w:hAnsiTheme="minorHAnsi" w:cstheme="minorHAnsi"/>
        </w:rPr>
        <w:t>le</w:t>
      </w:r>
      <w:r w:rsidRPr="009A4649">
        <w:rPr>
          <w:rFonts w:asciiTheme="minorHAnsi" w:hAnsiTheme="minorHAnsi" w:cstheme="minorHAnsi"/>
          <w:spacing w:val="1"/>
        </w:rPr>
        <w:t xml:space="preserve"> </w:t>
      </w:r>
      <w:r w:rsidRPr="009A4649">
        <w:rPr>
          <w:rFonts w:asciiTheme="minorHAnsi" w:hAnsiTheme="minorHAnsi" w:cstheme="minorHAnsi"/>
        </w:rPr>
        <w:t>montant</w:t>
      </w:r>
      <w:r w:rsidRPr="009A4649">
        <w:rPr>
          <w:rFonts w:asciiTheme="minorHAnsi" w:hAnsiTheme="minorHAnsi" w:cstheme="minorHAnsi"/>
          <w:spacing w:val="-4"/>
        </w:rPr>
        <w:t xml:space="preserve"> </w:t>
      </w:r>
      <w:r w:rsidRPr="009A4649">
        <w:rPr>
          <w:rFonts w:asciiTheme="minorHAnsi" w:hAnsiTheme="minorHAnsi" w:cstheme="minorHAnsi"/>
        </w:rPr>
        <w:t>du</w:t>
      </w:r>
      <w:r w:rsidRPr="009A4649">
        <w:rPr>
          <w:rFonts w:asciiTheme="minorHAnsi" w:hAnsiTheme="minorHAnsi" w:cstheme="minorHAnsi"/>
          <w:spacing w:val="-2"/>
        </w:rPr>
        <w:t xml:space="preserve"> </w:t>
      </w:r>
      <w:r w:rsidRPr="009A4649">
        <w:rPr>
          <w:rFonts w:asciiTheme="minorHAnsi" w:hAnsiTheme="minorHAnsi" w:cstheme="minorHAnsi"/>
        </w:rPr>
        <w:t>bon</w:t>
      </w:r>
      <w:r w:rsidRPr="009A4649">
        <w:rPr>
          <w:rFonts w:asciiTheme="minorHAnsi" w:hAnsiTheme="minorHAnsi" w:cstheme="minorHAnsi"/>
          <w:spacing w:val="-1"/>
        </w:rPr>
        <w:t xml:space="preserve"> </w:t>
      </w:r>
      <w:r w:rsidRPr="009A4649">
        <w:rPr>
          <w:rFonts w:asciiTheme="minorHAnsi" w:hAnsiTheme="minorHAnsi" w:cstheme="minorHAnsi"/>
        </w:rPr>
        <w:t>de</w:t>
      </w:r>
      <w:r w:rsidRPr="009A4649">
        <w:rPr>
          <w:rFonts w:asciiTheme="minorHAnsi" w:hAnsiTheme="minorHAnsi" w:cstheme="minorHAnsi"/>
          <w:spacing w:val="-4"/>
        </w:rPr>
        <w:t xml:space="preserve"> </w:t>
      </w:r>
      <w:r w:rsidRPr="009A4649">
        <w:rPr>
          <w:rFonts w:asciiTheme="minorHAnsi" w:hAnsiTheme="minorHAnsi" w:cstheme="minorHAnsi"/>
        </w:rPr>
        <w:t>commande</w:t>
      </w:r>
      <w:r w:rsidRPr="009A4649">
        <w:rPr>
          <w:rFonts w:asciiTheme="minorHAnsi" w:hAnsiTheme="minorHAnsi" w:cstheme="minorHAnsi"/>
          <w:spacing w:val="1"/>
        </w:rPr>
        <w:t xml:space="preserve"> </w:t>
      </w:r>
      <w:r w:rsidRPr="009A4649">
        <w:rPr>
          <w:rFonts w:asciiTheme="minorHAnsi" w:hAnsiTheme="minorHAnsi" w:cstheme="minorHAnsi"/>
        </w:rPr>
        <w:t>divisé</w:t>
      </w:r>
      <w:r w:rsidRPr="009A4649">
        <w:rPr>
          <w:rFonts w:asciiTheme="minorHAnsi" w:hAnsiTheme="minorHAnsi" w:cstheme="minorHAnsi"/>
          <w:spacing w:val="-1"/>
        </w:rPr>
        <w:t xml:space="preserve"> </w:t>
      </w:r>
      <w:r w:rsidRPr="009A4649">
        <w:rPr>
          <w:rFonts w:asciiTheme="minorHAnsi" w:hAnsiTheme="minorHAnsi" w:cstheme="minorHAnsi"/>
        </w:rPr>
        <w:t>par</w:t>
      </w:r>
      <w:r w:rsidRPr="009A4649">
        <w:rPr>
          <w:rFonts w:asciiTheme="minorHAnsi" w:hAnsiTheme="minorHAnsi" w:cstheme="minorHAnsi"/>
          <w:spacing w:val="-4"/>
        </w:rPr>
        <w:t xml:space="preserve"> </w:t>
      </w:r>
      <w:r w:rsidRPr="009A4649">
        <w:rPr>
          <w:rFonts w:asciiTheme="minorHAnsi" w:hAnsiTheme="minorHAnsi" w:cstheme="minorHAnsi"/>
        </w:rPr>
        <w:t>cette</w:t>
      </w:r>
      <w:r w:rsidRPr="009A4649">
        <w:rPr>
          <w:rFonts w:asciiTheme="minorHAnsi" w:hAnsiTheme="minorHAnsi" w:cstheme="minorHAnsi"/>
          <w:spacing w:val="1"/>
        </w:rPr>
        <w:t xml:space="preserve"> </w:t>
      </w:r>
      <w:r w:rsidRPr="009A4649">
        <w:rPr>
          <w:rFonts w:asciiTheme="minorHAnsi" w:hAnsiTheme="minorHAnsi" w:cstheme="minorHAnsi"/>
        </w:rPr>
        <w:t>durée</w:t>
      </w:r>
      <w:r w:rsidRPr="009A4649">
        <w:rPr>
          <w:rFonts w:asciiTheme="minorHAnsi" w:hAnsiTheme="minorHAnsi" w:cstheme="minorHAnsi"/>
          <w:spacing w:val="-1"/>
        </w:rPr>
        <w:t xml:space="preserve"> </w:t>
      </w:r>
      <w:r w:rsidRPr="009A4649">
        <w:rPr>
          <w:rFonts w:asciiTheme="minorHAnsi" w:hAnsiTheme="minorHAnsi" w:cstheme="minorHAnsi"/>
        </w:rPr>
        <w:t>exprimée</w:t>
      </w:r>
      <w:r w:rsidRPr="009A4649">
        <w:rPr>
          <w:rFonts w:asciiTheme="minorHAnsi" w:hAnsiTheme="minorHAnsi" w:cstheme="minorHAnsi"/>
          <w:spacing w:val="-3"/>
        </w:rPr>
        <w:t xml:space="preserve"> </w:t>
      </w:r>
      <w:r w:rsidRPr="009A4649">
        <w:rPr>
          <w:rFonts w:asciiTheme="minorHAnsi" w:hAnsiTheme="minorHAnsi" w:cstheme="minorHAnsi"/>
        </w:rPr>
        <w:t>en</w:t>
      </w:r>
      <w:r w:rsidRPr="009A4649">
        <w:rPr>
          <w:rFonts w:asciiTheme="minorHAnsi" w:hAnsiTheme="minorHAnsi" w:cstheme="minorHAnsi"/>
          <w:spacing w:val="-2"/>
        </w:rPr>
        <w:t xml:space="preserve"> </w:t>
      </w:r>
      <w:r w:rsidRPr="009A4649">
        <w:rPr>
          <w:rFonts w:asciiTheme="minorHAnsi" w:hAnsiTheme="minorHAnsi" w:cstheme="minorHAnsi"/>
        </w:rPr>
        <w:t>mois.</w:t>
      </w:r>
    </w:p>
    <w:p w14:paraId="41D7245B" w14:textId="77777777" w:rsidR="00517A6E" w:rsidRPr="009A4649" w:rsidRDefault="00517A6E" w:rsidP="009A4649">
      <w:pPr>
        <w:pStyle w:val="Corpsdetexte"/>
        <w:jc w:val="both"/>
        <w:rPr>
          <w:rFonts w:asciiTheme="minorHAnsi" w:hAnsiTheme="minorHAnsi" w:cstheme="minorHAnsi"/>
        </w:rPr>
      </w:pPr>
    </w:p>
    <w:p w14:paraId="41D7245C" w14:textId="77777777" w:rsidR="00517A6E" w:rsidRPr="009A4649" w:rsidRDefault="00EB5ED5" w:rsidP="009A4649">
      <w:pPr>
        <w:pStyle w:val="Corpsdetexte"/>
        <w:ind w:left="132" w:right="672"/>
        <w:jc w:val="both"/>
        <w:rPr>
          <w:rFonts w:asciiTheme="minorHAnsi" w:hAnsiTheme="minorHAnsi" w:cstheme="minorHAnsi"/>
        </w:rPr>
      </w:pPr>
      <w:r w:rsidRPr="009A4649">
        <w:rPr>
          <w:rFonts w:asciiTheme="minorHAnsi" w:hAnsiTheme="minorHAnsi" w:cstheme="minorHAnsi"/>
        </w:rPr>
        <w:t>Le remboursement de l'avance commence lorsque le montant des prestations exécutées par le titulaire</w:t>
      </w:r>
      <w:r w:rsidRPr="009A4649">
        <w:rPr>
          <w:rFonts w:asciiTheme="minorHAnsi" w:hAnsiTheme="minorHAnsi" w:cstheme="minorHAnsi"/>
          <w:spacing w:val="1"/>
        </w:rPr>
        <w:t xml:space="preserve"> </w:t>
      </w:r>
      <w:r w:rsidRPr="009A4649">
        <w:rPr>
          <w:rFonts w:asciiTheme="minorHAnsi" w:hAnsiTheme="minorHAnsi" w:cstheme="minorHAnsi"/>
        </w:rPr>
        <w:t>atteint ou dépasse 65,0 % du montant du bon de commande. Il doit être terminé lorsque ledit montant</w:t>
      </w:r>
      <w:r w:rsidRPr="009A4649">
        <w:rPr>
          <w:rFonts w:asciiTheme="minorHAnsi" w:hAnsiTheme="minorHAnsi" w:cstheme="minorHAnsi"/>
          <w:spacing w:val="1"/>
        </w:rPr>
        <w:t xml:space="preserve"> </w:t>
      </w:r>
      <w:r w:rsidRPr="009A4649">
        <w:rPr>
          <w:rFonts w:asciiTheme="minorHAnsi" w:hAnsiTheme="minorHAnsi" w:cstheme="minorHAnsi"/>
        </w:rPr>
        <w:t>atteint</w:t>
      </w:r>
      <w:r w:rsidRPr="009A4649">
        <w:rPr>
          <w:rFonts w:asciiTheme="minorHAnsi" w:hAnsiTheme="minorHAnsi" w:cstheme="minorHAnsi"/>
          <w:spacing w:val="-2"/>
        </w:rPr>
        <w:t xml:space="preserve"> </w:t>
      </w:r>
      <w:r w:rsidRPr="009A4649">
        <w:rPr>
          <w:rFonts w:asciiTheme="minorHAnsi" w:hAnsiTheme="minorHAnsi" w:cstheme="minorHAnsi"/>
        </w:rPr>
        <w:t>80,0</w:t>
      </w:r>
      <w:r w:rsidRPr="009A4649">
        <w:rPr>
          <w:rFonts w:asciiTheme="minorHAnsi" w:hAnsiTheme="minorHAnsi" w:cstheme="minorHAnsi"/>
          <w:spacing w:val="-2"/>
        </w:rPr>
        <w:t xml:space="preserve"> </w:t>
      </w:r>
      <w:r w:rsidRPr="009A4649">
        <w:rPr>
          <w:rFonts w:asciiTheme="minorHAnsi" w:hAnsiTheme="minorHAnsi" w:cstheme="minorHAnsi"/>
        </w:rPr>
        <w:t>%.</w:t>
      </w:r>
    </w:p>
    <w:p w14:paraId="41D7245D" w14:textId="77777777" w:rsidR="00517A6E" w:rsidRPr="009A4649" w:rsidRDefault="00517A6E" w:rsidP="009A4649">
      <w:pPr>
        <w:pStyle w:val="Corpsdetexte"/>
        <w:jc w:val="both"/>
        <w:rPr>
          <w:rFonts w:asciiTheme="minorHAnsi" w:hAnsiTheme="minorHAnsi" w:cstheme="minorHAnsi"/>
        </w:rPr>
      </w:pPr>
    </w:p>
    <w:p w14:paraId="41D7245E" w14:textId="77777777" w:rsidR="00517A6E" w:rsidRPr="009A4649" w:rsidRDefault="00EB5ED5" w:rsidP="009A4649">
      <w:pPr>
        <w:pStyle w:val="Corpsdetexte"/>
        <w:ind w:left="132" w:right="668"/>
        <w:jc w:val="both"/>
        <w:rPr>
          <w:rFonts w:asciiTheme="minorHAnsi" w:hAnsiTheme="minorHAnsi" w:cstheme="minorHAnsi"/>
        </w:rPr>
      </w:pPr>
      <w:r w:rsidRPr="009A4649">
        <w:rPr>
          <w:rFonts w:asciiTheme="minorHAnsi" w:hAnsiTheme="minorHAnsi" w:cstheme="minorHAnsi"/>
        </w:rPr>
        <w:t>Ce</w:t>
      </w:r>
      <w:r w:rsidRPr="009A4649">
        <w:rPr>
          <w:rFonts w:asciiTheme="minorHAnsi" w:hAnsiTheme="minorHAnsi" w:cstheme="minorHAnsi"/>
          <w:spacing w:val="1"/>
        </w:rPr>
        <w:t xml:space="preserve"> </w:t>
      </w:r>
      <w:r w:rsidRPr="009A4649">
        <w:rPr>
          <w:rFonts w:asciiTheme="minorHAnsi" w:hAnsiTheme="minorHAnsi" w:cstheme="minorHAnsi"/>
        </w:rPr>
        <w:t>remboursement s'effectue</w:t>
      </w:r>
      <w:r w:rsidRPr="009A4649">
        <w:rPr>
          <w:rFonts w:asciiTheme="minorHAnsi" w:hAnsiTheme="minorHAnsi" w:cstheme="minorHAnsi"/>
          <w:spacing w:val="1"/>
        </w:rPr>
        <w:t xml:space="preserve"> </w:t>
      </w:r>
      <w:r w:rsidRPr="009A4649">
        <w:rPr>
          <w:rFonts w:asciiTheme="minorHAnsi" w:hAnsiTheme="minorHAnsi" w:cstheme="minorHAnsi"/>
        </w:rPr>
        <w:t>par</w:t>
      </w:r>
      <w:r w:rsidRPr="009A4649">
        <w:rPr>
          <w:rFonts w:asciiTheme="minorHAnsi" w:hAnsiTheme="minorHAnsi" w:cstheme="minorHAnsi"/>
          <w:spacing w:val="1"/>
        </w:rPr>
        <w:t xml:space="preserve"> </w:t>
      </w:r>
      <w:r w:rsidRPr="009A4649">
        <w:rPr>
          <w:rFonts w:asciiTheme="minorHAnsi" w:hAnsiTheme="minorHAnsi" w:cstheme="minorHAnsi"/>
        </w:rPr>
        <w:t>précompte</w:t>
      </w:r>
      <w:r w:rsidRPr="009A4649">
        <w:rPr>
          <w:rFonts w:asciiTheme="minorHAnsi" w:hAnsiTheme="minorHAnsi" w:cstheme="minorHAnsi"/>
          <w:spacing w:val="1"/>
        </w:rPr>
        <w:t xml:space="preserve"> </w:t>
      </w:r>
      <w:r w:rsidRPr="009A4649">
        <w:rPr>
          <w:rFonts w:asciiTheme="minorHAnsi" w:hAnsiTheme="minorHAnsi" w:cstheme="minorHAnsi"/>
        </w:rPr>
        <w:t>sur les</w:t>
      </w:r>
      <w:r w:rsidRPr="009A4649">
        <w:rPr>
          <w:rFonts w:asciiTheme="minorHAnsi" w:hAnsiTheme="minorHAnsi" w:cstheme="minorHAnsi"/>
          <w:spacing w:val="1"/>
        </w:rPr>
        <w:t xml:space="preserve"> </w:t>
      </w:r>
      <w:r w:rsidRPr="009A4649">
        <w:rPr>
          <w:rFonts w:asciiTheme="minorHAnsi" w:hAnsiTheme="minorHAnsi" w:cstheme="minorHAnsi"/>
        </w:rPr>
        <w:t>sommes</w:t>
      </w:r>
      <w:r w:rsidRPr="009A4649">
        <w:rPr>
          <w:rFonts w:asciiTheme="minorHAnsi" w:hAnsiTheme="minorHAnsi" w:cstheme="minorHAnsi"/>
          <w:spacing w:val="1"/>
        </w:rPr>
        <w:t xml:space="preserve"> </w:t>
      </w:r>
      <w:r w:rsidRPr="009A4649">
        <w:rPr>
          <w:rFonts w:asciiTheme="minorHAnsi" w:hAnsiTheme="minorHAnsi" w:cstheme="minorHAnsi"/>
        </w:rPr>
        <w:t>dues</w:t>
      </w:r>
      <w:r w:rsidRPr="009A4649">
        <w:rPr>
          <w:rFonts w:asciiTheme="minorHAnsi" w:hAnsiTheme="minorHAnsi" w:cstheme="minorHAnsi"/>
          <w:spacing w:val="1"/>
        </w:rPr>
        <w:t xml:space="preserve"> </w:t>
      </w:r>
      <w:r w:rsidRPr="009A4649">
        <w:rPr>
          <w:rFonts w:asciiTheme="minorHAnsi" w:hAnsiTheme="minorHAnsi" w:cstheme="minorHAnsi"/>
        </w:rPr>
        <w:t>ultérieurement</w:t>
      </w:r>
      <w:r w:rsidRPr="009A4649">
        <w:rPr>
          <w:rFonts w:asciiTheme="minorHAnsi" w:hAnsiTheme="minorHAnsi" w:cstheme="minorHAnsi"/>
          <w:spacing w:val="1"/>
        </w:rPr>
        <w:t xml:space="preserve"> </w:t>
      </w:r>
      <w:r w:rsidRPr="009A4649">
        <w:rPr>
          <w:rFonts w:asciiTheme="minorHAnsi" w:hAnsiTheme="minorHAnsi" w:cstheme="minorHAnsi"/>
        </w:rPr>
        <w:t>au titulaire à</w:t>
      </w:r>
      <w:r w:rsidRPr="009A4649">
        <w:rPr>
          <w:rFonts w:asciiTheme="minorHAnsi" w:hAnsiTheme="minorHAnsi" w:cstheme="minorHAnsi"/>
          <w:spacing w:val="1"/>
        </w:rPr>
        <w:t xml:space="preserve"> </w:t>
      </w:r>
      <w:r w:rsidRPr="009A4649">
        <w:rPr>
          <w:rFonts w:asciiTheme="minorHAnsi" w:hAnsiTheme="minorHAnsi" w:cstheme="minorHAnsi"/>
        </w:rPr>
        <w:t>titre</w:t>
      </w:r>
      <w:r w:rsidRPr="009A4649">
        <w:rPr>
          <w:rFonts w:asciiTheme="minorHAnsi" w:hAnsiTheme="minorHAnsi" w:cstheme="minorHAnsi"/>
          <w:spacing w:val="1"/>
        </w:rPr>
        <w:t xml:space="preserve"> </w:t>
      </w:r>
      <w:r w:rsidRPr="009A4649">
        <w:rPr>
          <w:rFonts w:asciiTheme="minorHAnsi" w:hAnsiTheme="minorHAnsi" w:cstheme="minorHAnsi"/>
        </w:rPr>
        <w:t>d'acompte</w:t>
      </w:r>
      <w:r w:rsidRPr="009A4649">
        <w:rPr>
          <w:rFonts w:asciiTheme="minorHAnsi" w:hAnsiTheme="minorHAnsi" w:cstheme="minorHAnsi"/>
          <w:spacing w:val="-2"/>
        </w:rPr>
        <w:t xml:space="preserve"> </w:t>
      </w:r>
      <w:r w:rsidRPr="009A4649">
        <w:rPr>
          <w:rFonts w:asciiTheme="minorHAnsi" w:hAnsiTheme="minorHAnsi" w:cstheme="minorHAnsi"/>
        </w:rPr>
        <w:t>ou</w:t>
      </w:r>
      <w:r w:rsidRPr="009A4649">
        <w:rPr>
          <w:rFonts w:asciiTheme="minorHAnsi" w:hAnsiTheme="minorHAnsi" w:cstheme="minorHAnsi"/>
          <w:spacing w:val="-1"/>
        </w:rPr>
        <w:t xml:space="preserve"> </w:t>
      </w:r>
      <w:r w:rsidRPr="009A4649">
        <w:rPr>
          <w:rFonts w:asciiTheme="minorHAnsi" w:hAnsiTheme="minorHAnsi" w:cstheme="minorHAnsi"/>
        </w:rPr>
        <w:t>de</w:t>
      </w:r>
      <w:r w:rsidRPr="009A4649">
        <w:rPr>
          <w:rFonts w:asciiTheme="minorHAnsi" w:hAnsiTheme="minorHAnsi" w:cstheme="minorHAnsi"/>
          <w:spacing w:val="-2"/>
        </w:rPr>
        <w:t xml:space="preserve"> </w:t>
      </w:r>
      <w:r w:rsidRPr="009A4649">
        <w:rPr>
          <w:rFonts w:asciiTheme="minorHAnsi" w:hAnsiTheme="minorHAnsi" w:cstheme="minorHAnsi"/>
        </w:rPr>
        <w:t>solde.</w:t>
      </w:r>
    </w:p>
    <w:p w14:paraId="41D7245F" w14:textId="77777777" w:rsidR="00517A6E" w:rsidRPr="009A4649" w:rsidRDefault="00517A6E" w:rsidP="009A4649">
      <w:pPr>
        <w:pStyle w:val="Corpsdetexte"/>
        <w:jc w:val="both"/>
        <w:rPr>
          <w:rFonts w:asciiTheme="minorHAnsi" w:hAnsiTheme="minorHAnsi" w:cstheme="minorHAnsi"/>
        </w:rPr>
      </w:pPr>
    </w:p>
    <w:p w14:paraId="41D72460" w14:textId="77777777" w:rsidR="00517A6E" w:rsidRPr="009A4649" w:rsidRDefault="00EB5ED5" w:rsidP="009A4649">
      <w:pPr>
        <w:pStyle w:val="Titre2"/>
        <w:numPr>
          <w:ilvl w:val="1"/>
          <w:numId w:val="4"/>
        </w:numPr>
        <w:tabs>
          <w:tab w:val="left" w:pos="776"/>
        </w:tabs>
        <w:jc w:val="both"/>
        <w:rPr>
          <w:rFonts w:asciiTheme="minorHAnsi" w:hAnsiTheme="minorHAnsi" w:cstheme="minorHAnsi"/>
          <w:sz w:val="22"/>
          <w:szCs w:val="22"/>
        </w:rPr>
      </w:pPr>
      <w:bookmarkStart w:id="27" w:name="_Toc178863082"/>
      <w:r w:rsidRPr="009A4649">
        <w:rPr>
          <w:rFonts w:asciiTheme="minorHAnsi" w:hAnsiTheme="minorHAnsi" w:cstheme="minorHAnsi"/>
          <w:sz w:val="22"/>
          <w:szCs w:val="22"/>
        </w:rPr>
        <w:t>-</w:t>
      </w:r>
      <w:r w:rsidRPr="009A4649">
        <w:rPr>
          <w:rFonts w:asciiTheme="minorHAnsi" w:hAnsiTheme="minorHAnsi" w:cstheme="minorHAnsi"/>
          <w:spacing w:val="-3"/>
          <w:sz w:val="22"/>
          <w:szCs w:val="22"/>
        </w:rPr>
        <w:t xml:space="preserve"> </w:t>
      </w:r>
      <w:r w:rsidRPr="009A4649">
        <w:rPr>
          <w:rFonts w:asciiTheme="minorHAnsi" w:hAnsiTheme="minorHAnsi" w:cstheme="minorHAnsi"/>
          <w:sz w:val="22"/>
          <w:szCs w:val="22"/>
        </w:rPr>
        <w:t>Garanties</w:t>
      </w:r>
      <w:r w:rsidRPr="009A4649">
        <w:rPr>
          <w:rFonts w:asciiTheme="minorHAnsi" w:hAnsiTheme="minorHAnsi" w:cstheme="minorHAnsi"/>
          <w:spacing w:val="-5"/>
          <w:sz w:val="22"/>
          <w:szCs w:val="22"/>
        </w:rPr>
        <w:t xml:space="preserve"> </w:t>
      </w:r>
      <w:r w:rsidRPr="009A4649">
        <w:rPr>
          <w:rFonts w:asciiTheme="minorHAnsi" w:hAnsiTheme="minorHAnsi" w:cstheme="minorHAnsi"/>
          <w:sz w:val="22"/>
          <w:szCs w:val="22"/>
        </w:rPr>
        <w:t>financières</w:t>
      </w:r>
      <w:r w:rsidRPr="009A4649">
        <w:rPr>
          <w:rFonts w:asciiTheme="minorHAnsi" w:hAnsiTheme="minorHAnsi" w:cstheme="minorHAnsi"/>
          <w:spacing w:val="-4"/>
          <w:sz w:val="22"/>
          <w:szCs w:val="22"/>
        </w:rPr>
        <w:t xml:space="preserve"> </w:t>
      </w:r>
      <w:r w:rsidRPr="009A4649">
        <w:rPr>
          <w:rFonts w:asciiTheme="minorHAnsi" w:hAnsiTheme="minorHAnsi" w:cstheme="minorHAnsi"/>
          <w:sz w:val="22"/>
          <w:szCs w:val="22"/>
        </w:rPr>
        <w:t>de</w:t>
      </w:r>
      <w:r w:rsidRPr="009A4649">
        <w:rPr>
          <w:rFonts w:asciiTheme="minorHAnsi" w:hAnsiTheme="minorHAnsi" w:cstheme="minorHAnsi"/>
          <w:spacing w:val="-4"/>
          <w:sz w:val="22"/>
          <w:szCs w:val="22"/>
        </w:rPr>
        <w:t xml:space="preserve"> </w:t>
      </w:r>
      <w:r w:rsidRPr="009A4649">
        <w:rPr>
          <w:rFonts w:asciiTheme="minorHAnsi" w:hAnsiTheme="minorHAnsi" w:cstheme="minorHAnsi"/>
          <w:sz w:val="22"/>
          <w:szCs w:val="22"/>
        </w:rPr>
        <w:t>l'avance</w:t>
      </w:r>
      <w:bookmarkEnd w:id="27"/>
    </w:p>
    <w:p w14:paraId="41D72461" w14:textId="77777777" w:rsidR="00517A6E" w:rsidRPr="009A4649" w:rsidRDefault="00EB5ED5" w:rsidP="009A4649">
      <w:pPr>
        <w:pStyle w:val="Corpsdetexte"/>
        <w:ind w:left="132" w:right="668"/>
        <w:jc w:val="both"/>
        <w:rPr>
          <w:rFonts w:asciiTheme="minorHAnsi" w:hAnsiTheme="minorHAnsi" w:cstheme="minorHAnsi"/>
        </w:rPr>
      </w:pPr>
      <w:r w:rsidRPr="009A4649">
        <w:rPr>
          <w:rFonts w:asciiTheme="minorHAnsi" w:hAnsiTheme="minorHAnsi" w:cstheme="minorHAnsi"/>
        </w:rPr>
        <w:t>Le titulaire, sauf s'il s'agit d'un organisme public, doit justifier de la constitution d'une garantie à première</w:t>
      </w:r>
      <w:r w:rsidRPr="009A4649">
        <w:rPr>
          <w:rFonts w:asciiTheme="minorHAnsi" w:hAnsiTheme="minorHAnsi" w:cstheme="minorHAnsi"/>
          <w:spacing w:val="1"/>
        </w:rPr>
        <w:t xml:space="preserve"> </w:t>
      </w:r>
      <w:r w:rsidRPr="009A4649">
        <w:rPr>
          <w:rFonts w:asciiTheme="minorHAnsi" w:hAnsiTheme="minorHAnsi" w:cstheme="minorHAnsi"/>
        </w:rPr>
        <w:t>demande à concurrence de 100,0 % du montant de l'avance. La caution personnelle et solidaire n'est pas</w:t>
      </w:r>
      <w:r w:rsidRPr="009A4649">
        <w:rPr>
          <w:rFonts w:asciiTheme="minorHAnsi" w:hAnsiTheme="minorHAnsi" w:cstheme="minorHAnsi"/>
          <w:spacing w:val="1"/>
        </w:rPr>
        <w:t xml:space="preserve"> </w:t>
      </w:r>
      <w:r w:rsidRPr="009A4649">
        <w:rPr>
          <w:rFonts w:asciiTheme="minorHAnsi" w:hAnsiTheme="minorHAnsi" w:cstheme="minorHAnsi"/>
        </w:rPr>
        <w:t>autorisée.</w:t>
      </w:r>
    </w:p>
    <w:p w14:paraId="41D72462" w14:textId="77777777" w:rsidR="00517A6E" w:rsidRPr="009A4649" w:rsidRDefault="00517A6E" w:rsidP="009A4649">
      <w:pPr>
        <w:pStyle w:val="Corpsdetexte"/>
        <w:jc w:val="both"/>
        <w:rPr>
          <w:rFonts w:asciiTheme="minorHAnsi" w:hAnsiTheme="minorHAnsi" w:cstheme="minorHAnsi"/>
        </w:rPr>
      </w:pPr>
    </w:p>
    <w:p w14:paraId="41D72463" w14:textId="77777777" w:rsidR="00517A6E" w:rsidRPr="009A4649" w:rsidRDefault="00EB5ED5" w:rsidP="009A4649">
      <w:pPr>
        <w:pStyle w:val="Titre1"/>
        <w:numPr>
          <w:ilvl w:val="0"/>
          <w:numId w:val="4"/>
        </w:numPr>
        <w:shd w:val="clear" w:color="auto" w:fill="048B9A"/>
        <w:tabs>
          <w:tab w:val="left" w:pos="337"/>
        </w:tabs>
        <w:ind w:hanging="205"/>
        <w:rPr>
          <w:rFonts w:asciiTheme="minorHAnsi" w:hAnsiTheme="minorHAnsi" w:cstheme="minorHAnsi"/>
          <w:color w:val="FFFFFF" w:themeColor="background1"/>
          <w:sz w:val="22"/>
          <w:szCs w:val="22"/>
        </w:rPr>
      </w:pPr>
      <w:bookmarkStart w:id="28" w:name="_Toc178863083"/>
      <w:r w:rsidRPr="009A4649">
        <w:rPr>
          <w:rFonts w:asciiTheme="minorHAnsi" w:hAnsiTheme="minorHAnsi" w:cstheme="minorHAnsi"/>
          <w:color w:val="FFFFFF" w:themeColor="background1"/>
          <w:sz w:val="22"/>
          <w:szCs w:val="22"/>
        </w:rPr>
        <w:t>- Modalités de règlement des comptes</w:t>
      </w:r>
      <w:bookmarkEnd w:id="28"/>
    </w:p>
    <w:p w14:paraId="41D72464" w14:textId="77777777" w:rsidR="00517A6E" w:rsidRPr="009A4649" w:rsidRDefault="00EB5ED5" w:rsidP="009A4649">
      <w:pPr>
        <w:pStyle w:val="Titre2"/>
        <w:numPr>
          <w:ilvl w:val="1"/>
          <w:numId w:val="4"/>
        </w:numPr>
        <w:tabs>
          <w:tab w:val="left" w:pos="776"/>
        </w:tabs>
        <w:jc w:val="both"/>
        <w:rPr>
          <w:rFonts w:asciiTheme="minorHAnsi" w:hAnsiTheme="minorHAnsi" w:cstheme="minorHAnsi"/>
          <w:sz w:val="22"/>
          <w:szCs w:val="22"/>
        </w:rPr>
      </w:pPr>
      <w:bookmarkStart w:id="29" w:name="_Toc178863084"/>
      <w:r w:rsidRPr="009A4649">
        <w:rPr>
          <w:rFonts w:asciiTheme="minorHAnsi" w:hAnsiTheme="minorHAnsi" w:cstheme="minorHAnsi"/>
          <w:sz w:val="22"/>
          <w:szCs w:val="22"/>
        </w:rPr>
        <w:t>- Acomptes et paiements partiels définitifs</w:t>
      </w:r>
      <w:bookmarkEnd w:id="29"/>
    </w:p>
    <w:p w14:paraId="41D72465" w14:textId="77777777" w:rsidR="00517A6E" w:rsidRPr="009A4649" w:rsidRDefault="00EB5ED5" w:rsidP="009A4649">
      <w:pPr>
        <w:pStyle w:val="Corpsdetexte"/>
        <w:ind w:left="132"/>
        <w:jc w:val="both"/>
        <w:rPr>
          <w:rFonts w:asciiTheme="minorHAnsi" w:hAnsiTheme="minorHAnsi" w:cstheme="minorHAnsi"/>
        </w:rPr>
      </w:pPr>
      <w:r w:rsidRPr="009A4649">
        <w:rPr>
          <w:rFonts w:asciiTheme="minorHAnsi" w:hAnsiTheme="minorHAnsi" w:cstheme="minorHAnsi"/>
        </w:rPr>
        <w:t>Les</w:t>
      </w:r>
      <w:r w:rsidRPr="009A4649">
        <w:rPr>
          <w:rFonts w:asciiTheme="minorHAnsi" w:hAnsiTheme="minorHAnsi" w:cstheme="minorHAnsi"/>
          <w:spacing w:val="-3"/>
        </w:rPr>
        <w:t xml:space="preserve"> </w:t>
      </w:r>
      <w:r w:rsidRPr="009A4649">
        <w:rPr>
          <w:rFonts w:asciiTheme="minorHAnsi" w:hAnsiTheme="minorHAnsi" w:cstheme="minorHAnsi"/>
        </w:rPr>
        <w:t>modalités</w:t>
      </w:r>
      <w:r w:rsidRPr="009A4649">
        <w:rPr>
          <w:rFonts w:asciiTheme="minorHAnsi" w:hAnsiTheme="minorHAnsi" w:cstheme="minorHAnsi"/>
          <w:spacing w:val="-4"/>
        </w:rPr>
        <w:t xml:space="preserve"> </w:t>
      </w:r>
      <w:r w:rsidRPr="009A4649">
        <w:rPr>
          <w:rFonts w:asciiTheme="minorHAnsi" w:hAnsiTheme="minorHAnsi" w:cstheme="minorHAnsi"/>
        </w:rPr>
        <w:t>de</w:t>
      </w:r>
      <w:r w:rsidRPr="009A4649">
        <w:rPr>
          <w:rFonts w:asciiTheme="minorHAnsi" w:hAnsiTheme="minorHAnsi" w:cstheme="minorHAnsi"/>
          <w:spacing w:val="-2"/>
        </w:rPr>
        <w:t xml:space="preserve"> </w:t>
      </w:r>
      <w:r w:rsidRPr="009A4649">
        <w:rPr>
          <w:rFonts w:asciiTheme="minorHAnsi" w:hAnsiTheme="minorHAnsi" w:cstheme="minorHAnsi"/>
        </w:rPr>
        <w:t>règlement</w:t>
      </w:r>
      <w:r w:rsidRPr="009A4649">
        <w:rPr>
          <w:rFonts w:asciiTheme="minorHAnsi" w:hAnsiTheme="minorHAnsi" w:cstheme="minorHAnsi"/>
          <w:spacing w:val="-1"/>
        </w:rPr>
        <w:t xml:space="preserve"> </w:t>
      </w:r>
      <w:r w:rsidRPr="009A4649">
        <w:rPr>
          <w:rFonts w:asciiTheme="minorHAnsi" w:hAnsiTheme="minorHAnsi" w:cstheme="minorHAnsi"/>
        </w:rPr>
        <w:t>des</w:t>
      </w:r>
      <w:r w:rsidRPr="009A4649">
        <w:rPr>
          <w:rFonts w:asciiTheme="minorHAnsi" w:hAnsiTheme="minorHAnsi" w:cstheme="minorHAnsi"/>
          <w:spacing w:val="-1"/>
        </w:rPr>
        <w:t xml:space="preserve"> </w:t>
      </w:r>
      <w:r w:rsidRPr="009A4649">
        <w:rPr>
          <w:rFonts w:asciiTheme="minorHAnsi" w:hAnsiTheme="minorHAnsi" w:cstheme="minorHAnsi"/>
        </w:rPr>
        <w:t>comptes</w:t>
      </w:r>
      <w:r w:rsidRPr="009A4649">
        <w:rPr>
          <w:rFonts w:asciiTheme="minorHAnsi" w:hAnsiTheme="minorHAnsi" w:cstheme="minorHAnsi"/>
          <w:spacing w:val="-1"/>
        </w:rPr>
        <w:t xml:space="preserve"> </w:t>
      </w:r>
      <w:r w:rsidRPr="009A4649">
        <w:rPr>
          <w:rFonts w:asciiTheme="minorHAnsi" w:hAnsiTheme="minorHAnsi" w:cstheme="minorHAnsi"/>
        </w:rPr>
        <w:t>sont</w:t>
      </w:r>
      <w:r w:rsidRPr="009A4649">
        <w:rPr>
          <w:rFonts w:asciiTheme="minorHAnsi" w:hAnsiTheme="minorHAnsi" w:cstheme="minorHAnsi"/>
          <w:spacing w:val="-1"/>
        </w:rPr>
        <w:t xml:space="preserve"> </w:t>
      </w:r>
      <w:r w:rsidRPr="009A4649">
        <w:rPr>
          <w:rFonts w:asciiTheme="minorHAnsi" w:hAnsiTheme="minorHAnsi" w:cstheme="minorHAnsi"/>
        </w:rPr>
        <w:t>définies</w:t>
      </w:r>
      <w:r w:rsidRPr="009A4649">
        <w:rPr>
          <w:rFonts w:asciiTheme="minorHAnsi" w:hAnsiTheme="minorHAnsi" w:cstheme="minorHAnsi"/>
          <w:spacing w:val="-5"/>
        </w:rPr>
        <w:t xml:space="preserve"> </w:t>
      </w:r>
      <w:r w:rsidRPr="009A4649">
        <w:rPr>
          <w:rFonts w:asciiTheme="minorHAnsi" w:hAnsiTheme="minorHAnsi" w:cstheme="minorHAnsi"/>
        </w:rPr>
        <w:t>dans</w:t>
      </w:r>
      <w:r w:rsidRPr="009A4649">
        <w:rPr>
          <w:rFonts w:asciiTheme="minorHAnsi" w:hAnsiTheme="minorHAnsi" w:cstheme="minorHAnsi"/>
          <w:spacing w:val="-1"/>
        </w:rPr>
        <w:t xml:space="preserve"> </w:t>
      </w:r>
      <w:r w:rsidRPr="009A4649">
        <w:rPr>
          <w:rFonts w:asciiTheme="minorHAnsi" w:hAnsiTheme="minorHAnsi" w:cstheme="minorHAnsi"/>
        </w:rPr>
        <w:t>les</w:t>
      </w:r>
      <w:r w:rsidRPr="009A4649">
        <w:rPr>
          <w:rFonts w:asciiTheme="minorHAnsi" w:hAnsiTheme="minorHAnsi" w:cstheme="minorHAnsi"/>
          <w:spacing w:val="-2"/>
        </w:rPr>
        <w:t xml:space="preserve"> </w:t>
      </w:r>
      <w:r w:rsidRPr="009A4649">
        <w:rPr>
          <w:rFonts w:asciiTheme="minorHAnsi" w:hAnsiTheme="minorHAnsi" w:cstheme="minorHAnsi"/>
        </w:rPr>
        <w:t>conditions</w:t>
      </w:r>
      <w:r w:rsidRPr="009A4649">
        <w:rPr>
          <w:rFonts w:asciiTheme="minorHAnsi" w:hAnsiTheme="minorHAnsi" w:cstheme="minorHAnsi"/>
          <w:spacing w:val="-1"/>
        </w:rPr>
        <w:t xml:space="preserve"> </w:t>
      </w:r>
      <w:r w:rsidRPr="009A4649">
        <w:rPr>
          <w:rFonts w:asciiTheme="minorHAnsi" w:hAnsiTheme="minorHAnsi" w:cstheme="minorHAnsi"/>
        </w:rPr>
        <w:t>de</w:t>
      </w:r>
      <w:r w:rsidRPr="009A4649">
        <w:rPr>
          <w:rFonts w:asciiTheme="minorHAnsi" w:hAnsiTheme="minorHAnsi" w:cstheme="minorHAnsi"/>
          <w:spacing w:val="-2"/>
        </w:rPr>
        <w:t xml:space="preserve"> </w:t>
      </w:r>
      <w:r w:rsidRPr="009A4649">
        <w:rPr>
          <w:rFonts w:asciiTheme="minorHAnsi" w:hAnsiTheme="minorHAnsi" w:cstheme="minorHAnsi"/>
        </w:rPr>
        <w:t>l'article</w:t>
      </w:r>
      <w:r w:rsidRPr="009A4649">
        <w:rPr>
          <w:rFonts w:asciiTheme="minorHAnsi" w:hAnsiTheme="minorHAnsi" w:cstheme="minorHAnsi"/>
          <w:spacing w:val="-1"/>
        </w:rPr>
        <w:t xml:space="preserve"> </w:t>
      </w:r>
      <w:r w:rsidRPr="009A4649">
        <w:rPr>
          <w:rFonts w:asciiTheme="minorHAnsi" w:hAnsiTheme="minorHAnsi" w:cstheme="minorHAnsi"/>
        </w:rPr>
        <w:t>11</w:t>
      </w:r>
      <w:r w:rsidRPr="009A4649">
        <w:rPr>
          <w:rFonts w:asciiTheme="minorHAnsi" w:hAnsiTheme="minorHAnsi" w:cstheme="minorHAnsi"/>
          <w:spacing w:val="-1"/>
        </w:rPr>
        <w:t xml:space="preserve"> </w:t>
      </w:r>
      <w:r w:rsidRPr="009A4649">
        <w:rPr>
          <w:rFonts w:asciiTheme="minorHAnsi" w:hAnsiTheme="minorHAnsi" w:cstheme="minorHAnsi"/>
        </w:rPr>
        <w:t>du</w:t>
      </w:r>
      <w:r w:rsidRPr="009A4649">
        <w:rPr>
          <w:rFonts w:asciiTheme="minorHAnsi" w:hAnsiTheme="minorHAnsi" w:cstheme="minorHAnsi"/>
          <w:spacing w:val="-3"/>
        </w:rPr>
        <w:t xml:space="preserve"> </w:t>
      </w:r>
      <w:r w:rsidRPr="009A4649">
        <w:rPr>
          <w:rFonts w:asciiTheme="minorHAnsi" w:hAnsiTheme="minorHAnsi" w:cstheme="minorHAnsi"/>
        </w:rPr>
        <w:t>CCAG-FCS.</w:t>
      </w:r>
    </w:p>
    <w:p w14:paraId="41D72466" w14:textId="77777777" w:rsidR="00517A6E" w:rsidRPr="009A4649" w:rsidRDefault="00517A6E" w:rsidP="009A4649">
      <w:pPr>
        <w:pStyle w:val="Corpsdetexte"/>
        <w:jc w:val="both"/>
        <w:rPr>
          <w:rFonts w:asciiTheme="minorHAnsi" w:hAnsiTheme="minorHAnsi" w:cstheme="minorHAnsi"/>
        </w:rPr>
      </w:pPr>
    </w:p>
    <w:p w14:paraId="41D72467" w14:textId="77777777" w:rsidR="00517A6E" w:rsidRPr="009A4649" w:rsidRDefault="00EB5ED5" w:rsidP="009A4649">
      <w:pPr>
        <w:pStyle w:val="Titre2"/>
        <w:numPr>
          <w:ilvl w:val="1"/>
          <w:numId w:val="4"/>
        </w:numPr>
        <w:tabs>
          <w:tab w:val="left" w:pos="776"/>
        </w:tabs>
        <w:jc w:val="both"/>
        <w:rPr>
          <w:rFonts w:asciiTheme="minorHAnsi" w:hAnsiTheme="minorHAnsi" w:cstheme="minorHAnsi"/>
          <w:sz w:val="22"/>
          <w:szCs w:val="22"/>
        </w:rPr>
      </w:pPr>
      <w:bookmarkStart w:id="30" w:name="_Toc178863085"/>
      <w:r w:rsidRPr="009A4649">
        <w:rPr>
          <w:rFonts w:asciiTheme="minorHAnsi" w:hAnsiTheme="minorHAnsi" w:cstheme="minorHAnsi"/>
          <w:sz w:val="22"/>
          <w:szCs w:val="22"/>
        </w:rPr>
        <w:t>-</w:t>
      </w:r>
      <w:r w:rsidRPr="009A4649">
        <w:rPr>
          <w:rFonts w:asciiTheme="minorHAnsi" w:hAnsiTheme="minorHAnsi" w:cstheme="minorHAnsi"/>
          <w:spacing w:val="-2"/>
          <w:sz w:val="22"/>
          <w:szCs w:val="22"/>
        </w:rPr>
        <w:t xml:space="preserve"> </w:t>
      </w:r>
      <w:r w:rsidRPr="009A4649">
        <w:rPr>
          <w:rFonts w:asciiTheme="minorHAnsi" w:hAnsiTheme="minorHAnsi" w:cstheme="minorHAnsi"/>
          <w:sz w:val="22"/>
          <w:szCs w:val="22"/>
        </w:rPr>
        <w:t>Présentation</w:t>
      </w:r>
      <w:r w:rsidRPr="009A4649">
        <w:rPr>
          <w:rFonts w:asciiTheme="minorHAnsi" w:hAnsiTheme="minorHAnsi" w:cstheme="minorHAnsi"/>
          <w:spacing w:val="-3"/>
          <w:sz w:val="22"/>
          <w:szCs w:val="22"/>
        </w:rPr>
        <w:t xml:space="preserve"> </w:t>
      </w:r>
      <w:r w:rsidRPr="009A4649">
        <w:rPr>
          <w:rFonts w:asciiTheme="minorHAnsi" w:hAnsiTheme="minorHAnsi" w:cstheme="minorHAnsi"/>
          <w:sz w:val="22"/>
          <w:szCs w:val="22"/>
        </w:rPr>
        <w:t>des</w:t>
      </w:r>
      <w:r w:rsidRPr="009A4649">
        <w:rPr>
          <w:rFonts w:asciiTheme="minorHAnsi" w:hAnsiTheme="minorHAnsi" w:cstheme="minorHAnsi"/>
          <w:spacing w:val="-5"/>
          <w:sz w:val="22"/>
          <w:szCs w:val="22"/>
        </w:rPr>
        <w:t xml:space="preserve"> </w:t>
      </w:r>
      <w:r w:rsidRPr="009A4649">
        <w:rPr>
          <w:rFonts w:asciiTheme="minorHAnsi" w:hAnsiTheme="minorHAnsi" w:cstheme="minorHAnsi"/>
          <w:sz w:val="22"/>
          <w:szCs w:val="22"/>
        </w:rPr>
        <w:t>demandes</w:t>
      </w:r>
      <w:r w:rsidRPr="009A4649">
        <w:rPr>
          <w:rFonts w:asciiTheme="minorHAnsi" w:hAnsiTheme="minorHAnsi" w:cstheme="minorHAnsi"/>
          <w:spacing w:val="-2"/>
          <w:sz w:val="22"/>
          <w:szCs w:val="22"/>
        </w:rPr>
        <w:t xml:space="preserve"> </w:t>
      </w:r>
      <w:r w:rsidRPr="009A4649">
        <w:rPr>
          <w:rFonts w:asciiTheme="minorHAnsi" w:hAnsiTheme="minorHAnsi" w:cstheme="minorHAnsi"/>
          <w:sz w:val="22"/>
          <w:szCs w:val="22"/>
        </w:rPr>
        <w:t>de</w:t>
      </w:r>
      <w:r w:rsidRPr="009A4649">
        <w:rPr>
          <w:rFonts w:asciiTheme="minorHAnsi" w:hAnsiTheme="minorHAnsi" w:cstheme="minorHAnsi"/>
          <w:spacing w:val="-4"/>
          <w:sz w:val="22"/>
          <w:szCs w:val="22"/>
        </w:rPr>
        <w:t xml:space="preserve"> </w:t>
      </w:r>
      <w:r w:rsidRPr="009A4649">
        <w:rPr>
          <w:rFonts w:asciiTheme="minorHAnsi" w:hAnsiTheme="minorHAnsi" w:cstheme="minorHAnsi"/>
          <w:sz w:val="22"/>
          <w:szCs w:val="22"/>
        </w:rPr>
        <w:t>paiement</w:t>
      </w:r>
      <w:bookmarkEnd w:id="30"/>
    </w:p>
    <w:p w14:paraId="41D72468" w14:textId="77777777" w:rsidR="00517A6E" w:rsidRPr="009A4649" w:rsidRDefault="00EB5ED5" w:rsidP="009A4649">
      <w:pPr>
        <w:pStyle w:val="Corpsdetexte"/>
        <w:ind w:left="132" w:right="667"/>
        <w:jc w:val="both"/>
        <w:rPr>
          <w:rFonts w:asciiTheme="minorHAnsi" w:hAnsiTheme="minorHAnsi" w:cstheme="minorHAnsi"/>
        </w:rPr>
      </w:pPr>
      <w:r w:rsidRPr="009A4649">
        <w:rPr>
          <w:rFonts w:asciiTheme="minorHAnsi" w:hAnsiTheme="minorHAnsi" w:cstheme="minorHAnsi"/>
        </w:rPr>
        <w:t>Le dépôt, la transmission et la réception des factures électroniques sont effectués exclusivement sur le</w:t>
      </w:r>
      <w:r w:rsidRPr="009A4649">
        <w:rPr>
          <w:rFonts w:asciiTheme="minorHAnsi" w:hAnsiTheme="minorHAnsi" w:cstheme="minorHAnsi"/>
          <w:spacing w:val="1"/>
        </w:rPr>
        <w:t xml:space="preserve"> </w:t>
      </w:r>
      <w:r w:rsidRPr="009A4649">
        <w:rPr>
          <w:rFonts w:asciiTheme="minorHAnsi" w:hAnsiTheme="minorHAnsi" w:cstheme="minorHAnsi"/>
        </w:rPr>
        <w:t>portail de facturation Chorus Pro. Lorsqu'une facture est transmise en dehors de ce portail, la personne</w:t>
      </w:r>
      <w:r w:rsidRPr="009A4649">
        <w:rPr>
          <w:rFonts w:asciiTheme="minorHAnsi" w:hAnsiTheme="minorHAnsi" w:cstheme="minorHAnsi"/>
          <w:spacing w:val="1"/>
        </w:rPr>
        <w:t xml:space="preserve"> </w:t>
      </w:r>
      <w:r w:rsidRPr="009A4649">
        <w:rPr>
          <w:rFonts w:asciiTheme="minorHAnsi" w:hAnsiTheme="minorHAnsi" w:cstheme="minorHAnsi"/>
        </w:rPr>
        <w:lastRenderedPageBreak/>
        <w:t>publique peut</w:t>
      </w:r>
      <w:r w:rsidRPr="009A4649">
        <w:rPr>
          <w:rFonts w:asciiTheme="minorHAnsi" w:hAnsiTheme="minorHAnsi" w:cstheme="minorHAnsi"/>
          <w:spacing w:val="-1"/>
        </w:rPr>
        <w:t xml:space="preserve"> </w:t>
      </w:r>
      <w:r w:rsidRPr="009A4649">
        <w:rPr>
          <w:rFonts w:asciiTheme="minorHAnsi" w:hAnsiTheme="minorHAnsi" w:cstheme="minorHAnsi"/>
        </w:rPr>
        <w:t>la</w:t>
      </w:r>
      <w:r w:rsidRPr="009A4649">
        <w:rPr>
          <w:rFonts w:asciiTheme="minorHAnsi" w:hAnsiTheme="minorHAnsi" w:cstheme="minorHAnsi"/>
          <w:spacing w:val="-1"/>
        </w:rPr>
        <w:t xml:space="preserve"> </w:t>
      </w:r>
      <w:r w:rsidRPr="009A4649">
        <w:rPr>
          <w:rFonts w:asciiTheme="minorHAnsi" w:hAnsiTheme="minorHAnsi" w:cstheme="minorHAnsi"/>
        </w:rPr>
        <w:t>rejeter</w:t>
      </w:r>
      <w:r w:rsidRPr="009A4649">
        <w:rPr>
          <w:rFonts w:asciiTheme="minorHAnsi" w:hAnsiTheme="minorHAnsi" w:cstheme="minorHAnsi"/>
          <w:spacing w:val="-2"/>
        </w:rPr>
        <w:t xml:space="preserve"> </w:t>
      </w:r>
      <w:r w:rsidRPr="009A4649">
        <w:rPr>
          <w:rFonts w:asciiTheme="minorHAnsi" w:hAnsiTheme="minorHAnsi" w:cstheme="minorHAnsi"/>
        </w:rPr>
        <w:t>après</w:t>
      </w:r>
      <w:r w:rsidRPr="009A4649">
        <w:rPr>
          <w:rFonts w:asciiTheme="minorHAnsi" w:hAnsiTheme="minorHAnsi" w:cstheme="minorHAnsi"/>
          <w:spacing w:val="-1"/>
        </w:rPr>
        <w:t xml:space="preserve"> </w:t>
      </w:r>
      <w:r w:rsidRPr="009A4649">
        <w:rPr>
          <w:rFonts w:asciiTheme="minorHAnsi" w:hAnsiTheme="minorHAnsi" w:cstheme="minorHAnsi"/>
        </w:rPr>
        <w:t>avoir</w:t>
      </w:r>
      <w:r w:rsidRPr="009A4649">
        <w:rPr>
          <w:rFonts w:asciiTheme="minorHAnsi" w:hAnsiTheme="minorHAnsi" w:cstheme="minorHAnsi"/>
          <w:spacing w:val="-4"/>
        </w:rPr>
        <w:t xml:space="preserve"> </w:t>
      </w:r>
      <w:r w:rsidRPr="009A4649">
        <w:rPr>
          <w:rFonts w:asciiTheme="minorHAnsi" w:hAnsiTheme="minorHAnsi" w:cstheme="minorHAnsi"/>
        </w:rPr>
        <w:t>rappelé</w:t>
      </w:r>
      <w:r w:rsidRPr="009A4649">
        <w:rPr>
          <w:rFonts w:asciiTheme="minorHAnsi" w:hAnsiTheme="minorHAnsi" w:cstheme="minorHAnsi"/>
          <w:spacing w:val="-1"/>
        </w:rPr>
        <w:t xml:space="preserve"> </w:t>
      </w:r>
      <w:r w:rsidRPr="009A4649">
        <w:rPr>
          <w:rFonts w:asciiTheme="minorHAnsi" w:hAnsiTheme="minorHAnsi" w:cstheme="minorHAnsi"/>
        </w:rPr>
        <w:t>cette</w:t>
      </w:r>
      <w:r w:rsidRPr="009A4649">
        <w:rPr>
          <w:rFonts w:asciiTheme="minorHAnsi" w:hAnsiTheme="minorHAnsi" w:cstheme="minorHAnsi"/>
          <w:spacing w:val="-3"/>
        </w:rPr>
        <w:t xml:space="preserve"> </w:t>
      </w:r>
      <w:r w:rsidRPr="009A4649">
        <w:rPr>
          <w:rFonts w:asciiTheme="minorHAnsi" w:hAnsiTheme="minorHAnsi" w:cstheme="minorHAnsi"/>
        </w:rPr>
        <w:t>obligation</w:t>
      </w:r>
      <w:r w:rsidRPr="009A4649">
        <w:rPr>
          <w:rFonts w:asciiTheme="minorHAnsi" w:hAnsiTheme="minorHAnsi" w:cstheme="minorHAnsi"/>
          <w:spacing w:val="-2"/>
        </w:rPr>
        <w:t xml:space="preserve"> </w:t>
      </w:r>
      <w:r w:rsidRPr="009A4649">
        <w:rPr>
          <w:rFonts w:asciiTheme="minorHAnsi" w:hAnsiTheme="minorHAnsi" w:cstheme="minorHAnsi"/>
        </w:rPr>
        <w:t>à l'émetteur</w:t>
      </w:r>
      <w:r w:rsidRPr="009A4649">
        <w:rPr>
          <w:rFonts w:asciiTheme="minorHAnsi" w:hAnsiTheme="minorHAnsi" w:cstheme="minorHAnsi"/>
          <w:spacing w:val="-1"/>
        </w:rPr>
        <w:t xml:space="preserve"> </w:t>
      </w:r>
      <w:r w:rsidRPr="009A4649">
        <w:rPr>
          <w:rFonts w:asciiTheme="minorHAnsi" w:hAnsiTheme="minorHAnsi" w:cstheme="minorHAnsi"/>
        </w:rPr>
        <w:t>et</w:t>
      </w:r>
      <w:r w:rsidRPr="009A4649">
        <w:rPr>
          <w:rFonts w:asciiTheme="minorHAnsi" w:hAnsiTheme="minorHAnsi" w:cstheme="minorHAnsi"/>
          <w:spacing w:val="-3"/>
        </w:rPr>
        <w:t xml:space="preserve"> </w:t>
      </w:r>
      <w:r w:rsidRPr="009A4649">
        <w:rPr>
          <w:rFonts w:asciiTheme="minorHAnsi" w:hAnsiTheme="minorHAnsi" w:cstheme="minorHAnsi"/>
        </w:rPr>
        <w:t>l'avoir invité</w:t>
      </w:r>
      <w:r w:rsidRPr="009A4649">
        <w:rPr>
          <w:rFonts w:asciiTheme="minorHAnsi" w:hAnsiTheme="minorHAnsi" w:cstheme="minorHAnsi"/>
          <w:spacing w:val="-3"/>
        </w:rPr>
        <w:t xml:space="preserve"> </w:t>
      </w:r>
      <w:r w:rsidRPr="009A4649">
        <w:rPr>
          <w:rFonts w:asciiTheme="minorHAnsi" w:hAnsiTheme="minorHAnsi" w:cstheme="minorHAnsi"/>
        </w:rPr>
        <w:t>à</w:t>
      </w:r>
      <w:r w:rsidRPr="009A4649">
        <w:rPr>
          <w:rFonts w:asciiTheme="minorHAnsi" w:hAnsiTheme="minorHAnsi" w:cstheme="minorHAnsi"/>
          <w:spacing w:val="-1"/>
        </w:rPr>
        <w:t xml:space="preserve"> </w:t>
      </w:r>
      <w:r w:rsidRPr="009A4649">
        <w:rPr>
          <w:rFonts w:asciiTheme="minorHAnsi" w:hAnsiTheme="minorHAnsi" w:cstheme="minorHAnsi"/>
        </w:rPr>
        <w:t>s'y</w:t>
      </w:r>
      <w:r w:rsidRPr="009A4649">
        <w:rPr>
          <w:rFonts w:asciiTheme="minorHAnsi" w:hAnsiTheme="minorHAnsi" w:cstheme="minorHAnsi"/>
          <w:spacing w:val="-3"/>
        </w:rPr>
        <w:t xml:space="preserve"> </w:t>
      </w:r>
      <w:r w:rsidRPr="009A4649">
        <w:rPr>
          <w:rFonts w:asciiTheme="minorHAnsi" w:hAnsiTheme="minorHAnsi" w:cstheme="minorHAnsi"/>
        </w:rPr>
        <w:t>conformer.</w:t>
      </w:r>
    </w:p>
    <w:p w14:paraId="41D72469" w14:textId="77777777" w:rsidR="00517A6E" w:rsidRPr="009A4649" w:rsidRDefault="00517A6E" w:rsidP="009A4649">
      <w:pPr>
        <w:pStyle w:val="Corpsdetexte"/>
        <w:jc w:val="both"/>
        <w:rPr>
          <w:rFonts w:asciiTheme="minorHAnsi" w:hAnsiTheme="minorHAnsi" w:cstheme="minorHAnsi"/>
        </w:rPr>
      </w:pPr>
    </w:p>
    <w:p w14:paraId="41D7246A" w14:textId="77777777" w:rsidR="00517A6E" w:rsidRPr="009A4649" w:rsidRDefault="00EB5ED5" w:rsidP="009A4649">
      <w:pPr>
        <w:pStyle w:val="Corpsdetexte"/>
        <w:ind w:left="132" w:right="669"/>
        <w:jc w:val="both"/>
        <w:rPr>
          <w:rFonts w:asciiTheme="minorHAnsi" w:hAnsiTheme="minorHAnsi" w:cstheme="minorHAnsi"/>
        </w:rPr>
      </w:pPr>
      <w:r w:rsidRPr="009A4649">
        <w:rPr>
          <w:rFonts w:asciiTheme="minorHAnsi" w:hAnsiTheme="minorHAnsi" w:cstheme="minorHAnsi"/>
        </w:rPr>
        <w:t>La date de réception d'une demande de paiement transmise par voie électronique correspond à la date de</w:t>
      </w:r>
      <w:r w:rsidRPr="009A4649">
        <w:rPr>
          <w:rFonts w:asciiTheme="minorHAnsi" w:hAnsiTheme="minorHAnsi" w:cstheme="minorHAnsi"/>
          <w:spacing w:val="1"/>
        </w:rPr>
        <w:t xml:space="preserve"> </w:t>
      </w:r>
      <w:r w:rsidRPr="009A4649">
        <w:rPr>
          <w:rFonts w:asciiTheme="minorHAnsi" w:hAnsiTheme="minorHAnsi" w:cstheme="minorHAnsi"/>
        </w:rPr>
        <w:t>notification</w:t>
      </w:r>
      <w:r w:rsidRPr="009A4649">
        <w:rPr>
          <w:rFonts w:asciiTheme="minorHAnsi" w:hAnsiTheme="minorHAnsi" w:cstheme="minorHAnsi"/>
          <w:spacing w:val="-9"/>
        </w:rPr>
        <w:t xml:space="preserve"> </w:t>
      </w:r>
      <w:r w:rsidRPr="009A4649">
        <w:rPr>
          <w:rFonts w:asciiTheme="minorHAnsi" w:hAnsiTheme="minorHAnsi" w:cstheme="minorHAnsi"/>
        </w:rPr>
        <w:t>du</w:t>
      </w:r>
      <w:r w:rsidRPr="009A4649">
        <w:rPr>
          <w:rFonts w:asciiTheme="minorHAnsi" w:hAnsiTheme="minorHAnsi" w:cstheme="minorHAnsi"/>
          <w:spacing w:val="-9"/>
        </w:rPr>
        <w:t xml:space="preserve"> </w:t>
      </w:r>
      <w:r w:rsidRPr="009A4649">
        <w:rPr>
          <w:rFonts w:asciiTheme="minorHAnsi" w:hAnsiTheme="minorHAnsi" w:cstheme="minorHAnsi"/>
        </w:rPr>
        <w:t>message</w:t>
      </w:r>
      <w:r w:rsidRPr="009A4649">
        <w:rPr>
          <w:rFonts w:asciiTheme="minorHAnsi" w:hAnsiTheme="minorHAnsi" w:cstheme="minorHAnsi"/>
          <w:spacing w:val="-7"/>
        </w:rPr>
        <w:t xml:space="preserve"> </w:t>
      </w:r>
      <w:r w:rsidRPr="009A4649">
        <w:rPr>
          <w:rFonts w:asciiTheme="minorHAnsi" w:hAnsiTheme="minorHAnsi" w:cstheme="minorHAnsi"/>
        </w:rPr>
        <w:t>électronique</w:t>
      </w:r>
      <w:r w:rsidRPr="009A4649">
        <w:rPr>
          <w:rFonts w:asciiTheme="minorHAnsi" w:hAnsiTheme="minorHAnsi" w:cstheme="minorHAnsi"/>
          <w:spacing w:val="-7"/>
        </w:rPr>
        <w:t xml:space="preserve"> </w:t>
      </w:r>
      <w:r w:rsidRPr="009A4649">
        <w:rPr>
          <w:rFonts w:asciiTheme="minorHAnsi" w:hAnsiTheme="minorHAnsi" w:cstheme="minorHAnsi"/>
        </w:rPr>
        <w:t>informant</w:t>
      </w:r>
      <w:r w:rsidRPr="009A4649">
        <w:rPr>
          <w:rFonts w:asciiTheme="minorHAnsi" w:hAnsiTheme="minorHAnsi" w:cstheme="minorHAnsi"/>
          <w:spacing w:val="-7"/>
        </w:rPr>
        <w:t xml:space="preserve"> </w:t>
      </w:r>
      <w:r w:rsidRPr="009A4649">
        <w:rPr>
          <w:rFonts w:asciiTheme="minorHAnsi" w:hAnsiTheme="minorHAnsi" w:cstheme="minorHAnsi"/>
        </w:rPr>
        <w:t>l'acheteur</w:t>
      </w:r>
      <w:r w:rsidRPr="009A4649">
        <w:rPr>
          <w:rFonts w:asciiTheme="minorHAnsi" w:hAnsiTheme="minorHAnsi" w:cstheme="minorHAnsi"/>
          <w:spacing w:val="-8"/>
        </w:rPr>
        <w:t xml:space="preserve"> </w:t>
      </w:r>
      <w:r w:rsidRPr="009A4649">
        <w:rPr>
          <w:rFonts w:asciiTheme="minorHAnsi" w:hAnsiTheme="minorHAnsi" w:cstheme="minorHAnsi"/>
        </w:rPr>
        <w:t>de</w:t>
      </w:r>
      <w:r w:rsidRPr="009A4649">
        <w:rPr>
          <w:rFonts w:asciiTheme="minorHAnsi" w:hAnsiTheme="minorHAnsi" w:cstheme="minorHAnsi"/>
          <w:spacing w:val="-7"/>
        </w:rPr>
        <w:t xml:space="preserve"> </w:t>
      </w:r>
      <w:r w:rsidRPr="009A4649">
        <w:rPr>
          <w:rFonts w:asciiTheme="minorHAnsi" w:hAnsiTheme="minorHAnsi" w:cstheme="minorHAnsi"/>
        </w:rPr>
        <w:t>la</w:t>
      </w:r>
      <w:r w:rsidRPr="009A4649">
        <w:rPr>
          <w:rFonts w:asciiTheme="minorHAnsi" w:hAnsiTheme="minorHAnsi" w:cstheme="minorHAnsi"/>
          <w:spacing w:val="-8"/>
        </w:rPr>
        <w:t xml:space="preserve"> </w:t>
      </w:r>
      <w:r w:rsidRPr="009A4649">
        <w:rPr>
          <w:rFonts w:asciiTheme="minorHAnsi" w:hAnsiTheme="minorHAnsi" w:cstheme="minorHAnsi"/>
        </w:rPr>
        <w:t>mise</w:t>
      </w:r>
      <w:r w:rsidRPr="009A4649">
        <w:rPr>
          <w:rFonts w:asciiTheme="minorHAnsi" w:hAnsiTheme="minorHAnsi" w:cstheme="minorHAnsi"/>
          <w:spacing w:val="-8"/>
        </w:rPr>
        <w:t xml:space="preserve"> </w:t>
      </w:r>
      <w:r w:rsidRPr="009A4649">
        <w:rPr>
          <w:rFonts w:asciiTheme="minorHAnsi" w:hAnsiTheme="minorHAnsi" w:cstheme="minorHAnsi"/>
        </w:rPr>
        <w:t>à</w:t>
      </w:r>
      <w:r w:rsidRPr="009A4649">
        <w:rPr>
          <w:rFonts w:asciiTheme="minorHAnsi" w:hAnsiTheme="minorHAnsi" w:cstheme="minorHAnsi"/>
          <w:spacing w:val="-8"/>
        </w:rPr>
        <w:t xml:space="preserve"> </w:t>
      </w:r>
      <w:r w:rsidRPr="009A4649">
        <w:rPr>
          <w:rFonts w:asciiTheme="minorHAnsi" w:hAnsiTheme="minorHAnsi" w:cstheme="minorHAnsi"/>
        </w:rPr>
        <w:t>disposition</w:t>
      </w:r>
      <w:r w:rsidRPr="009A4649">
        <w:rPr>
          <w:rFonts w:asciiTheme="minorHAnsi" w:hAnsiTheme="minorHAnsi" w:cstheme="minorHAnsi"/>
          <w:spacing w:val="-11"/>
        </w:rPr>
        <w:t xml:space="preserve"> </w:t>
      </w:r>
      <w:r w:rsidRPr="009A4649">
        <w:rPr>
          <w:rFonts w:asciiTheme="minorHAnsi" w:hAnsiTheme="minorHAnsi" w:cstheme="minorHAnsi"/>
        </w:rPr>
        <w:t>de</w:t>
      </w:r>
      <w:r w:rsidRPr="009A4649">
        <w:rPr>
          <w:rFonts w:asciiTheme="minorHAnsi" w:hAnsiTheme="minorHAnsi" w:cstheme="minorHAnsi"/>
          <w:spacing w:val="-7"/>
        </w:rPr>
        <w:t xml:space="preserve"> </w:t>
      </w:r>
      <w:r w:rsidRPr="009A4649">
        <w:rPr>
          <w:rFonts w:asciiTheme="minorHAnsi" w:hAnsiTheme="minorHAnsi" w:cstheme="minorHAnsi"/>
        </w:rPr>
        <w:t>la</w:t>
      </w:r>
      <w:r w:rsidRPr="009A4649">
        <w:rPr>
          <w:rFonts w:asciiTheme="minorHAnsi" w:hAnsiTheme="minorHAnsi" w:cstheme="minorHAnsi"/>
          <w:spacing w:val="-8"/>
        </w:rPr>
        <w:t xml:space="preserve"> </w:t>
      </w:r>
      <w:r w:rsidRPr="009A4649">
        <w:rPr>
          <w:rFonts w:asciiTheme="minorHAnsi" w:hAnsiTheme="minorHAnsi" w:cstheme="minorHAnsi"/>
        </w:rPr>
        <w:t>facture</w:t>
      </w:r>
      <w:r w:rsidRPr="009A4649">
        <w:rPr>
          <w:rFonts w:asciiTheme="minorHAnsi" w:hAnsiTheme="minorHAnsi" w:cstheme="minorHAnsi"/>
          <w:spacing w:val="-8"/>
        </w:rPr>
        <w:t xml:space="preserve"> </w:t>
      </w:r>
      <w:r w:rsidRPr="009A4649">
        <w:rPr>
          <w:rFonts w:asciiTheme="minorHAnsi" w:hAnsiTheme="minorHAnsi" w:cstheme="minorHAnsi"/>
        </w:rPr>
        <w:t>sur</w:t>
      </w:r>
      <w:r w:rsidRPr="009A4649">
        <w:rPr>
          <w:rFonts w:asciiTheme="minorHAnsi" w:hAnsiTheme="minorHAnsi" w:cstheme="minorHAnsi"/>
          <w:spacing w:val="-9"/>
        </w:rPr>
        <w:t xml:space="preserve"> </w:t>
      </w:r>
      <w:r w:rsidRPr="009A4649">
        <w:rPr>
          <w:rFonts w:asciiTheme="minorHAnsi" w:hAnsiTheme="minorHAnsi" w:cstheme="minorHAnsi"/>
        </w:rPr>
        <w:t>le</w:t>
      </w:r>
      <w:r w:rsidRPr="009A4649">
        <w:rPr>
          <w:rFonts w:asciiTheme="minorHAnsi" w:hAnsiTheme="minorHAnsi" w:cstheme="minorHAnsi"/>
          <w:spacing w:val="-8"/>
        </w:rPr>
        <w:t xml:space="preserve"> </w:t>
      </w:r>
      <w:r w:rsidRPr="009A4649">
        <w:rPr>
          <w:rFonts w:asciiTheme="minorHAnsi" w:hAnsiTheme="minorHAnsi" w:cstheme="minorHAnsi"/>
        </w:rPr>
        <w:t>portail</w:t>
      </w:r>
      <w:r w:rsidRPr="009A4649">
        <w:rPr>
          <w:rFonts w:asciiTheme="minorHAnsi" w:hAnsiTheme="minorHAnsi" w:cstheme="minorHAnsi"/>
          <w:spacing w:val="-48"/>
        </w:rPr>
        <w:t xml:space="preserve"> </w:t>
      </w:r>
      <w:r w:rsidRPr="009A4649">
        <w:rPr>
          <w:rFonts w:asciiTheme="minorHAnsi" w:hAnsiTheme="minorHAnsi" w:cstheme="minorHAnsi"/>
        </w:rPr>
        <w:t>de facturation (ou, le cas échéant, à la date d'horodatage de la facture par le système d'information</w:t>
      </w:r>
      <w:r w:rsidRPr="009A4649">
        <w:rPr>
          <w:rFonts w:asciiTheme="minorHAnsi" w:hAnsiTheme="minorHAnsi" w:cstheme="minorHAnsi"/>
          <w:spacing w:val="1"/>
        </w:rPr>
        <w:t xml:space="preserve"> </w:t>
      </w:r>
      <w:r w:rsidRPr="009A4649">
        <w:rPr>
          <w:rFonts w:asciiTheme="minorHAnsi" w:hAnsiTheme="minorHAnsi" w:cstheme="minorHAnsi"/>
        </w:rPr>
        <w:t>budgétaire et</w:t>
      </w:r>
      <w:r w:rsidRPr="009A4649">
        <w:rPr>
          <w:rFonts w:asciiTheme="minorHAnsi" w:hAnsiTheme="minorHAnsi" w:cstheme="minorHAnsi"/>
          <w:spacing w:val="-3"/>
        </w:rPr>
        <w:t xml:space="preserve"> </w:t>
      </w:r>
      <w:r w:rsidRPr="009A4649">
        <w:rPr>
          <w:rFonts w:asciiTheme="minorHAnsi" w:hAnsiTheme="minorHAnsi" w:cstheme="minorHAnsi"/>
        </w:rPr>
        <w:t>comptable</w:t>
      </w:r>
      <w:r w:rsidRPr="009A4649">
        <w:rPr>
          <w:rFonts w:asciiTheme="minorHAnsi" w:hAnsiTheme="minorHAnsi" w:cstheme="minorHAnsi"/>
          <w:spacing w:val="1"/>
        </w:rPr>
        <w:t xml:space="preserve"> </w:t>
      </w:r>
      <w:r w:rsidRPr="009A4649">
        <w:rPr>
          <w:rFonts w:asciiTheme="minorHAnsi" w:hAnsiTheme="minorHAnsi" w:cstheme="minorHAnsi"/>
        </w:rPr>
        <w:t>de l'Etat</w:t>
      </w:r>
      <w:r w:rsidRPr="009A4649">
        <w:rPr>
          <w:rFonts w:asciiTheme="minorHAnsi" w:hAnsiTheme="minorHAnsi" w:cstheme="minorHAnsi"/>
          <w:spacing w:val="-3"/>
        </w:rPr>
        <w:t xml:space="preserve"> </w:t>
      </w:r>
      <w:r w:rsidRPr="009A4649">
        <w:rPr>
          <w:rFonts w:asciiTheme="minorHAnsi" w:hAnsiTheme="minorHAnsi" w:cstheme="minorHAnsi"/>
        </w:rPr>
        <w:t>pour</w:t>
      </w:r>
      <w:r w:rsidRPr="009A4649">
        <w:rPr>
          <w:rFonts w:asciiTheme="minorHAnsi" w:hAnsiTheme="minorHAnsi" w:cstheme="minorHAnsi"/>
          <w:spacing w:val="-1"/>
        </w:rPr>
        <w:t xml:space="preserve"> </w:t>
      </w:r>
      <w:r w:rsidRPr="009A4649">
        <w:rPr>
          <w:rFonts w:asciiTheme="minorHAnsi" w:hAnsiTheme="minorHAnsi" w:cstheme="minorHAnsi"/>
        </w:rPr>
        <w:t>une</w:t>
      </w:r>
      <w:r w:rsidRPr="009A4649">
        <w:rPr>
          <w:rFonts w:asciiTheme="minorHAnsi" w:hAnsiTheme="minorHAnsi" w:cstheme="minorHAnsi"/>
          <w:spacing w:val="-2"/>
        </w:rPr>
        <w:t xml:space="preserve"> </w:t>
      </w:r>
      <w:r w:rsidRPr="009A4649">
        <w:rPr>
          <w:rFonts w:asciiTheme="minorHAnsi" w:hAnsiTheme="minorHAnsi" w:cstheme="minorHAnsi"/>
        </w:rPr>
        <w:t>facture</w:t>
      </w:r>
      <w:r w:rsidRPr="009A4649">
        <w:rPr>
          <w:rFonts w:asciiTheme="minorHAnsi" w:hAnsiTheme="minorHAnsi" w:cstheme="minorHAnsi"/>
          <w:spacing w:val="-3"/>
        </w:rPr>
        <w:t xml:space="preserve"> </w:t>
      </w:r>
      <w:r w:rsidRPr="009A4649">
        <w:rPr>
          <w:rFonts w:asciiTheme="minorHAnsi" w:hAnsiTheme="minorHAnsi" w:cstheme="minorHAnsi"/>
        </w:rPr>
        <w:t>transmise</w:t>
      </w:r>
      <w:r w:rsidRPr="009A4649">
        <w:rPr>
          <w:rFonts w:asciiTheme="minorHAnsi" w:hAnsiTheme="minorHAnsi" w:cstheme="minorHAnsi"/>
          <w:spacing w:val="-2"/>
        </w:rPr>
        <w:t xml:space="preserve"> </w:t>
      </w:r>
      <w:r w:rsidRPr="009A4649">
        <w:rPr>
          <w:rFonts w:asciiTheme="minorHAnsi" w:hAnsiTheme="minorHAnsi" w:cstheme="minorHAnsi"/>
        </w:rPr>
        <w:t>par</w:t>
      </w:r>
      <w:r w:rsidRPr="009A4649">
        <w:rPr>
          <w:rFonts w:asciiTheme="minorHAnsi" w:hAnsiTheme="minorHAnsi" w:cstheme="minorHAnsi"/>
          <w:spacing w:val="-1"/>
        </w:rPr>
        <w:t xml:space="preserve"> </w:t>
      </w:r>
      <w:r w:rsidRPr="009A4649">
        <w:rPr>
          <w:rFonts w:asciiTheme="minorHAnsi" w:hAnsiTheme="minorHAnsi" w:cstheme="minorHAnsi"/>
        </w:rPr>
        <w:t>échange</w:t>
      </w:r>
      <w:r w:rsidRPr="009A4649">
        <w:rPr>
          <w:rFonts w:asciiTheme="minorHAnsi" w:hAnsiTheme="minorHAnsi" w:cstheme="minorHAnsi"/>
          <w:spacing w:val="-2"/>
        </w:rPr>
        <w:t xml:space="preserve"> </w:t>
      </w:r>
      <w:r w:rsidRPr="009A4649">
        <w:rPr>
          <w:rFonts w:asciiTheme="minorHAnsi" w:hAnsiTheme="minorHAnsi" w:cstheme="minorHAnsi"/>
        </w:rPr>
        <w:t>de</w:t>
      </w:r>
      <w:r w:rsidRPr="009A4649">
        <w:rPr>
          <w:rFonts w:asciiTheme="minorHAnsi" w:hAnsiTheme="minorHAnsi" w:cstheme="minorHAnsi"/>
          <w:spacing w:val="-1"/>
        </w:rPr>
        <w:t xml:space="preserve"> </w:t>
      </w:r>
      <w:r w:rsidRPr="009A4649">
        <w:rPr>
          <w:rFonts w:asciiTheme="minorHAnsi" w:hAnsiTheme="minorHAnsi" w:cstheme="minorHAnsi"/>
        </w:rPr>
        <w:t>données</w:t>
      </w:r>
      <w:r w:rsidRPr="009A4649">
        <w:rPr>
          <w:rFonts w:asciiTheme="minorHAnsi" w:hAnsiTheme="minorHAnsi" w:cstheme="minorHAnsi"/>
          <w:spacing w:val="-1"/>
        </w:rPr>
        <w:t xml:space="preserve"> </w:t>
      </w:r>
      <w:r w:rsidRPr="009A4649">
        <w:rPr>
          <w:rFonts w:asciiTheme="minorHAnsi" w:hAnsiTheme="minorHAnsi" w:cstheme="minorHAnsi"/>
        </w:rPr>
        <w:t>informatisé).</w:t>
      </w:r>
    </w:p>
    <w:p w14:paraId="41D7246B" w14:textId="77777777" w:rsidR="00517A6E" w:rsidRPr="009A4649" w:rsidRDefault="00517A6E" w:rsidP="009A4649">
      <w:pPr>
        <w:pStyle w:val="Corpsdetexte"/>
        <w:jc w:val="both"/>
        <w:rPr>
          <w:rFonts w:asciiTheme="minorHAnsi" w:hAnsiTheme="minorHAnsi" w:cstheme="minorHAnsi"/>
        </w:rPr>
      </w:pPr>
    </w:p>
    <w:p w14:paraId="41D7246C" w14:textId="77777777" w:rsidR="00517A6E" w:rsidRPr="009A4649" w:rsidRDefault="00EB5ED5" w:rsidP="009A4649">
      <w:pPr>
        <w:pStyle w:val="Corpsdetexte"/>
        <w:ind w:left="132" w:right="669"/>
        <w:jc w:val="both"/>
        <w:rPr>
          <w:rFonts w:asciiTheme="minorHAnsi" w:hAnsiTheme="minorHAnsi" w:cstheme="minorHAnsi"/>
        </w:rPr>
      </w:pPr>
      <w:r w:rsidRPr="009A4649">
        <w:rPr>
          <w:rFonts w:asciiTheme="minorHAnsi" w:hAnsiTheme="minorHAnsi" w:cstheme="minorHAnsi"/>
        </w:rPr>
        <w:t>Sans préjudice des mentions obligatoires fixées par les dispositions législatives ou réglementaires, les</w:t>
      </w:r>
      <w:r w:rsidRPr="009A4649">
        <w:rPr>
          <w:rFonts w:asciiTheme="minorHAnsi" w:hAnsiTheme="minorHAnsi" w:cstheme="minorHAnsi"/>
          <w:spacing w:val="1"/>
        </w:rPr>
        <w:t xml:space="preserve"> </w:t>
      </w:r>
      <w:r w:rsidRPr="009A4649">
        <w:rPr>
          <w:rFonts w:asciiTheme="minorHAnsi" w:hAnsiTheme="minorHAnsi" w:cstheme="minorHAnsi"/>
        </w:rPr>
        <w:t>factures</w:t>
      </w:r>
      <w:r w:rsidRPr="009A4649">
        <w:rPr>
          <w:rFonts w:asciiTheme="minorHAnsi" w:hAnsiTheme="minorHAnsi" w:cstheme="minorHAnsi"/>
          <w:spacing w:val="1"/>
        </w:rPr>
        <w:t xml:space="preserve"> </w:t>
      </w:r>
      <w:r w:rsidRPr="009A4649">
        <w:rPr>
          <w:rFonts w:asciiTheme="minorHAnsi" w:hAnsiTheme="minorHAnsi" w:cstheme="minorHAnsi"/>
        </w:rPr>
        <w:t>électroniques</w:t>
      </w:r>
      <w:r w:rsidRPr="009A4649">
        <w:rPr>
          <w:rFonts w:asciiTheme="minorHAnsi" w:hAnsiTheme="minorHAnsi" w:cstheme="minorHAnsi"/>
          <w:spacing w:val="1"/>
        </w:rPr>
        <w:t xml:space="preserve"> </w:t>
      </w:r>
      <w:r w:rsidRPr="009A4649">
        <w:rPr>
          <w:rFonts w:asciiTheme="minorHAnsi" w:hAnsiTheme="minorHAnsi" w:cstheme="minorHAnsi"/>
        </w:rPr>
        <w:t>transmises</w:t>
      </w:r>
      <w:r w:rsidRPr="009A4649">
        <w:rPr>
          <w:rFonts w:asciiTheme="minorHAnsi" w:hAnsiTheme="minorHAnsi" w:cstheme="minorHAnsi"/>
          <w:spacing w:val="1"/>
        </w:rPr>
        <w:t xml:space="preserve"> </w:t>
      </w:r>
      <w:r w:rsidRPr="009A4649">
        <w:rPr>
          <w:rFonts w:asciiTheme="minorHAnsi" w:hAnsiTheme="minorHAnsi" w:cstheme="minorHAnsi"/>
        </w:rPr>
        <w:t>par</w:t>
      </w:r>
      <w:r w:rsidRPr="009A4649">
        <w:rPr>
          <w:rFonts w:asciiTheme="minorHAnsi" w:hAnsiTheme="minorHAnsi" w:cstheme="minorHAnsi"/>
          <w:spacing w:val="1"/>
        </w:rPr>
        <w:t xml:space="preserve"> </w:t>
      </w:r>
      <w:r w:rsidRPr="009A4649">
        <w:rPr>
          <w:rFonts w:asciiTheme="minorHAnsi" w:hAnsiTheme="minorHAnsi" w:cstheme="minorHAnsi"/>
        </w:rPr>
        <w:t>le</w:t>
      </w:r>
      <w:r w:rsidRPr="009A4649">
        <w:rPr>
          <w:rFonts w:asciiTheme="minorHAnsi" w:hAnsiTheme="minorHAnsi" w:cstheme="minorHAnsi"/>
          <w:spacing w:val="1"/>
        </w:rPr>
        <w:t xml:space="preserve"> </w:t>
      </w:r>
      <w:r w:rsidRPr="009A4649">
        <w:rPr>
          <w:rFonts w:asciiTheme="minorHAnsi" w:hAnsiTheme="minorHAnsi" w:cstheme="minorHAnsi"/>
        </w:rPr>
        <w:t>titulaire</w:t>
      </w:r>
      <w:r w:rsidRPr="009A4649">
        <w:rPr>
          <w:rFonts w:asciiTheme="minorHAnsi" w:hAnsiTheme="minorHAnsi" w:cstheme="minorHAnsi"/>
          <w:spacing w:val="1"/>
        </w:rPr>
        <w:t xml:space="preserve"> </w:t>
      </w:r>
      <w:r w:rsidRPr="009A4649">
        <w:rPr>
          <w:rFonts w:asciiTheme="minorHAnsi" w:hAnsiTheme="minorHAnsi" w:cstheme="minorHAnsi"/>
        </w:rPr>
        <w:t>et</w:t>
      </w:r>
      <w:r w:rsidRPr="009A4649">
        <w:rPr>
          <w:rFonts w:asciiTheme="minorHAnsi" w:hAnsiTheme="minorHAnsi" w:cstheme="minorHAnsi"/>
          <w:spacing w:val="1"/>
        </w:rPr>
        <w:t xml:space="preserve"> </w:t>
      </w:r>
      <w:r w:rsidRPr="009A4649">
        <w:rPr>
          <w:rFonts w:asciiTheme="minorHAnsi" w:hAnsiTheme="minorHAnsi" w:cstheme="minorHAnsi"/>
        </w:rPr>
        <w:t>le(s)</w:t>
      </w:r>
      <w:r w:rsidRPr="009A4649">
        <w:rPr>
          <w:rFonts w:asciiTheme="minorHAnsi" w:hAnsiTheme="minorHAnsi" w:cstheme="minorHAnsi"/>
          <w:spacing w:val="1"/>
        </w:rPr>
        <w:t xml:space="preserve"> </w:t>
      </w:r>
      <w:r w:rsidRPr="009A4649">
        <w:rPr>
          <w:rFonts w:asciiTheme="minorHAnsi" w:hAnsiTheme="minorHAnsi" w:cstheme="minorHAnsi"/>
        </w:rPr>
        <w:t>sous-traitant(s)</w:t>
      </w:r>
      <w:r w:rsidRPr="009A4649">
        <w:rPr>
          <w:rFonts w:asciiTheme="minorHAnsi" w:hAnsiTheme="minorHAnsi" w:cstheme="minorHAnsi"/>
          <w:spacing w:val="1"/>
        </w:rPr>
        <w:t xml:space="preserve"> </w:t>
      </w:r>
      <w:r w:rsidRPr="009A4649">
        <w:rPr>
          <w:rFonts w:asciiTheme="minorHAnsi" w:hAnsiTheme="minorHAnsi" w:cstheme="minorHAnsi"/>
        </w:rPr>
        <w:t>admis</w:t>
      </w:r>
      <w:r w:rsidRPr="009A4649">
        <w:rPr>
          <w:rFonts w:asciiTheme="minorHAnsi" w:hAnsiTheme="minorHAnsi" w:cstheme="minorHAnsi"/>
          <w:spacing w:val="1"/>
        </w:rPr>
        <w:t xml:space="preserve"> </w:t>
      </w:r>
      <w:r w:rsidRPr="009A4649">
        <w:rPr>
          <w:rFonts w:asciiTheme="minorHAnsi" w:hAnsiTheme="minorHAnsi" w:cstheme="minorHAnsi"/>
        </w:rPr>
        <w:t>au</w:t>
      </w:r>
      <w:r w:rsidRPr="009A4649">
        <w:rPr>
          <w:rFonts w:asciiTheme="minorHAnsi" w:hAnsiTheme="minorHAnsi" w:cstheme="minorHAnsi"/>
          <w:spacing w:val="1"/>
        </w:rPr>
        <w:t xml:space="preserve"> </w:t>
      </w:r>
      <w:r w:rsidRPr="009A4649">
        <w:rPr>
          <w:rFonts w:asciiTheme="minorHAnsi" w:hAnsiTheme="minorHAnsi" w:cstheme="minorHAnsi"/>
        </w:rPr>
        <w:t>paiement</w:t>
      </w:r>
      <w:r w:rsidRPr="009A4649">
        <w:rPr>
          <w:rFonts w:asciiTheme="minorHAnsi" w:hAnsiTheme="minorHAnsi" w:cstheme="minorHAnsi"/>
          <w:spacing w:val="1"/>
        </w:rPr>
        <w:t xml:space="preserve"> </w:t>
      </w:r>
      <w:r w:rsidRPr="009A4649">
        <w:rPr>
          <w:rFonts w:asciiTheme="minorHAnsi" w:hAnsiTheme="minorHAnsi" w:cstheme="minorHAnsi"/>
        </w:rPr>
        <w:t>direct</w:t>
      </w:r>
      <w:r w:rsidRPr="009A4649">
        <w:rPr>
          <w:rFonts w:asciiTheme="minorHAnsi" w:hAnsiTheme="minorHAnsi" w:cstheme="minorHAnsi"/>
          <w:spacing w:val="1"/>
        </w:rPr>
        <w:t xml:space="preserve"> </w:t>
      </w:r>
      <w:r w:rsidRPr="009A4649">
        <w:rPr>
          <w:rFonts w:asciiTheme="minorHAnsi" w:hAnsiTheme="minorHAnsi" w:cstheme="minorHAnsi"/>
        </w:rPr>
        <w:t>comportent</w:t>
      </w:r>
      <w:r w:rsidRPr="009A4649">
        <w:rPr>
          <w:rFonts w:asciiTheme="minorHAnsi" w:hAnsiTheme="minorHAnsi" w:cstheme="minorHAnsi"/>
          <w:spacing w:val="-1"/>
        </w:rPr>
        <w:t xml:space="preserve"> </w:t>
      </w:r>
      <w:r w:rsidRPr="009A4649">
        <w:rPr>
          <w:rFonts w:asciiTheme="minorHAnsi" w:hAnsiTheme="minorHAnsi" w:cstheme="minorHAnsi"/>
        </w:rPr>
        <w:t>les</w:t>
      </w:r>
      <w:r w:rsidRPr="009A4649">
        <w:rPr>
          <w:rFonts w:asciiTheme="minorHAnsi" w:hAnsiTheme="minorHAnsi" w:cstheme="minorHAnsi"/>
          <w:spacing w:val="-1"/>
        </w:rPr>
        <w:t xml:space="preserve"> </w:t>
      </w:r>
      <w:r w:rsidRPr="009A4649">
        <w:rPr>
          <w:rFonts w:asciiTheme="minorHAnsi" w:hAnsiTheme="minorHAnsi" w:cstheme="minorHAnsi"/>
        </w:rPr>
        <w:t>mentions suivantes</w:t>
      </w:r>
      <w:r w:rsidRPr="009A4649">
        <w:rPr>
          <w:rFonts w:asciiTheme="minorHAnsi" w:hAnsiTheme="minorHAnsi" w:cstheme="minorHAnsi"/>
          <w:spacing w:val="-2"/>
        </w:rPr>
        <w:t xml:space="preserve"> </w:t>
      </w:r>
      <w:r w:rsidRPr="009A4649">
        <w:rPr>
          <w:rFonts w:asciiTheme="minorHAnsi" w:hAnsiTheme="minorHAnsi" w:cstheme="minorHAnsi"/>
        </w:rPr>
        <w:t>:</w:t>
      </w:r>
    </w:p>
    <w:p w14:paraId="41D7246D" w14:textId="02BE4ADA" w:rsidR="00517A6E" w:rsidRPr="009A4649" w:rsidRDefault="00EB5ED5" w:rsidP="009A4649">
      <w:pPr>
        <w:pStyle w:val="Corpsdetexte"/>
        <w:numPr>
          <w:ilvl w:val="0"/>
          <w:numId w:val="9"/>
        </w:numPr>
        <w:jc w:val="both"/>
        <w:rPr>
          <w:rFonts w:asciiTheme="minorHAnsi" w:hAnsiTheme="minorHAnsi" w:cstheme="minorHAnsi"/>
        </w:rPr>
      </w:pPr>
      <w:r w:rsidRPr="009A4649">
        <w:rPr>
          <w:rFonts w:asciiTheme="minorHAnsi" w:hAnsiTheme="minorHAnsi" w:cstheme="minorHAnsi"/>
        </w:rPr>
        <w:t>La</w:t>
      </w:r>
      <w:r w:rsidRPr="009A4649">
        <w:rPr>
          <w:rFonts w:asciiTheme="minorHAnsi" w:hAnsiTheme="minorHAnsi" w:cstheme="minorHAnsi"/>
          <w:spacing w:val="-4"/>
        </w:rPr>
        <w:t xml:space="preserve"> </w:t>
      </w:r>
      <w:r w:rsidRPr="009A4649">
        <w:rPr>
          <w:rFonts w:asciiTheme="minorHAnsi" w:hAnsiTheme="minorHAnsi" w:cstheme="minorHAnsi"/>
        </w:rPr>
        <w:t>date</w:t>
      </w:r>
      <w:r w:rsidRPr="009A4649">
        <w:rPr>
          <w:rFonts w:asciiTheme="minorHAnsi" w:hAnsiTheme="minorHAnsi" w:cstheme="minorHAnsi"/>
          <w:spacing w:val="-1"/>
        </w:rPr>
        <w:t xml:space="preserve"> </w:t>
      </w:r>
      <w:r w:rsidRPr="009A4649">
        <w:rPr>
          <w:rFonts w:asciiTheme="minorHAnsi" w:hAnsiTheme="minorHAnsi" w:cstheme="minorHAnsi"/>
        </w:rPr>
        <w:t>d'émission</w:t>
      </w:r>
      <w:r w:rsidRPr="009A4649">
        <w:rPr>
          <w:rFonts w:asciiTheme="minorHAnsi" w:hAnsiTheme="minorHAnsi" w:cstheme="minorHAnsi"/>
          <w:spacing w:val="-1"/>
        </w:rPr>
        <w:t xml:space="preserve"> </w:t>
      </w:r>
      <w:r w:rsidRPr="009A4649">
        <w:rPr>
          <w:rFonts w:asciiTheme="minorHAnsi" w:hAnsiTheme="minorHAnsi" w:cstheme="minorHAnsi"/>
        </w:rPr>
        <w:t>de</w:t>
      </w:r>
      <w:r w:rsidRPr="009A4649">
        <w:rPr>
          <w:rFonts w:asciiTheme="minorHAnsi" w:hAnsiTheme="minorHAnsi" w:cstheme="minorHAnsi"/>
          <w:spacing w:val="-4"/>
        </w:rPr>
        <w:t xml:space="preserve"> </w:t>
      </w:r>
      <w:r w:rsidRPr="009A4649">
        <w:rPr>
          <w:rFonts w:asciiTheme="minorHAnsi" w:hAnsiTheme="minorHAnsi" w:cstheme="minorHAnsi"/>
        </w:rPr>
        <w:t>la</w:t>
      </w:r>
      <w:r w:rsidRPr="009A4649">
        <w:rPr>
          <w:rFonts w:asciiTheme="minorHAnsi" w:hAnsiTheme="minorHAnsi" w:cstheme="minorHAnsi"/>
          <w:spacing w:val="-3"/>
        </w:rPr>
        <w:t xml:space="preserve"> </w:t>
      </w:r>
      <w:r w:rsidRPr="009A4649">
        <w:rPr>
          <w:rFonts w:asciiTheme="minorHAnsi" w:hAnsiTheme="minorHAnsi" w:cstheme="minorHAnsi"/>
        </w:rPr>
        <w:t>facture</w:t>
      </w:r>
      <w:r w:rsidRPr="009A4649">
        <w:rPr>
          <w:rFonts w:asciiTheme="minorHAnsi" w:hAnsiTheme="minorHAnsi" w:cstheme="minorHAnsi"/>
          <w:spacing w:val="-3"/>
        </w:rPr>
        <w:t xml:space="preserve"> </w:t>
      </w:r>
      <w:r w:rsidRPr="009A4649">
        <w:rPr>
          <w:rFonts w:asciiTheme="minorHAnsi" w:hAnsiTheme="minorHAnsi" w:cstheme="minorHAnsi"/>
        </w:rPr>
        <w:t>;</w:t>
      </w:r>
    </w:p>
    <w:p w14:paraId="41D7246E" w14:textId="026958EF" w:rsidR="00517A6E" w:rsidRPr="009A4649" w:rsidRDefault="00EB5ED5" w:rsidP="009A4649">
      <w:pPr>
        <w:pStyle w:val="Corpsdetexte"/>
        <w:numPr>
          <w:ilvl w:val="0"/>
          <w:numId w:val="9"/>
        </w:numPr>
        <w:jc w:val="both"/>
        <w:rPr>
          <w:rFonts w:asciiTheme="minorHAnsi" w:hAnsiTheme="minorHAnsi" w:cstheme="minorHAnsi"/>
        </w:rPr>
      </w:pPr>
      <w:r w:rsidRPr="009A4649">
        <w:rPr>
          <w:rFonts w:asciiTheme="minorHAnsi" w:hAnsiTheme="minorHAnsi" w:cstheme="minorHAnsi"/>
        </w:rPr>
        <w:t>La</w:t>
      </w:r>
      <w:r w:rsidRPr="009A4649">
        <w:rPr>
          <w:rFonts w:asciiTheme="minorHAnsi" w:hAnsiTheme="minorHAnsi" w:cstheme="minorHAnsi"/>
          <w:spacing w:val="-4"/>
        </w:rPr>
        <w:t xml:space="preserve"> </w:t>
      </w:r>
      <w:r w:rsidRPr="009A4649">
        <w:rPr>
          <w:rFonts w:asciiTheme="minorHAnsi" w:hAnsiTheme="minorHAnsi" w:cstheme="minorHAnsi"/>
        </w:rPr>
        <w:t>désignation</w:t>
      </w:r>
      <w:r w:rsidRPr="009A4649">
        <w:rPr>
          <w:rFonts w:asciiTheme="minorHAnsi" w:hAnsiTheme="minorHAnsi" w:cstheme="minorHAnsi"/>
          <w:spacing w:val="-3"/>
        </w:rPr>
        <w:t xml:space="preserve"> </w:t>
      </w:r>
      <w:r w:rsidRPr="009A4649">
        <w:rPr>
          <w:rFonts w:asciiTheme="minorHAnsi" w:hAnsiTheme="minorHAnsi" w:cstheme="minorHAnsi"/>
        </w:rPr>
        <w:t>de</w:t>
      </w:r>
      <w:r w:rsidRPr="009A4649">
        <w:rPr>
          <w:rFonts w:asciiTheme="minorHAnsi" w:hAnsiTheme="minorHAnsi" w:cstheme="minorHAnsi"/>
          <w:spacing w:val="-1"/>
        </w:rPr>
        <w:t xml:space="preserve"> </w:t>
      </w:r>
      <w:r w:rsidRPr="009A4649">
        <w:rPr>
          <w:rFonts w:asciiTheme="minorHAnsi" w:hAnsiTheme="minorHAnsi" w:cstheme="minorHAnsi"/>
        </w:rPr>
        <w:t>l'émetteur</w:t>
      </w:r>
      <w:r w:rsidRPr="009A4649">
        <w:rPr>
          <w:rFonts w:asciiTheme="minorHAnsi" w:hAnsiTheme="minorHAnsi" w:cstheme="minorHAnsi"/>
          <w:spacing w:val="-2"/>
        </w:rPr>
        <w:t xml:space="preserve"> </w:t>
      </w:r>
      <w:r w:rsidRPr="009A4649">
        <w:rPr>
          <w:rFonts w:asciiTheme="minorHAnsi" w:hAnsiTheme="minorHAnsi" w:cstheme="minorHAnsi"/>
        </w:rPr>
        <w:t>et</w:t>
      </w:r>
      <w:r w:rsidRPr="009A4649">
        <w:rPr>
          <w:rFonts w:asciiTheme="minorHAnsi" w:hAnsiTheme="minorHAnsi" w:cstheme="minorHAnsi"/>
          <w:spacing w:val="-1"/>
        </w:rPr>
        <w:t xml:space="preserve"> </w:t>
      </w:r>
      <w:r w:rsidRPr="009A4649">
        <w:rPr>
          <w:rFonts w:asciiTheme="minorHAnsi" w:hAnsiTheme="minorHAnsi" w:cstheme="minorHAnsi"/>
        </w:rPr>
        <w:t>du</w:t>
      </w:r>
      <w:r w:rsidRPr="009A4649">
        <w:rPr>
          <w:rFonts w:asciiTheme="minorHAnsi" w:hAnsiTheme="minorHAnsi" w:cstheme="minorHAnsi"/>
          <w:spacing w:val="-3"/>
        </w:rPr>
        <w:t xml:space="preserve"> </w:t>
      </w:r>
      <w:r w:rsidRPr="009A4649">
        <w:rPr>
          <w:rFonts w:asciiTheme="minorHAnsi" w:hAnsiTheme="minorHAnsi" w:cstheme="minorHAnsi"/>
        </w:rPr>
        <w:t>destinataire</w:t>
      </w:r>
      <w:r w:rsidRPr="009A4649">
        <w:rPr>
          <w:rFonts w:asciiTheme="minorHAnsi" w:hAnsiTheme="minorHAnsi" w:cstheme="minorHAnsi"/>
          <w:spacing w:val="-1"/>
        </w:rPr>
        <w:t xml:space="preserve"> </w:t>
      </w:r>
      <w:r w:rsidRPr="009A4649">
        <w:rPr>
          <w:rFonts w:asciiTheme="minorHAnsi" w:hAnsiTheme="minorHAnsi" w:cstheme="minorHAnsi"/>
        </w:rPr>
        <w:t>de</w:t>
      </w:r>
      <w:r w:rsidRPr="009A4649">
        <w:rPr>
          <w:rFonts w:asciiTheme="minorHAnsi" w:hAnsiTheme="minorHAnsi" w:cstheme="minorHAnsi"/>
          <w:spacing w:val="-1"/>
        </w:rPr>
        <w:t xml:space="preserve"> </w:t>
      </w:r>
      <w:r w:rsidRPr="009A4649">
        <w:rPr>
          <w:rFonts w:asciiTheme="minorHAnsi" w:hAnsiTheme="minorHAnsi" w:cstheme="minorHAnsi"/>
        </w:rPr>
        <w:t>la</w:t>
      </w:r>
      <w:r w:rsidRPr="009A4649">
        <w:rPr>
          <w:rFonts w:asciiTheme="minorHAnsi" w:hAnsiTheme="minorHAnsi" w:cstheme="minorHAnsi"/>
          <w:spacing w:val="-1"/>
        </w:rPr>
        <w:t xml:space="preserve"> </w:t>
      </w:r>
      <w:r w:rsidRPr="009A4649">
        <w:rPr>
          <w:rFonts w:asciiTheme="minorHAnsi" w:hAnsiTheme="minorHAnsi" w:cstheme="minorHAnsi"/>
        </w:rPr>
        <w:t>facture</w:t>
      </w:r>
      <w:r w:rsidRPr="009A4649">
        <w:rPr>
          <w:rFonts w:asciiTheme="minorHAnsi" w:hAnsiTheme="minorHAnsi" w:cstheme="minorHAnsi"/>
          <w:spacing w:val="-4"/>
        </w:rPr>
        <w:t xml:space="preserve"> </w:t>
      </w:r>
      <w:r w:rsidRPr="009A4649">
        <w:rPr>
          <w:rFonts w:asciiTheme="minorHAnsi" w:hAnsiTheme="minorHAnsi" w:cstheme="minorHAnsi"/>
        </w:rPr>
        <w:t>;</w:t>
      </w:r>
    </w:p>
    <w:p w14:paraId="41D7246F" w14:textId="5725DD84" w:rsidR="00517A6E" w:rsidRPr="009A4649" w:rsidRDefault="00EB5ED5" w:rsidP="009A4649">
      <w:pPr>
        <w:pStyle w:val="Corpsdetexte"/>
        <w:numPr>
          <w:ilvl w:val="0"/>
          <w:numId w:val="9"/>
        </w:numPr>
        <w:ind w:right="673"/>
        <w:jc w:val="both"/>
        <w:rPr>
          <w:rFonts w:asciiTheme="minorHAnsi" w:hAnsiTheme="minorHAnsi" w:cstheme="minorHAnsi"/>
        </w:rPr>
      </w:pPr>
      <w:r w:rsidRPr="009A4649">
        <w:rPr>
          <w:rFonts w:asciiTheme="minorHAnsi" w:hAnsiTheme="minorHAnsi" w:cstheme="minorHAnsi"/>
        </w:rPr>
        <w:t>Le numéro</w:t>
      </w:r>
      <w:r w:rsidRPr="009A4649">
        <w:rPr>
          <w:rFonts w:asciiTheme="minorHAnsi" w:hAnsiTheme="minorHAnsi" w:cstheme="minorHAnsi"/>
          <w:spacing w:val="-4"/>
        </w:rPr>
        <w:t xml:space="preserve"> </w:t>
      </w:r>
      <w:r w:rsidRPr="009A4649">
        <w:rPr>
          <w:rFonts w:asciiTheme="minorHAnsi" w:hAnsiTheme="minorHAnsi" w:cstheme="minorHAnsi"/>
        </w:rPr>
        <w:t>unique</w:t>
      </w:r>
      <w:r w:rsidRPr="009A4649">
        <w:rPr>
          <w:rFonts w:asciiTheme="minorHAnsi" w:hAnsiTheme="minorHAnsi" w:cstheme="minorHAnsi"/>
          <w:spacing w:val="-1"/>
        </w:rPr>
        <w:t xml:space="preserve"> </w:t>
      </w:r>
      <w:r w:rsidRPr="009A4649">
        <w:rPr>
          <w:rFonts w:asciiTheme="minorHAnsi" w:hAnsiTheme="minorHAnsi" w:cstheme="minorHAnsi"/>
        </w:rPr>
        <w:t>basé</w:t>
      </w:r>
      <w:r w:rsidRPr="009A4649">
        <w:rPr>
          <w:rFonts w:asciiTheme="minorHAnsi" w:hAnsiTheme="minorHAnsi" w:cstheme="minorHAnsi"/>
          <w:spacing w:val="-5"/>
        </w:rPr>
        <w:t xml:space="preserve"> </w:t>
      </w:r>
      <w:r w:rsidRPr="009A4649">
        <w:rPr>
          <w:rFonts w:asciiTheme="minorHAnsi" w:hAnsiTheme="minorHAnsi" w:cstheme="minorHAnsi"/>
        </w:rPr>
        <w:t>sur</w:t>
      </w:r>
      <w:r w:rsidRPr="009A4649">
        <w:rPr>
          <w:rFonts w:asciiTheme="minorHAnsi" w:hAnsiTheme="minorHAnsi" w:cstheme="minorHAnsi"/>
          <w:spacing w:val="-2"/>
        </w:rPr>
        <w:t xml:space="preserve"> </w:t>
      </w:r>
      <w:r w:rsidRPr="009A4649">
        <w:rPr>
          <w:rFonts w:asciiTheme="minorHAnsi" w:hAnsiTheme="minorHAnsi" w:cstheme="minorHAnsi"/>
        </w:rPr>
        <w:t>une</w:t>
      </w:r>
      <w:r w:rsidRPr="009A4649">
        <w:rPr>
          <w:rFonts w:asciiTheme="minorHAnsi" w:hAnsiTheme="minorHAnsi" w:cstheme="minorHAnsi"/>
          <w:spacing w:val="-1"/>
        </w:rPr>
        <w:t xml:space="preserve"> </w:t>
      </w:r>
      <w:r w:rsidRPr="009A4649">
        <w:rPr>
          <w:rFonts w:asciiTheme="minorHAnsi" w:hAnsiTheme="minorHAnsi" w:cstheme="minorHAnsi"/>
        </w:rPr>
        <w:t>séquence</w:t>
      </w:r>
      <w:r w:rsidRPr="009A4649">
        <w:rPr>
          <w:rFonts w:asciiTheme="minorHAnsi" w:hAnsiTheme="minorHAnsi" w:cstheme="minorHAnsi"/>
          <w:spacing w:val="-3"/>
        </w:rPr>
        <w:t xml:space="preserve"> </w:t>
      </w:r>
      <w:r w:rsidRPr="009A4649">
        <w:rPr>
          <w:rFonts w:asciiTheme="minorHAnsi" w:hAnsiTheme="minorHAnsi" w:cstheme="minorHAnsi"/>
        </w:rPr>
        <w:t>chronologique</w:t>
      </w:r>
      <w:r w:rsidRPr="009A4649">
        <w:rPr>
          <w:rFonts w:asciiTheme="minorHAnsi" w:hAnsiTheme="minorHAnsi" w:cstheme="minorHAnsi"/>
          <w:spacing w:val="-1"/>
        </w:rPr>
        <w:t xml:space="preserve"> </w:t>
      </w:r>
      <w:r w:rsidRPr="009A4649">
        <w:rPr>
          <w:rFonts w:asciiTheme="minorHAnsi" w:hAnsiTheme="minorHAnsi" w:cstheme="minorHAnsi"/>
        </w:rPr>
        <w:t>et</w:t>
      </w:r>
      <w:r w:rsidRPr="009A4649">
        <w:rPr>
          <w:rFonts w:asciiTheme="minorHAnsi" w:hAnsiTheme="minorHAnsi" w:cstheme="minorHAnsi"/>
          <w:spacing w:val="-3"/>
        </w:rPr>
        <w:t xml:space="preserve"> </w:t>
      </w:r>
      <w:r w:rsidRPr="009A4649">
        <w:rPr>
          <w:rFonts w:asciiTheme="minorHAnsi" w:hAnsiTheme="minorHAnsi" w:cstheme="minorHAnsi"/>
        </w:rPr>
        <w:t>continue</w:t>
      </w:r>
      <w:r w:rsidRPr="009A4649">
        <w:rPr>
          <w:rFonts w:asciiTheme="minorHAnsi" w:hAnsiTheme="minorHAnsi" w:cstheme="minorHAnsi"/>
          <w:spacing w:val="-4"/>
        </w:rPr>
        <w:t xml:space="preserve"> </w:t>
      </w:r>
      <w:r w:rsidRPr="009A4649">
        <w:rPr>
          <w:rFonts w:asciiTheme="minorHAnsi" w:hAnsiTheme="minorHAnsi" w:cstheme="minorHAnsi"/>
        </w:rPr>
        <w:t>établie</w:t>
      </w:r>
      <w:r w:rsidRPr="009A4649">
        <w:rPr>
          <w:rFonts w:asciiTheme="minorHAnsi" w:hAnsiTheme="minorHAnsi" w:cstheme="minorHAnsi"/>
          <w:spacing w:val="-3"/>
        </w:rPr>
        <w:t xml:space="preserve"> </w:t>
      </w:r>
      <w:r w:rsidRPr="009A4649">
        <w:rPr>
          <w:rFonts w:asciiTheme="minorHAnsi" w:hAnsiTheme="minorHAnsi" w:cstheme="minorHAnsi"/>
        </w:rPr>
        <w:t>par</w:t>
      </w:r>
      <w:r w:rsidRPr="009A4649">
        <w:rPr>
          <w:rFonts w:asciiTheme="minorHAnsi" w:hAnsiTheme="minorHAnsi" w:cstheme="minorHAnsi"/>
          <w:spacing w:val="-2"/>
        </w:rPr>
        <w:t xml:space="preserve"> </w:t>
      </w:r>
      <w:r w:rsidRPr="009A4649">
        <w:rPr>
          <w:rFonts w:asciiTheme="minorHAnsi" w:hAnsiTheme="minorHAnsi" w:cstheme="minorHAnsi"/>
        </w:rPr>
        <w:t>l'émetteur</w:t>
      </w:r>
      <w:r w:rsidRPr="009A4649">
        <w:rPr>
          <w:rFonts w:asciiTheme="minorHAnsi" w:hAnsiTheme="minorHAnsi" w:cstheme="minorHAnsi"/>
          <w:spacing w:val="-1"/>
        </w:rPr>
        <w:t xml:space="preserve"> </w:t>
      </w:r>
      <w:r w:rsidRPr="009A4649">
        <w:rPr>
          <w:rFonts w:asciiTheme="minorHAnsi" w:hAnsiTheme="minorHAnsi" w:cstheme="minorHAnsi"/>
        </w:rPr>
        <w:t>de</w:t>
      </w:r>
      <w:r w:rsidRPr="009A4649">
        <w:rPr>
          <w:rFonts w:asciiTheme="minorHAnsi" w:hAnsiTheme="minorHAnsi" w:cstheme="minorHAnsi"/>
          <w:spacing w:val="-1"/>
        </w:rPr>
        <w:t xml:space="preserve"> </w:t>
      </w:r>
      <w:r w:rsidRPr="009A4649">
        <w:rPr>
          <w:rFonts w:asciiTheme="minorHAnsi" w:hAnsiTheme="minorHAnsi" w:cstheme="minorHAnsi"/>
        </w:rPr>
        <w:t>la</w:t>
      </w:r>
      <w:r w:rsidRPr="009A4649">
        <w:rPr>
          <w:rFonts w:asciiTheme="minorHAnsi" w:hAnsiTheme="minorHAnsi" w:cstheme="minorHAnsi"/>
          <w:spacing w:val="-4"/>
        </w:rPr>
        <w:t xml:space="preserve"> </w:t>
      </w:r>
      <w:r w:rsidRPr="009A4649">
        <w:rPr>
          <w:rFonts w:asciiTheme="minorHAnsi" w:hAnsiTheme="minorHAnsi" w:cstheme="minorHAnsi"/>
        </w:rPr>
        <w:t>facture,</w:t>
      </w:r>
      <w:r w:rsidRPr="009A4649">
        <w:rPr>
          <w:rFonts w:asciiTheme="minorHAnsi" w:hAnsiTheme="minorHAnsi" w:cstheme="minorHAnsi"/>
          <w:spacing w:val="-48"/>
        </w:rPr>
        <w:t xml:space="preserve"> </w:t>
      </w:r>
      <w:r w:rsidRPr="009A4649">
        <w:rPr>
          <w:rFonts w:asciiTheme="minorHAnsi" w:hAnsiTheme="minorHAnsi" w:cstheme="minorHAnsi"/>
        </w:rPr>
        <w:t>la</w:t>
      </w:r>
      <w:r w:rsidRPr="009A4649">
        <w:rPr>
          <w:rFonts w:asciiTheme="minorHAnsi" w:hAnsiTheme="minorHAnsi" w:cstheme="minorHAnsi"/>
          <w:spacing w:val="-1"/>
        </w:rPr>
        <w:t xml:space="preserve"> </w:t>
      </w:r>
      <w:r w:rsidRPr="009A4649">
        <w:rPr>
          <w:rFonts w:asciiTheme="minorHAnsi" w:hAnsiTheme="minorHAnsi" w:cstheme="minorHAnsi"/>
        </w:rPr>
        <w:t>numérotation</w:t>
      </w:r>
      <w:r w:rsidRPr="009A4649">
        <w:rPr>
          <w:rFonts w:asciiTheme="minorHAnsi" w:hAnsiTheme="minorHAnsi" w:cstheme="minorHAnsi"/>
          <w:spacing w:val="-1"/>
        </w:rPr>
        <w:t xml:space="preserve"> </w:t>
      </w:r>
      <w:r w:rsidRPr="009A4649">
        <w:rPr>
          <w:rFonts w:asciiTheme="minorHAnsi" w:hAnsiTheme="minorHAnsi" w:cstheme="minorHAnsi"/>
        </w:rPr>
        <w:t>pouvant</w:t>
      </w:r>
      <w:r w:rsidRPr="009A4649">
        <w:rPr>
          <w:rFonts w:asciiTheme="minorHAnsi" w:hAnsiTheme="minorHAnsi" w:cstheme="minorHAnsi"/>
          <w:spacing w:val="-2"/>
        </w:rPr>
        <w:t xml:space="preserve"> </w:t>
      </w:r>
      <w:r w:rsidRPr="009A4649">
        <w:rPr>
          <w:rFonts w:asciiTheme="minorHAnsi" w:hAnsiTheme="minorHAnsi" w:cstheme="minorHAnsi"/>
        </w:rPr>
        <w:t>être</w:t>
      </w:r>
      <w:r w:rsidRPr="009A4649">
        <w:rPr>
          <w:rFonts w:asciiTheme="minorHAnsi" w:hAnsiTheme="minorHAnsi" w:cstheme="minorHAnsi"/>
          <w:spacing w:val="1"/>
        </w:rPr>
        <w:t xml:space="preserve"> </w:t>
      </w:r>
      <w:r w:rsidRPr="009A4649">
        <w:rPr>
          <w:rFonts w:asciiTheme="minorHAnsi" w:hAnsiTheme="minorHAnsi" w:cstheme="minorHAnsi"/>
        </w:rPr>
        <w:t>établie dans</w:t>
      </w:r>
      <w:r w:rsidRPr="009A4649">
        <w:rPr>
          <w:rFonts w:asciiTheme="minorHAnsi" w:hAnsiTheme="minorHAnsi" w:cstheme="minorHAnsi"/>
          <w:spacing w:val="-2"/>
        </w:rPr>
        <w:t xml:space="preserve"> </w:t>
      </w:r>
      <w:r w:rsidRPr="009A4649">
        <w:rPr>
          <w:rFonts w:asciiTheme="minorHAnsi" w:hAnsiTheme="minorHAnsi" w:cstheme="minorHAnsi"/>
        </w:rPr>
        <w:t>ces</w:t>
      </w:r>
      <w:r w:rsidRPr="009A4649">
        <w:rPr>
          <w:rFonts w:asciiTheme="minorHAnsi" w:hAnsiTheme="minorHAnsi" w:cstheme="minorHAnsi"/>
          <w:spacing w:val="-2"/>
        </w:rPr>
        <w:t xml:space="preserve"> </w:t>
      </w:r>
      <w:r w:rsidRPr="009A4649">
        <w:rPr>
          <w:rFonts w:asciiTheme="minorHAnsi" w:hAnsiTheme="minorHAnsi" w:cstheme="minorHAnsi"/>
        </w:rPr>
        <w:t>conditions</w:t>
      </w:r>
      <w:r w:rsidRPr="009A4649">
        <w:rPr>
          <w:rFonts w:asciiTheme="minorHAnsi" w:hAnsiTheme="minorHAnsi" w:cstheme="minorHAnsi"/>
          <w:spacing w:val="-1"/>
        </w:rPr>
        <w:t xml:space="preserve"> </w:t>
      </w:r>
      <w:r w:rsidRPr="009A4649">
        <w:rPr>
          <w:rFonts w:asciiTheme="minorHAnsi" w:hAnsiTheme="minorHAnsi" w:cstheme="minorHAnsi"/>
        </w:rPr>
        <w:t>sur une</w:t>
      </w:r>
      <w:r w:rsidRPr="009A4649">
        <w:rPr>
          <w:rFonts w:asciiTheme="minorHAnsi" w:hAnsiTheme="minorHAnsi" w:cstheme="minorHAnsi"/>
          <w:spacing w:val="-2"/>
        </w:rPr>
        <w:t xml:space="preserve"> </w:t>
      </w:r>
      <w:r w:rsidRPr="009A4649">
        <w:rPr>
          <w:rFonts w:asciiTheme="minorHAnsi" w:hAnsiTheme="minorHAnsi" w:cstheme="minorHAnsi"/>
        </w:rPr>
        <w:t>ou</w:t>
      </w:r>
      <w:r w:rsidRPr="009A4649">
        <w:rPr>
          <w:rFonts w:asciiTheme="minorHAnsi" w:hAnsiTheme="minorHAnsi" w:cstheme="minorHAnsi"/>
          <w:spacing w:val="-1"/>
        </w:rPr>
        <w:t xml:space="preserve"> </w:t>
      </w:r>
      <w:r w:rsidRPr="009A4649">
        <w:rPr>
          <w:rFonts w:asciiTheme="minorHAnsi" w:hAnsiTheme="minorHAnsi" w:cstheme="minorHAnsi"/>
        </w:rPr>
        <w:t>plusieurs</w:t>
      </w:r>
      <w:r w:rsidRPr="009A4649">
        <w:rPr>
          <w:rFonts w:asciiTheme="minorHAnsi" w:hAnsiTheme="minorHAnsi" w:cstheme="minorHAnsi"/>
          <w:spacing w:val="-4"/>
        </w:rPr>
        <w:t xml:space="preserve"> </w:t>
      </w:r>
      <w:r w:rsidRPr="009A4649">
        <w:rPr>
          <w:rFonts w:asciiTheme="minorHAnsi" w:hAnsiTheme="minorHAnsi" w:cstheme="minorHAnsi"/>
        </w:rPr>
        <w:t>séries ;</w:t>
      </w:r>
    </w:p>
    <w:p w14:paraId="41D72470" w14:textId="4B1BFB8E" w:rsidR="00517A6E" w:rsidRPr="009A4649" w:rsidRDefault="00EB5ED5" w:rsidP="009A4649">
      <w:pPr>
        <w:pStyle w:val="Corpsdetexte"/>
        <w:numPr>
          <w:ilvl w:val="0"/>
          <w:numId w:val="9"/>
        </w:numPr>
        <w:ind w:right="669"/>
        <w:jc w:val="both"/>
        <w:rPr>
          <w:rFonts w:asciiTheme="minorHAnsi" w:hAnsiTheme="minorHAnsi" w:cstheme="minorHAnsi"/>
        </w:rPr>
      </w:pPr>
      <w:r w:rsidRPr="009A4649">
        <w:rPr>
          <w:rFonts w:asciiTheme="minorHAnsi" w:hAnsiTheme="minorHAnsi" w:cstheme="minorHAnsi"/>
        </w:rPr>
        <w:t>En</w:t>
      </w:r>
      <w:r w:rsidRPr="009A4649">
        <w:rPr>
          <w:rFonts w:asciiTheme="minorHAnsi" w:hAnsiTheme="minorHAnsi" w:cstheme="minorHAnsi"/>
          <w:spacing w:val="-6"/>
        </w:rPr>
        <w:t xml:space="preserve"> </w:t>
      </w:r>
      <w:r w:rsidRPr="009A4649">
        <w:rPr>
          <w:rFonts w:asciiTheme="minorHAnsi" w:hAnsiTheme="minorHAnsi" w:cstheme="minorHAnsi"/>
        </w:rPr>
        <w:t>cas</w:t>
      </w:r>
      <w:r w:rsidRPr="009A4649">
        <w:rPr>
          <w:rFonts w:asciiTheme="minorHAnsi" w:hAnsiTheme="minorHAnsi" w:cstheme="minorHAnsi"/>
          <w:spacing w:val="-6"/>
        </w:rPr>
        <w:t xml:space="preserve"> </w:t>
      </w:r>
      <w:r w:rsidRPr="009A4649">
        <w:rPr>
          <w:rFonts w:asciiTheme="minorHAnsi" w:hAnsiTheme="minorHAnsi" w:cstheme="minorHAnsi"/>
        </w:rPr>
        <w:t>de</w:t>
      </w:r>
      <w:r w:rsidRPr="009A4649">
        <w:rPr>
          <w:rFonts w:asciiTheme="minorHAnsi" w:hAnsiTheme="minorHAnsi" w:cstheme="minorHAnsi"/>
          <w:spacing w:val="-7"/>
        </w:rPr>
        <w:t xml:space="preserve"> </w:t>
      </w:r>
      <w:r w:rsidRPr="009A4649">
        <w:rPr>
          <w:rFonts w:asciiTheme="minorHAnsi" w:hAnsiTheme="minorHAnsi" w:cstheme="minorHAnsi"/>
        </w:rPr>
        <w:t>contrat</w:t>
      </w:r>
      <w:r w:rsidRPr="009A4649">
        <w:rPr>
          <w:rFonts w:asciiTheme="minorHAnsi" w:hAnsiTheme="minorHAnsi" w:cstheme="minorHAnsi"/>
          <w:spacing w:val="-8"/>
        </w:rPr>
        <w:t xml:space="preserve"> </w:t>
      </w:r>
      <w:r w:rsidRPr="009A4649">
        <w:rPr>
          <w:rFonts w:asciiTheme="minorHAnsi" w:hAnsiTheme="minorHAnsi" w:cstheme="minorHAnsi"/>
        </w:rPr>
        <w:t>exécuté</w:t>
      </w:r>
      <w:r w:rsidRPr="009A4649">
        <w:rPr>
          <w:rFonts w:asciiTheme="minorHAnsi" w:hAnsiTheme="minorHAnsi" w:cstheme="minorHAnsi"/>
          <w:spacing w:val="-5"/>
        </w:rPr>
        <w:t xml:space="preserve"> </w:t>
      </w:r>
      <w:r w:rsidRPr="009A4649">
        <w:rPr>
          <w:rFonts w:asciiTheme="minorHAnsi" w:hAnsiTheme="minorHAnsi" w:cstheme="minorHAnsi"/>
        </w:rPr>
        <w:t>au</w:t>
      </w:r>
      <w:r w:rsidRPr="009A4649">
        <w:rPr>
          <w:rFonts w:asciiTheme="minorHAnsi" w:hAnsiTheme="minorHAnsi" w:cstheme="minorHAnsi"/>
          <w:spacing w:val="-8"/>
        </w:rPr>
        <w:t xml:space="preserve"> </w:t>
      </w:r>
      <w:r w:rsidRPr="009A4649">
        <w:rPr>
          <w:rFonts w:asciiTheme="minorHAnsi" w:hAnsiTheme="minorHAnsi" w:cstheme="minorHAnsi"/>
        </w:rPr>
        <w:t>moyen</w:t>
      </w:r>
      <w:r w:rsidRPr="009A4649">
        <w:rPr>
          <w:rFonts w:asciiTheme="minorHAnsi" w:hAnsiTheme="minorHAnsi" w:cstheme="minorHAnsi"/>
          <w:spacing w:val="-6"/>
        </w:rPr>
        <w:t xml:space="preserve"> </w:t>
      </w:r>
      <w:r w:rsidRPr="009A4649">
        <w:rPr>
          <w:rFonts w:asciiTheme="minorHAnsi" w:hAnsiTheme="minorHAnsi" w:cstheme="minorHAnsi"/>
        </w:rPr>
        <w:t>de</w:t>
      </w:r>
      <w:r w:rsidRPr="009A4649">
        <w:rPr>
          <w:rFonts w:asciiTheme="minorHAnsi" w:hAnsiTheme="minorHAnsi" w:cstheme="minorHAnsi"/>
          <w:spacing w:val="-5"/>
        </w:rPr>
        <w:t xml:space="preserve"> </w:t>
      </w:r>
      <w:r w:rsidRPr="009A4649">
        <w:rPr>
          <w:rFonts w:asciiTheme="minorHAnsi" w:hAnsiTheme="minorHAnsi" w:cstheme="minorHAnsi"/>
        </w:rPr>
        <w:t>bons</w:t>
      </w:r>
      <w:r w:rsidRPr="009A4649">
        <w:rPr>
          <w:rFonts w:asciiTheme="minorHAnsi" w:hAnsiTheme="minorHAnsi" w:cstheme="minorHAnsi"/>
          <w:spacing w:val="-8"/>
        </w:rPr>
        <w:t xml:space="preserve"> </w:t>
      </w:r>
      <w:r w:rsidRPr="009A4649">
        <w:rPr>
          <w:rFonts w:asciiTheme="minorHAnsi" w:hAnsiTheme="minorHAnsi" w:cstheme="minorHAnsi"/>
        </w:rPr>
        <w:t>de</w:t>
      </w:r>
      <w:r w:rsidRPr="009A4649">
        <w:rPr>
          <w:rFonts w:asciiTheme="minorHAnsi" w:hAnsiTheme="minorHAnsi" w:cstheme="minorHAnsi"/>
          <w:spacing w:val="-5"/>
        </w:rPr>
        <w:t xml:space="preserve"> </w:t>
      </w:r>
      <w:r w:rsidRPr="009A4649">
        <w:rPr>
          <w:rFonts w:asciiTheme="minorHAnsi" w:hAnsiTheme="minorHAnsi" w:cstheme="minorHAnsi"/>
        </w:rPr>
        <w:t>commande,</w:t>
      </w:r>
      <w:r w:rsidRPr="009A4649">
        <w:rPr>
          <w:rFonts w:asciiTheme="minorHAnsi" w:hAnsiTheme="minorHAnsi" w:cstheme="minorHAnsi"/>
          <w:spacing w:val="-5"/>
        </w:rPr>
        <w:t xml:space="preserve"> </w:t>
      </w:r>
      <w:r w:rsidRPr="009A4649">
        <w:rPr>
          <w:rFonts w:asciiTheme="minorHAnsi" w:hAnsiTheme="minorHAnsi" w:cstheme="minorHAnsi"/>
        </w:rPr>
        <w:t>le</w:t>
      </w:r>
      <w:r w:rsidRPr="009A4649">
        <w:rPr>
          <w:rFonts w:asciiTheme="minorHAnsi" w:hAnsiTheme="minorHAnsi" w:cstheme="minorHAnsi"/>
          <w:spacing w:val="-7"/>
        </w:rPr>
        <w:t xml:space="preserve"> </w:t>
      </w:r>
      <w:r w:rsidRPr="009A4649">
        <w:rPr>
          <w:rFonts w:asciiTheme="minorHAnsi" w:hAnsiTheme="minorHAnsi" w:cstheme="minorHAnsi"/>
        </w:rPr>
        <w:t>numéro</w:t>
      </w:r>
      <w:r w:rsidRPr="009A4649">
        <w:rPr>
          <w:rFonts w:asciiTheme="minorHAnsi" w:hAnsiTheme="minorHAnsi" w:cstheme="minorHAnsi"/>
          <w:spacing w:val="-6"/>
        </w:rPr>
        <w:t xml:space="preserve"> </w:t>
      </w:r>
      <w:r w:rsidRPr="009A4649">
        <w:rPr>
          <w:rFonts w:asciiTheme="minorHAnsi" w:hAnsiTheme="minorHAnsi" w:cstheme="minorHAnsi"/>
        </w:rPr>
        <w:t>du</w:t>
      </w:r>
      <w:r w:rsidRPr="009A4649">
        <w:rPr>
          <w:rFonts w:asciiTheme="minorHAnsi" w:hAnsiTheme="minorHAnsi" w:cstheme="minorHAnsi"/>
          <w:spacing w:val="-6"/>
        </w:rPr>
        <w:t xml:space="preserve"> </w:t>
      </w:r>
      <w:r w:rsidRPr="009A4649">
        <w:rPr>
          <w:rFonts w:asciiTheme="minorHAnsi" w:hAnsiTheme="minorHAnsi" w:cstheme="minorHAnsi"/>
        </w:rPr>
        <w:t>bon</w:t>
      </w:r>
      <w:r w:rsidRPr="009A4649">
        <w:rPr>
          <w:rFonts w:asciiTheme="minorHAnsi" w:hAnsiTheme="minorHAnsi" w:cstheme="minorHAnsi"/>
          <w:spacing w:val="-6"/>
        </w:rPr>
        <w:t xml:space="preserve"> </w:t>
      </w:r>
      <w:r w:rsidRPr="009A4649">
        <w:rPr>
          <w:rFonts w:asciiTheme="minorHAnsi" w:hAnsiTheme="minorHAnsi" w:cstheme="minorHAnsi"/>
        </w:rPr>
        <w:t>de</w:t>
      </w:r>
      <w:r w:rsidRPr="009A4649">
        <w:rPr>
          <w:rFonts w:asciiTheme="minorHAnsi" w:hAnsiTheme="minorHAnsi" w:cstheme="minorHAnsi"/>
          <w:spacing w:val="-5"/>
        </w:rPr>
        <w:t xml:space="preserve"> </w:t>
      </w:r>
      <w:r w:rsidRPr="009A4649">
        <w:rPr>
          <w:rFonts w:asciiTheme="minorHAnsi" w:hAnsiTheme="minorHAnsi" w:cstheme="minorHAnsi"/>
        </w:rPr>
        <w:t>commande</w:t>
      </w:r>
      <w:r w:rsidRPr="009A4649">
        <w:rPr>
          <w:rFonts w:asciiTheme="minorHAnsi" w:hAnsiTheme="minorHAnsi" w:cstheme="minorHAnsi"/>
          <w:spacing w:val="-7"/>
        </w:rPr>
        <w:t xml:space="preserve"> </w:t>
      </w:r>
      <w:r w:rsidRPr="009A4649">
        <w:rPr>
          <w:rFonts w:asciiTheme="minorHAnsi" w:hAnsiTheme="minorHAnsi" w:cstheme="minorHAnsi"/>
        </w:rPr>
        <w:t>ou,</w:t>
      </w:r>
      <w:r w:rsidRPr="009A4649">
        <w:rPr>
          <w:rFonts w:asciiTheme="minorHAnsi" w:hAnsiTheme="minorHAnsi" w:cstheme="minorHAnsi"/>
          <w:spacing w:val="-4"/>
        </w:rPr>
        <w:t xml:space="preserve"> </w:t>
      </w:r>
      <w:r w:rsidRPr="009A4649">
        <w:rPr>
          <w:rFonts w:asciiTheme="minorHAnsi" w:hAnsiTheme="minorHAnsi" w:cstheme="minorHAnsi"/>
        </w:rPr>
        <w:t>dans</w:t>
      </w:r>
      <w:r w:rsidRPr="009A4649">
        <w:rPr>
          <w:rFonts w:asciiTheme="minorHAnsi" w:hAnsiTheme="minorHAnsi" w:cstheme="minorHAnsi"/>
          <w:spacing w:val="-8"/>
        </w:rPr>
        <w:t xml:space="preserve"> </w:t>
      </w:r>
      <w:r w:rsidRPr="009A4649">
        <w:rPr>
          <w:rFonts w:asciiTheme="minorHAnsi" w:hAnsiTheme="minorHAnsi" w:cstheme="minorHAnsi"/>
        </w:rPr>
        <w:t>les</w:t>
      </w:r>
      <w:r w:rsidRPr="009A4649">
        <w:rPr>
          <w:rFonts w:asciiTheme="minorHAnsi" w:hAnsiTheme="minorHAnsi" w:cstheme="minorHAnsi"/>
          <w:spacing w:val="-48"/>
        </w:rPr>
        <w:t xml:space="preserve"> </w:t>
      </w:r>
      <w:r w:rsidRPr="009A4649">
        <w:rPr>
          <w:rFonts w:asciiTheme="minorHAnsi" w:hAnsiTheme="minorHAnsi" w:cstheme="minorHAnsi"/>
        </w:rPr>
        <w:t>autres cas, les références du contrat ou le numéro de l'engagement attribué par le système d'information</w:t>
      </w:r>
      <w:r w:rsidRPr="009A4649">
        <w:rPr>
          <w:rFonts w:asciiTheme="minorHAnsi" w:hAnsiTheme="minorHAnsi" w:cstheme="minorHAnsi"/>
          <w:spacing w:val="1"/>
        </w:rPr>
        <w:t xml:space="preserve"> </w:t>
      </w:r>
      <w:r w:rsidRPr="009A4649">
        <w:rPr>
          <w:rFonts w:asciiTheme="minorHAnsi" w:hAnsiTheme="minorHAnsi" w:cstheme="minorHAnsi"/>
        </w:rPr>
        <w:t>financière</w:t>
      </w:r>
      <w:r w:rsidRPr="009A4649">
        <w:rPr>
          <w:rFonts w:asciiTheme="minorHAnsi" w:hAnsiTheme="minorHAnsi" w:cstheme="minorHAnsi"/>
          <w:spacing w:val="-1"/>
        </w:rPr>
        <w:t xml:space="preserve"> </w:t>
      </w:r>
      <w:r w:rsidRPr="009A4649">
        <w:rPr>
          <w:rFonts w:asciiTheme="minorHAnsi" w:hAnsiTheme="minorHAnsi" w:cstheme="minorHAnsi"/>
        </w:rPr>
        <w:t>et comptable</w:t>
      </w:r>
      <w:r w:rsidRPr="009A4649">
        <w:rPr>
          <w:rFonts w:asciiTheme="minorHAnsi" w:hAnsiTheme="minorHAnsi" w:cstheme="minorHAnsi"/>
          <w:spacing w:val="1"/>
        </w:rPr>
        <w:t xml:space="preserve"> </w:t>
      </w:r>
      <w:r w:rsidRPr="009A4649">
        <w:rPr>
          <w:rFonts w:asciiTheme="minorHAnsi" w:hAnsiTheme="minorHAnsi" w:cstheme="minorHAnsi"/>
        </w:rPr>
        <w:t>du</w:t>
      </w:r>
      <w:r w:rsidRPr="009A4649">
        <w:rPr>
          <w:rFonts w:asciiTheme="minorHAnsi" w:hAnsiTheme="minorHAnsi" w:cstheme="minorHAnsi"/>
          <w:spacing w:val="-4"/>
        </w:rPr>
        <w:t xml:space="preserve"> </w:t>
      </w:r>
      <w:r w:rsidRPr="009A4649">
        <w:rPr>
          <w:rFonts w:asciiTheme="minorHAnsi" w:hAnsiTheme="minorHAnsi" w:cstheme="minorHAnsi"/>
        </w:rPr>
        <w:t>destinataire</w:t>
      </w:r>
      <w:r w:rsidRPr="009A4649">
        <w:rPr>
          <w:rFonts w:asciiTheme="minorHAnsi" w:hAnsiTheme="minorHAnsi" w:cstheme="minorHAnsi"/>
          <w:spacing w:val="1"/>
        </w:rPr>
        <w:t xml:space="preserve"> </w:t>
      </w:r>
      <w:r w:rsidRPr="009A4649">
        <w:rPr>
          <w:rFonts w:asciiTheme="minorHAnsi" w:hAnsiTheme="minorHAnsi" w:cstheme="minorHAnsi"/>
        </w:rPr>
        <w:t>de</w:t>
      </w:r>
      <w:r w:rsidRPr="009A4649">
        <w:rPr>
          <w:rFonts w:asciiTheme="minorHAnsi" w:hAnsiTheme="minorHAnsi" w:cstheme="minorHAnsi"/>
          <w:spacing w:val="1"/>
        </w:rPr>
        <w:t xml:space="preserve"> </w:t>
      </w:r>
      <w:r w:rsidRPr="009A4649">
        <w:rPr>
          <w:rFonts w:asciiTheme="minorHAnsi" w:hAnsiTheme="minorHAnsi" w:cstheme="minorHAnsi"/>
        </w:rPr>
        <w:t>la</w:t>
      </w:r>
      <w:r w:rsidRPr="009A4649">
        <w:rPr>
          <w:rFonts w:asciiTheme="minorHAnsi" w:hAnsiTheme="minorHAnsi" w:cstheme="minorHAnsi"/>
          <w:spacing w:val="-3"/>
        </w:rPr>
        <w:t xml:space="preserve"> </w:t>
      </w:r>
      <w:r w:rsidRPr="009A4649">
        <w:rPr>
          <w:rFonts w:asciiTheme="minorHAnsi" w:hAnsiTheme="minorHAnsi" w:cstheme="minorHAnsi"/>
        </w:rPr>
        <w:t>facture ;</w:t>
      </w:r>
    </w:p>
    <w:p w14:paraId="41D72472" w14:textId="47730509" w:rsidR="00517A6E" w:rsidRPr="009A4649" w:rsidRDefault="00EB5ED5" w:rsidP="009A4649">
      <w:pPr>
        <w:pStyle w:val="Corpsdetexte"/>
        <w:numPr>
          <w:ilvl w:val="0"/>
          <w:numId w:val="9"/>
        </w:numPr>
        <w:ind w:right="666"/>
        <w:jc w:val="both"/>
        <w:rPr>
          <w:rFonts w:asciiTheme="minorHAnsi" w:hAnsiTheme="minorHAnsi" w:cstheme="minorHAnsi"/>
        </w:rPr>
      </w:pPr>
      <w:r w:rsidRPr="009A4649">
        <w:rPr>
          <w:rFonts w:asciiTheme="minorHAnsi" w:hAnsiTheme="minorHAnsi" w:cstheme="minorHAnsi"/>
        </w:rPr>
        <w:t>La désignation du payeur, avec l'indication, pour les personnes publiques, du code d'identification du</w:t>
      </w:r>
      <w:r w:rsidRPr="009A4649">
        <w:rPr>
          <w:rFonts w:asciiTheme="minorHAnsi" w:hAnsiTheme="minorHAnsi" w:cstheme="minorHAnsi"/>
          <w:spacing w:val="1"/>
        </w:rPr>
        <w:t xml:space="preserve"> </w:t>
      </w:r>
      <w:r w:rsidRPr="009A4649">
        <w:rPr>
          <w:rFonts w:asciiTheme="minorHAnsi" w:hAnsiTheme="minorHAnsi" w:cstheme="minorHAnsi"/>
        </w:rPr>
        <w:t>service chargé</w:t>
      </w:r>
      <w:r w:rsidRPr="009A4649">
        <w:rPr>
          <w:rFonts w:asciiTheme="minorHAnsi" w:hAnsiTheme="minorHAnsi" w:cstheme="minorHAnsi"/>
          <w:spacing w:val="-2"/>
        </w:rPr>
        <w:t xml:space="preserve"> </w:t>
      </w:r>
      <w:r w:rsidRPr="009A4649">
        <w:rPr>
          <w:rFonts w:asciiTheme="minorHAnsi" w:hAnsiTheme="minorHAnsi" w:cstheme="minorHAnsi"/>
        </w:rPr>
        <w:t>du</w:t>
      </w:r>
      <w:r w:rsidRPr="009A4649">
        <w:rPr>
          <w:rFonts w:asciiTheme="minorHAnsi" w:hAnsiTheme="minorHAnsi" w:cstheme="minorHAnsi"/>
          <w:spacing w:val="-1"/>
        </w:rPr>
        <w:t xml:space="preserve"> </w:t>
      </w:r>
      <w:r w:rsidRPr="009A4649">
        <w:rPr>
          <w:rFonts w:asciiTheme="minorHAnsi" w:hAnsiTheme="minorHAnsi" w:cstheme="minorHAnsi"/>
        </w:rPr>
        <w:t>paiement ;</w:t>
      </w:r>
    </w:p>
    <w:p w14:paraId="41D72473" w14:textId="0D91697F" w:rsidR="00517A6E" w:rsidRPr="009A4649" w:rsidRDefault="00EB5ED5" w:rsidP="009A4649">
      <w:pPr>
        <w:pStyle w:val="Corpsdetexte"/>
        <w:numPr>
          <w:ilvl w:val="0"/>
          <w:numId w:val="9"/>
        </w:numPr>
        <w:jc w:val="both"/>
        <w:rPr>
          <w:rFonts w:asciiTheme="minorHAnsi" w:hAnsiTheme="minorHAnsi" w:cstheme="minorHAnsi"/>
        </w:rPr>
      </w:pPr>
      <w:r w:rsidRPr="009A4649">
        <w:rPr>
          <w:rFonts w:asciiTheme="minorHAnsi" w:hAnsiTheme="minorHAnsi" w:cstheme="minorHAnsi"/>
        </w:rPr>
        <w:t>La</w:t>
      </w:r>
      <w:r w:rsidRPr="009A4649">
        <w:rPr>
          <w:rFonts w:asciiTheme="minorHAnsi" w:hAnsiTheme="minorHAnsi" w:cstheme="minorHAnsi"/>
          <w:spacing w:val="-4"/>
        </w:rPr>
        <w:t xml:space="preserve"> </w:t>
      </w:r>
      <w:r w:rsidRPr="009A4649">
        <w:rPr>
          <w:rFonts w:asciiTheme="minorHAnsi" w:hAnsiTheme="minorHAnsi" w:cstheme="minorHAnsi"/>
        </w:rPr>
        <w:t>date</w:t>
      </w:r>
      <w:r w:rsidRPr="009A4649">
        <w:rPr>
          <w:rFonts w:asciiTheme="minorHAnsi" w:hAnsiTheme="minorHAnsi" w:cstheme="minorHAnsi"/>
          <w:spacing w:val="-1"/>
        </w:rPr>
        <w:t xml:space="preserve"> </w:t>
      </w:r>
      <w:r w:rsidRPr="009A4649">
        <w:rPr>
          <w:rFonts w:asciiTheme="minorHAnsi" w:hAnsiTheme="minorHAnsi" w:cstheme="minorHAnsi"/>
        </w:rPr>
        <w:t>de livraison</w:t>
      </w:r>
      <w:r w:rsidRPr="009A4649">
        <w:rPr>
          <w:rFonts w:asciiTheme="minorHAnsi" w:hAnsiTheme="minorHAnsi" w:cstheme="minorHAnsi"/>
          <w:spacing w:val="-1"/>
        </w:rPr>
        <w:t xml:space="preserve"> </w:t>
      </w:r>
      <w:r w:rsidRPr="009A4649">
        <w:rPr>
          <w:rFonts w:asciiTheme="minorHAnsi" w:hAnsiTheme="minorHAnsi" w:cstheme="minorHAnsi"/>
        </w:rPr>
        <w:t>des fournitures</w:t>
      </w:r>
      <w:r w:rsidRPr="009A4649">
        <w:rPr>
          <w:rFonts w:asciiTheme="minorHAnsi" w:hAnsiTheme="minorHAnsi" w:cstheme="minorHAnsi"/>
          <w:spacing w:val="-3"/>
        </w:rPr>
        <w:t xml:space="preserve"> </w:t>
      </w:r>
      <w:r w:rsidRPr="009A4649">
        <w:rPr>
          <w:rFonts w:asciiTheme="minorHAnsi" w:hAnsiTheme="minorHAnsi" w:cstheme="minorHAnsi"/>
        </w:rPr>
        <w:t>ou</w:t>
      </w:r>
      <w:r w:rsidRPr="009A4649">
        <w:rPr>
          <w:rFonts w:asciiTheme="minorHAnsi" w:hAnsiTheme="minorHAnsi" w:cstheme="minorHAnsi"/>
          <w:spacing w:val="-2"/>
        </w:rPr>
        <w:t xml:space="preserve"> </w:t>
      </w:r>
      <w:r w:rsidRPr="009A4649">
        <w:rPr>
          <w:rFonts w:asciiTheme="minorHAnsi" w:hAnsiTheme="minorHAnsi" w:cstheme="minorHAnsi"/>
        </w:rPr>
        <w:t>d'exécution</w:t>
      </w:r>
      <w:r w:rsidRPr="009A4649">
        <w:rPr>
          <w:rFonts w:asciiTheme="minorHAnsi" w:hAnsiTheme="minorHAnsi" w:cstheme="minorHAnsi"/>
          <w:spacing w:val="-3"/>
        </w:rPr>
        <w:t xml:space="preserve"> </w:t>
      </w:r>
      <w:r w:rsidRPr="009A4649">
        <w:rPr>
          <w:rFonts w:asciiTheme="minorHAnsi" w:hAnsiTheme="minorHAnsi" w:cstheme="minorHAnsi"/>
        </w:rPr>
        <w:t>des services</w:t>
      </w:r>
      <w:r w:rsidRPr="009A4649">
        <w:rPr>
          <w:rFonts w:asciiTheme="minorHAnsi" w:hAnsiTheme="minorHAnsi" w:cstheme="minorHAnsi"/>
          <w:spacing w:val="-1"/>
        </w:rPr>
        <w:t xml:space="preserve"> </w:t>
      </w:r>
      <w:r w:rsidRPr="009A4649">
        <w:rPr>
          <w:rFonts w:asciiTheme="minorHAnsi" w:hAnsiTheme="minorHAnsi" w:cstheme="minorHAnsi"/>
        </w:rPr>
        <w:t>ou</w:t>
      </w:r>
      <w:r w:rsidRPr="009A4649">
        <w:rPr>
          <w:rFonts w:asciiTheme="minorHAnsi" w:hAnsiTheme="minorHAnsi" w:cstheme="minorHAnsi"/>
          <w:spacing w:val="-5"/>
        </w:rPr>
        <w:t xml:space="preserve"> </w:t>
      </w:r>
      <w:r w:rsidRPr="009A4649">
        <w:rPr>
          <w:rFonts w:asciiTheme="minorHAnsi" w:hAnsiTheme="minorHAnsi" w:cstheme="minorHAnsi"/>
        </w:rPr>
        <w:t>des</w:t>
      </w:r>
      <w:r w:rsidRPr="009A4649">
        <w:rPr>
          <w:rFonts w:asciiTheme="minorHAnsi" w:hAnsiTheme="minorHAnsi" w:cstheme="minorHAnsi"/>
          <w:spacing w:val="-2"/>
        </w:rPr>
        <w:t xml:space="preserve"> </w:t>
      </w:r>
      <w:r w:rsidRPr="009A4649">
        <w:rPr>
          <w:rFonts w:asciiTheme="minorHAnsi" w:hAnsiTheme="minorHAnsi" w:cstheme="minorHAnsi"/>
        </w:rPr>
        <w:t>travaux</w:t>
      </w:r>
      <w:r w:rsidRPr="009A4649">
        <w:rPr>
          <w:rFonts w:asciiTheme="minorHAnsi" w:hAnsiTheme="minorHAnsi" w:cstheme="minorHAnsi"/>
          <w:spacing w:val="-3"/>
        </w:rPr>
        <w:t xml:space="preserve"> </w:t>
      </w:r>
      <w:r w:rsidRPr="009A4649">
        <w:rPr>
          <w:rFonts w:asciiTheme="minorHAnsi" w:hAnsiTheme="minorHAnsi" w:cstheme="minorHAnsi"/>
        </w:rPr>
        <w:t>;</w:t>
      </w:r>
    </w:p>
    <w:p w14:paraId="41D72474" w14:textId="5409F538" w:rsidR="00517A6E" w:rsidRPr="009A4649" w:rsidRDefault="00EB5ED5" w:rsidP="009A4649">
      <w:pPr>
        <w:pStyle w:val="Corpsdetexte"/>
        <w:numPr>
          <w:ilvl w:val="0"/>
          <w:numId w:val="9"/>
        </w:numPr>
        <w:jc w:val="both"/>
        <w:rPr>
          <w:rFonts w:asciiTheme="minorHAnsi" w:hAnsiTheme="minorHAnsi" w:cstheme="minorHAnsi"/>
        </w:rPr>
      </w:pPr>
      <w:r w:rsidRPr="009A4649">
        <w:rPr>
          <w:rFonts w:asciiTheme="minorHAnsi" w:hAnsiTheme="minorHAnsi" w:cstheme="minorHAnsi"/>
        </w:rPr>
        <w:t>La</w:t>
      </w:r>
      <w:r w:rsidRPr="009A4649">
        <w:rPr>
          <w:rFonts w:asciiTheme="minorHAnsi" w:hAnsiTheme="minorHAnsi" w:cstheme="minorHAnsi"/>
          <w:spacing w:val="-4"/>
        </w:rPr>
        <w:t xml:space="preserve"> </w:t>
      </w:r>
      <w:r w:rsidRPr="009A4649">
        <w:rPr>
          <w:rFonts w:asciiTheme="minorHAnsi" w:hAnsiTheme="minorHAnsi" w:cstheme="minorHAnsi"/>
        </w:rPr>
        <w:t>quantité</w:t>
      </w:r>
      <w:r w:rsidRPr="009A4649">
        <w:rPr>
          <w:rFonts w:asciiTheme="minorHAnsi" w:hAnsiTheme="minorHAnsi" w:cstheme="minorHAnsi"/>
          <w:spacing w:val="-3"/>
        </w:rPr>
        <w:t xml:space="preserve"> </w:t>
      </w:r>
      <w:r w:rsidRPr="009A4649">
        <w:rPr>
          <w:rFonts w:asciiTheme="minorHAnsi" w:hAnsiTheme="minorHAnsi" w:cstheme="minorHAnsi"/>
        </w:rPr>
        <w:t>et</w:t>
      </w:r>
      <w:r w:rsidRPr="009A4649">
        <w:rPr>
          <w:rFonts w:asciiTheme="minorHAnsi" w:hAnsiTheme="minorHAnsi" w:cstheme="minorHAnsi"/>
          <w:spacing w:val="-1"/>
        </w:rPr>
        <w:t xml:space="preserve"> </w:t>
      </w:r>
      <w:r w:rsidRPr="009A4649">
        <w:rPr>
          <w:rFonts w:asciiTheme="minorHAnsi" w:hAnsiTheme="minorHAnsi" w:cstheme="minorHAnsi"/>
        </w:rPr>
        <w:t>la</w:t>
      </w:r>
      <w:r w:rsidRPr="009A4649">
        <w:rPr>
          <w:rFonts w:asciiTheme="minorHAnsi" w:hAnsiTheme="minorHAnsi" w:cstheme="minorHAnsi"/>
          <w:spacing w:val="-4"/>
        </w:rPr>
        <w:t xml:space="preserve"> </w:t>
      </w:r>
      <w:r w:rsidRPr="009A4649">
        <w:rPr>
          <w:rFonts w:asciiTheme="minorHAnsi" w:hAnsiTheme="minorHAnsi" w:cstheme="minorHAnsi"/>
        </w:rPr>
        <w:t>dénomination</w:t>
      </w:r>
      <w:r w:rsidRPr="009A4649">
        <w:rPr>
          <w:rFonts w:asciiTheme="minorHAnsi" w:hAnsiTheme="minorHAnsi" w:cstheme="minorHAnsi"/>
          <w:spacing w:val="-2"/>
        </w:rPr>
        <w:t xml:space="preserve"> </w:t>
      </w:r>
      <w:r w:rsidRPr="009A4649">
        <w:rPr>
          <w:rFonts w:asciiTheme="minorHAnsi" w:hAnsiTheme="minorHAnsi" w:cstheme="minorHAnsi"/>
        </w:rPr>
        <w:t>précise des produits</w:t>
      </w:r>
      <w:r w:rsidRPr="009A4649">
        <w:rPr>
          <w:rFonts w:asciiTheme="minorHAnsi" w:hAnsiTheme="minorHAnsi" w:cstheme="minorHAnsi"/>
          <w:spacing w:val="-3"/>
        </w:rPr>
        <w:t xml:space="preserve"> </w:t>
      </w:r>
      <w:r w:rsidRPr="009A4649">
        <w:rPr>
          <w:rFonts w:asciiTheme="minorHAnsi" w:hAnsiTheme="minorHAnsi" w:cstheme="minorHAnsi"/>
        </w:rPr>
        <w:t>livrés,</w:t>
      </w:r>
      <w:r w:rsidRPr="009A4649">
        <w:rPr>
          <w:rFonts w:asciiTheme="minorHAnsi" w:hAnsiTheme="minorHAnsi" w:cstheme="minorHAnsi"/>
          <w:spacing w:val="-3"/>
        </w:rPr>
        <w:t xml:space="preserve"> </w:t>
      </w:r>
      <w:r w:rsidRPr="009A4649">
        <w:rPr>
          <w:rFonts w:asciiTheme="minorHAnsi" w:hAnsiTheme="minorHAnsi" w:cstheme="minorHAnsi"/>
        </w:rPr>
        <w:t>des</w:t>
      </w:r>
      <w:r w:rsidRPr="009A4649">
        <w:rPr>
          <w:rFonts w:asciiTheme="minorHAnsi" w:hAnsiTheme="minorHAnsi" w:cstheme="minorHAnsi"/>
          <w:spacing w:val="-1"/>
        </w:rPr>
        <w:t xml:space="preserve"> </w:t>
      </w:r>
      <w:r w:rsidRPr="009A4649">
        <w:rPr>
          <w:rFonts w:asciiTheme="minorHAnsi" w:hAnsiTheme="minorHAnsi" w:cstheme="minorHAnsi"/>
        </w:rPr>
        <w:t>prestations</w:t>
      </w:r>
      <w:r w:rsidRPr="009A4649">
        <w:rPr>
          <w:rFonts w:asciiTheme="minorHAnsi" w:hAnsiTheme="minorHAnsi" w:cstheme="minorHAnsi"/>
          <w:spacing w:val="-3"/>
        </w:rPr>
        <w:t xml:space="preserve"> </w:t>
      </w:r>
      <w:r w:rsidRPr="009A4649">
        <w:rPr>
          <w:rFonts w:asciiTheme="minorHAnsi" w:hAnsiTheme="minorHAnsi" w:cstheme="minorHAnsi"/>
        </w:rPr>
        <w:t>et</w:t>
      </w:r>
      <w:r w:rsidRPr="009A4649">
        <w:rPr>
          <w:rFonts w:asciiTheme="minorHAnsi" w:hAnsiTheme="minorHAnsi" w:cstheme="minorHAnsi"/>
          <w:spacing w:val="-3"/>
        </w:rPr>
        <w:t xml:space="preserve"> </w:t>
      </w:r>
      <w:r w:rsidRPr="009A4649">
        <w:rPr>
          <w:rFonts w:asciiTheme="minorHAnsi" w:hAnsiTheme="minorHAnsi" w:cstheme="minorHAnsi"/>
        </w:rPr>
        <w:t>travaux</w:t>
      </w:r>
      <w:r w:rsidRPr="009A4649">
        <w:rPr>
          <w:rFonts w:asciiTheme="minorHAnsi" w:hAnsiTheme="minorHAnsi" w:cstheme="minorHAnsi"/>
          <w:spacing w:val="-1"/>
        </w:rPr>
        <w:t xml:space="preserve"> </w:t>
      </w:r>
      <w:r w:rsidRPr="009A4649">
        <w:rPr>
          <w:rFonts w:asciiTheme="minorHAnsi" w:hAnsiTheme="minorHAnsi" w:cstheme="minorHAnsi"/>
        </w:rPr>
        <w:t>réalisés</w:t>
      </w:r>
      <w:r w:rsidRPr="009A4649">
        <w:rPr>
          <w:rFonts w:asciiTheme="minorHAnsi" w:hAnsiTheme="minorHAnsi" w:cstheme="minorHAnsi"/>
          <w:spacing w:val="-3"/>
        </w:rPr>
        <w:t xml:space="preserve"> </w:t>
      </w:r>
      <w:r w:rsidRPr="009A4649">
        <w:rPr>
          <w:rFonts w:asciiTheme="minorHAnsi" w:hAnsiTheme="minorHAnsi" w:cstheme="minorHAnsi"/>
        </w:rPr>
        <w:t>;</w:t>
      </w:r>
    </w:p>
    <w:p w14:paraId="41D72475" w14:textId="239CED10" w:rsidR="00517A6E" w:rsidRPr="009A4649" w:rsidRDefault="00EB5ED5" w:rsidP="009A4649">
      <w:pPr>
        <w:pStyle w:val="Corpsdetexte"/>
        <w:numPr>
          <w:ilvl w:val="0"/>
          <w:numId w:val="9"/>
        </w:numPr>
        <w:ind w:right="669"/>
        <w:jc w:val="both"/>
        <w:rPr>
          <w:rFonts w:asciiTheme="minorHAnsi" w:hAnsiTheme="minorHAnsi" w:cstheme="minorHAnsi"/>
        </w:rPr>
      </w:pPr>
      <w:r w:rsidRPr="009A4649">
        <w:rPr>
          <w:rFonts w:asciiTheme="minorHAnsi" w:hAnsiTheme="minorHAnsi" w:cstheme="minorHAnsi"/>
        </w:rPr>
        <w:t>Le prix</w:t>
      </w:r>
      <w:r w:rsidRPr="009A4649">
        <w:rPr>
          <w:rFonts w:asciiTheme="minorHAnsi" w:hAnsiTheme="minorHAnsi" w:cstheme="minorHAnsi"/>
          <w:spacing w:val="-2"/>
        </w:rPr>
        <w:t xml:space="preserve"> </w:t>
      </w:r>
      <w:r w:rsidRPr="009A4649">
        <w:rPr>
          <w:rFonts w:asciiTheme="minorHAnsi" w:hAnsiTheme="minorHAnsi" w:cstheme="minorHAnsi"/>
        </w:rPr>
        <w:t>unitaire</w:t>
      </w:r>
      <w:r w:rsidRPr="009A4649">
        <w:rPr>
          <w:rFonts w:asciiTheme="minorHAnsi" w:hAnsiTheme="minorHAnsi" w:cstheme="minorHAnsi"/>
          <w:spacing w:val="-3"/>
        </w:rPr>
        <w:t xml:space="preserve"> </w:t>
      </w:r>
      <w:r w:rsidRPr="009A4649">
        <w:rPr>
          <w:rFonts w:asciiTheme="minorHAnsi" w:hAnsiTheme="minorHAnsi" w:cstheme="minorHAnsi"/>
        </w:rPr>
        <w:t>hors</w:t>
      </w:r>
      <w:r w:rsidRPr="009A4649">
        <w:rPr>
          <w:rFonts w:asciiTheme="minorHAnsi" w:hAnsiTheme="minorHAnsi" w:cstheme="minorHAnsi"/>
          <w:spacing w:val="-2"/>
        </w:rPr>
        <w:t xml:space="preserve"> </w:t>
      </w:r>
      <w:r w:rsidRPr="009A4649">
        <w:rPr>
          <w:rFonts w:asciiTheme="minorHAnsi" w:hAnsiTheme="minorHAnsi" w:cstheme="minorHAnsi"/>
        </w:rPr>
        <w:t>taxes</w:t>
      </w:r>
      <w:r w:rsidRPr="009A4649">
        <w:rPr>
          <w:rFonts w:asciiTheme="minorHAnsi" w:hAnsiTheme="minorHAnsi" w:cstheme="minorHAnsi"/>
          <w:spacing w:val="-1"/>
        </w:rPr>
        <w:t xml:space="preserve"> </w:t>
      </w:r>
      <w:r w:rsidRPr="009A4649">
        <w:rPr>
          <w:rFonts w:asciiTheme="minorHAnsi" w:hAnsiTheme="minorHAnsi" w:cstheme="minorHAnsi"/>
        </w:rPr>
        <w:t>des</w:t>
      </w:r>
      <w:r w:rsidRPr="009A4649">
        <w:rPr>
          <w:rFonts w:asciiTheme="minorHAnsi" w:hAnsiTheme="minorHAnsi" w:cstheme="minorHAnsi"/>
          <w:spacing w:val="-4"/>
        </w:rPr>
        <w:t xml:space="preserve"> </w:t>
      </w:r>
      <w:r w:rsidRPr="009A4649">
        <w:rPr>
          <w:rFonts w:asciiTheme="minorHAnsi" w:hAnsiTheme="minorHAnsi" w:cstheme="minorHAnsi"/>
        </w:rPr>
        <w:t>produits</w:t>
      </w:r>
      <w:r w:rsidRPr="009A4649">
        <w:rPr>
          <w:rFonts w:asciiTheme="minorHAnsi" w:hAnsiTheme="minorHAnsi" w:cstheme="minorHAnsi"/>
          <w:spacing w:val="-3"/>
        </w:rPr>
        <w:t xml:space="preserve"> </w:t>
      </w:r>
      <w:r w:rsidRPr="009A4649">
        <w:rPr>
          <w:rFonts w:asciiTheme="minorHAnsi" w:hAnsiTheme="minorHAnsi" w:cstheme="minorHAnsi"/>
        </w:rPr>
        <w:t>livrés,</w:t>
      </w:r>
      <w:r w:rsidRPr="009A4649">
        <w:rPr>
          <w:rFonts w:asciiTheme="minorHAnsi" w:hAnsiTheme="minorHAnsi" w:cstheme="minorHAnsi"/>
          <w:spacing w:val="-1"/>
        </w:rPr>
        <w:t xml:space="preserve"> </w:t>
      </w:r>
      <w:r w:rsidRPr="009A4649">
        <w:rPr>
          <w:rFonts w:asciiTheme="minorHAnsi" w:hAnsiTheme="minorHAnsi" w:cstheme="minorHAnsi"/>
        </w:rPr>
        <w:t>des prestations</w:t>
      </w:r>
      <w:r w:rsidRPr="009A4649">
        <w:rPr>
          <w:rFonts w:asciiTheme="minorHAnsi" w:hAnsiTheme="minorHAnsi" w:cstheme="minorHAnsi"/>
          <w:spacing w:val="-3"/>
        </w:rPr>
        <w:t xml:space="preserve"> </w:t>
      </w:r>
      <w:r w:rsidRPr="009A4649">
        <w:rPr>
          <w:rFonts w:asciiTheme="minorHAnsi" w:hAnsiTheme="minorHAnsi" w:cstheme="minorHAnsi"/>
        </w:rPr>
        <w:t>et</w:t>
      </w:r>
      <w:r w:rsidRPr="009A4649">
        <w:rPr>
          <w:rFonts w:asciiTheme="minorHAnsi" w:hAnsiTheme="minorHAnsi" w:cstheme="minorHAnsi"/>
          <w:spacing w:val="-4"/>
        </w:rPr>
        <w:t xml:space="preserve"> </w:t>
      </w:r>
      <w:r w:rsidRPr="009A4649">
        <w:rPr>
          <w:rFonts w:asciiTheme="minorHAnsi" w:hAnsiTheme="minorHAnsi" w:cstheme="minorHAnsi"/>
        </w:rPr>
        <w:t>travaux</w:t>
      </w:r>
      <w:r w:rsidRPr="009A4649">
        <w:rPr>
          <w:rFonts w:asciiTheme="minorHAnsi" w:hAnsiTheme="minorHAnsi" w:cstheme="minorHAnsi"/>
          <w:spacing w:val="-1"/>
        </w:rPr>
        <w:t xml:space="preserve"> </w:t>
      </w:r>
      <w:r w:rsidRPr="009A4649">
        <w:rPr>
          <w:rFonts w:asciiTheme="minorHAnsi" w:hAnsiTheme="minorHAnsi" w:cstheme="minorHAnsi"/>
        </w:rPr>
        <w:t>réalisés</w:t>
      </w:r>
      <w:r w:rsidRPr="009A4649">
        <w:rPr>
          <w:rFonts w:asciiTheme="minorHAnsi" w:hAnsiTheme="minorHAnsi" w:cstheme="minorHAnsi"/>
          <w:spacing w:val="-2"/>
        </w:rPr>
        <w:t xml:space="preserve"> </w:t>
      </w:r>
      <w:r w:rsidRPr="009A4649">
        <w:rPr>
          <w:rFonts w:asciiTheme="minorHAnsi" w:hAnsiTheme="minorHAnsi" w:cstheme="minorHAnsi"/>
        </w:rPr>
        <w:t>ou,</w:t>
      </w:r>
      <w:r w:rsidRPr="009A4649">
        <w:rPr>
          <w:rFonts w:asciiTheme="minorHAnsi" w:hAnsiTheme="minorHAnsi" w:cstheme="minorHAnsi"/>
          <w:spacing w:val="-4"/>
        </w:rPr>
        <w:t xml:space="preserve"> </w:t>
      </w:r>
      <w:r w:rsidRPr="009A4649">
        <w:rPr>
          <w:rFonts w:asciiTheme="minorHAnsi" w:hAnsiTheme="minorHAnsi" w:cstheme="minorHAnsi"/>
        </w:rPr>
        <w:t>lorsqu'il</w:t>
      </w:r>
      <w:r w:rsidRPr="009A4649">
        <w:rPr>
          <w:rFonts w:asciiTheme="minorHAnsi" w:hAnsiTheme="minorHAnsi" w:cstheme="minorHAnsi"/>
          <w:spacing w:val="-3"/>
        </w:rPr>
        <w:t xml:space="preserve"> </w:t>
      </w:r>
      <w:r w:rsidRPr="009A4649">
        <w:rPr>
          <w:rFonts w:asciiTheme="minorHAnsi" w:hAnsiTheme="minorHAnsi" w:cstheme="minorHAnsi"/>
        </w:rPr>
        <w:t>y</w:t>
      </w:r>
      <w:r w:rsidRPr="009A4649">
        <w:rPr>
          <w:rFonts w:asciiTheme="minorHAnsi" w:hAnsiTheme="minorHAnsi" w:cstheme="minorHAnsi"/>
          <w:spacing w:val="-2"/>
        </w:rPr>
        <w:t xml:space="preserve"> </w:t>
      </w:r>
      <w:r w:rsidRPr="009A4649">
        <w:rPr>
          <w:rFonts w:asciiTheme="minorHAnsi" w:hAnsiTheme="minorHAnsi" w:cstheme="minorHAnsi"/>
        </w:rPr>
        <w:t>a</w:t>
      </w:r>
      <w:r w:rsidRPr="009A4649">
        <w:rPr>
          <w:rFonts w:asciiTheme="minorHAnsi" w:hAnsiTheme="minorHAnsi" w:cstheme="minorHAnsi"/>
          <w:spacing w:val="-1"/>
        </w:rPr>
        <w:t xml:space="preserve"> </w:t>
      </w:r>
      <w:r w:rsidRPr="009A4649">
        <w:rPr>
          <w:rFonts w:asciiTheme="minorHAnsi" w:hAnsiTheme="minorHAnsi" w:cstheme="minorHAnsi"/>
        </w:rPr>
        <w:t>lieu,</w:t>
      </w:r>
      <w:r w:rsidR="00430EA8" w:rsidRPr="009A4649">
        <w:rPr>
          <w:rFonts w:asciiTheme="minorHAnsi" w:hAnsiTheme="minorHAnsi" w:cstheme="minorHAnsi"/>
          <w:spacing w:val="-2"/>
        </w:rPr>
        <w:t xml:space="preserve"> </w:t>
      </w:r>
      <w:r w:rsidR="00BD0DE9" w:rsidRPr="009A4649">
        <w:rPr>
          <w:rFonts w:asciiTheme="minorHAnsi" w:hAnsiTheme="minorHAnsi" w:cstheme="minorHAnsi"/>
        </w:rPr>
        <w:t>leur prix</w:t>
      </w:r>
      <w:r w:rsidRPr="009A4649">
        <w:rPr>
          <w:rFonts w:asciiTheme="minorHAnsi" w:hAnsiTheme="minorHAnsi" w:cstheme="minorHAnsi"/>
        </w:rPr>
        <w:t xml:space="preserve"> forfaitaire ;</w:t>
      </w:r>
    </w:p>
    <w:p w14:paraId="41D72476" w14:textId="6A547100" w:rsidR="00517A6E" w:rsidRPr="009A4649" w:rsidRDefault="00EB5ED5" w:rsidP="009A4649">
      <w:pPr>
        <w:pStyle w:val="Corpsdetexte"/>
        <w:numPr>
          <w:ilvl w:val="0"/>
          <w:numId w:val="9"/>
        </w:numPr>
        <w:ind w:right="670"/>
        <w:jc w:val="both"/>
        <w:rPr>
          <w:rFonts w:asciiTheme="minorHAnsi" w:hAnsiTheme="minorHAnsi" w:cstheme="minorHAnsi"/>
        </w:rPr>
      </w:pPr>
      <w:r w:rsidRPr="009A4649">
        <w:rPr>
          <w:rFonts w:asciiTheme="minorHAnsi" w:hAnsiTheme="minorHAnsi" w:cstheme="minorHAnsi"/>
        </w:rPr>
        <w:t>Le montant total de la facture, le montant total hors taxes et le montant de la taxe à payer, ainsi que la</w:t>
      </w:r>
      <w:r w:rsidRPr="009A4649">
        <w:rPr>
          <w:rFonts w:asciiTheme="minorHAnsi" w:hAnsiTheme="minorHAnsi" w:cstheme="minorHAnsi"/>
          <w:spacing w:val="1"/>
        </w:rPr>
        <w:t xml:space="preserve"> </w:t>
      </w:r>
      <w:r w:rsidRPr="009A4649">
        <w:rPr>
          <w:rFonts w:asciiTheme="minorHAnsi" w:hAnsiTheme="minorHAnsi" w:cstheme="minorHAnsi"/>
        </w:rPr>
        <w:t>répartition de ces montants par taux de taxe sur la valeur ajoutée, ou, le cas échéant, le bénéfice d'une</w:t>
      </w:r>
      <w:r w:rsidRPr="009A4649">
        <w:rPr>
          <w:rFonts w:asciiTheme="minorHAnsi" w:hAnsiTheme="minorHAnsi" w:cstheme="minorHAnsi"/>
          <w:spacing w:val="1"/>
        </w:rPr>
        <w:t xml:space="preserve"> </w:t>
      </w:r>
      <w:r w:rsidRPr="009A4649">
        <w:rPr>
          <w:rFonts w:asciiTheme="minorHAnsi" w:hAnsiTheme="minorHAnsi" w:cstheme="minorHAnsi"/>
        </w:rPr>
        <w:t>exonération</w:t>
      </w:r>
      <w:r w:rsidRPr="009A4649">
        <w:rPr>
          <w:rFonts w:asciiTheme="minorHAnsi" w:hAnsiTheme="minorHAnsi" w:cstheme="minorHAnsi"/>
          <w:spacing w:val="-1"/>
        </w:rPr>
        <w:t xml:space="preserve"> </w:t>
      </w:r>
      <w:r w:rsidRPr="009A4649">
        <w:rPr>
          <w:rFonts w:asciiTheme="minorHAnsi" w:hAnsiTheme="minorHAnsi" w:cstheme="minorHAnsi"/>
        </w:rPr>
        <w:t>;</w:t>
      </w:r>
    </w:p>
    <w:p w14:paraId="2417200B" w14:textId="2E8821A4" w:rsidR="003A7E1A" w:rsidRPr="009A4649" w:rsidRDefault="00EB5ED5" w:rsidP="009A4649">
      <w:pPr>
        <w:pStyle w:val="Corpsdetexte"/>
        <w:numPr>
          <w:ilvl w:val="0"/>
          <w:numId w:val="9"/>
        </w:numPr>
        <w:ind w:right="1328"/>
        <w:jc w:val="both"/>
        <w:rPr>
          <w:rFonts w:asciiTheme="minorHAnsi" w:hAnsiTheme="minorHAnsi" w:cstheme="minorHAnsi"/>
        </w:rPr>
      </w:pPr>
      <w:r w:rsidRPr="009A4649">
        <w:rPr>
          <w:rFonts w:asciiTheme="minorHAnsi" w:hAnsiTheme="minorHAnsi" w:cstheme="minorHAnsi"/>
        </w:rPr>
        <w:t xml:space="preserve">L'identification, le cas échéant, du représentant fiscal de l'émetteur de la </w:t>
      </w:r>
      <w:r w:rsidR="0007416F" w:rsidRPr="009A4649">
        <w:rPr>
          <w:rFonts w:asciiTheme="minorHAnsi" w:hAnsiTheme="minorHAnsi" w:cstheme="minorHAnsi"/>
        </w:rPr>
        <w:t>f</w:t>
      </w:r>
      <w:r w:rsidRPr="009A4649">
        <w:rPr>
          <w:rFonts w:asciiTheme="minorHAnsi" w:hAnsiTheme="minorHAnsi" w:cstheme="minorHAnsi"/>
        </w:rPr>
        <w:t>acture ;</w:t>
      </w:r>
    </w:p>
    <w:p w14:paraId="41D72477" w14:textId="30153A25" w:rsidR="00517A6E" w:rsidRPr="009A4649" w:rsidRDefault="00EB5ED5" w:rsidP="009A4649">
      <w:pPr>
        <w:pStyle w:val="Corpsdetexte"/>
        <w:numPr>
          <w:ilvl w:val="0"/>
          <w:numId w:val="9"/>
        </w:numPr>
        <w:ind w:right="2599"/>
        <w:jc w:val="both"/>
        <w:rPr>
          <w:rFonts w:asciiTheme="minorHAnsi" w:hAnsiTheme="minorHAnsi" w:cstheme="minorHAnsi"/>
        </w:rPr>
      </w:pPr>
      <w:r w:rsidRPr="009A4649">
        <w:rPr>
          <w:rFonts w:asciiTheme="minorHAnsi" w:hAnsiTheme="minorHAnsi" w:cstheme="minorHAnsi"/>
          <w:spacing w:val="-3"/>
        </w:rPr>
        <w:t xml:space="preserve"> </w:t>
      </w:r>
      <w:r w:rsidRPr="009A4649">
        <w:rPr>
          <w:rFonts w:asciiTheme="minorHAnsi" w:hAnsiTheme="minorHAnsi" w:cstheme="minorHAnsi"/>
        </w:rPr>
        <w:t>Le</w:t>
      </w:r>
      <w:r w:rsidRPr="009A4649">
        <w:rPr>
          <w:rFonts w:asciiTheme="minorHAnsi" w:hAnsiTheme="minorHAnsi" w:cstheme="minorHAnsi"/>
          <w:spacing w:val="-2"/>
        </w:rPr>
        <w:t xml:space="preserve"> </w:t>
      </w:r>
      <w:r w:rsidRPr="009A4649">
        <w:rPr>
          <w:rFonts w:asciiTheme="minorHAnsi" w:hAnsiTheme="minorHAnsi" w:cstheme="minorHAnsi"/>
        </w:rPr>
        <w:t>cas</w:t>
      </w:r>
      <w:r w:rsidRPr="009A4649">
        <w:rPr>
          <w:rFonts w:asciiTheme="minorHAnsi" w:hAnsiTheme="minorHAnsi" w:cstheme="minorHAnsi"/>
          <w:spacing w:val="-2"/>
        </w:rPr>
        <w:t xml:space="preserve"> </w:t>
      </w:r>
      <w:r w:rsidRPr="009A4649">
        <w:rPr>
          <w:rFonts w:asciiTheme="minorHAnsi" w:hAnsiTheme="minorHAnsi" w:cstheme="minorHAnsi"/>
        </w:rPr>
        <w:t>échéant,</w:t>
      </w:r>
      <w:r w:rsidRPr="009A4649">
        <w:rPr>
          <w:rFonts w:asciiTheme="minorHAnsi" w:hAnsiTheme="minorHAnsi" w:cstheme="minorHAnsi"/>
          <w:spacing w:val="-3"/>
        </w:rPr>
        <w:t xml:space="preserve"> </w:t>
      </w:r>
      <w:r w:rsidRPr="009A4649">
        <w:rPr>
          <w:rFonts w:asciiTheme="minorHAnsi" w:hAnsiTheme="minorHAnsi" w:cstheme="minorHAnsi"/>
        </w:rPr>
        <w:t>les</w:t>
      </w:r>
      <w:r w:rsidRPr="009A4649">
        <w:rPr>
          <w:rFonts w:asciiTheme="minorHAnsi" w:hAnsiTheme="minorHAnsi" w:cstheme="minorHAnsi"/>
          <w:spacing w:val="-1"/>
        </w:rPr>
        <w:t xml:space="preserve"> </w:t>
      </w:r>
      <w:r w:rsidRPr="009A4649">
        <w:rPr>
          <w:rFonts w:asciiTheme="minorHAnsi" w:hAnsiTheme="minorHAnsi" w:cstheme="minorHAnsi"/>
        </w:rPr>
        <w:t>modalités de règlement</w:t>
      </w:r>
      <w:r w:rsidRPr="009A4649">
        <w:rPr>
          <w:rFonts w:asciiTheme="minorHAnsi" w:hAnsiTheme="minorHAnsi" w:cstheme="minorHAnsi"/>
          <w:spacing w:val="-2"/>
        </w:rPr>
        <w:t xml:space="preserve"> </w:t>
      </w:r>
      <w:r w:rsidRPr="009A4649">
        <w:rPr>
          <w:rFonts w:asciiTheme="minorHAnsi" w:hAnsiTheme="minorHAnsi" w:cstheme="minorHAnsi"/>
        </w:rPr>
        <w:t>;</w:t>
      </w:r>
    </w:p>
    <w:p w14:paraId="41D72478" w14:textId="6C690AF6" w:rsidR="00517A6E" w:rsidRPr="009A4649" w:rsidRDefault="00EB5ED5" w:rsidP="009A4649">
      <w:pPr>
        <w:pStyle w:val="Corpsdetexte"/>
        <w:numPr>
          <w:ilvl w:val="0"/>
          <w:numId w:val="9"/>
        </w:numPr>
        <w:jc w:val="both"/>
        <w:rPr>
          <w:rFonts w:asciiTheme="minorHAnsi" w:hAnsiTheme="minorHAnsi" w:cstheme="minorHAnsi"/>
        </w:rPr>
      </w:pPr>
      <w:r w:rsidRPr="009A4649">
        <w:rPr>
          <w:rFonts w:asciiTheme="minorHAnsi" w:hAnsiTheme="minorHAnsi" w:cstheme="minorHAnsi"/>
        </w:rPr>
        <w:t>Le</w:t>
      </w:r>
      <w:r w:rsidRPr="009A4649">
        <w:rPr>
          <w:rFonts w:asciiTheme="minorHAnsi" w:hAnsiTheme="minorHAnsi" w:cstheme="minorHAnsi"/>
          <w:spacing w:val="-3"/>
        </w:rPr>
        <w:t xml:space="preserve"> </w:t>
      </w:r>
      <w:r w:rsidRPr="009A4649">
        <w:rPr>
          <w:rFonts w:asciiTheme="minorHAnsi" w:hAnsiTheme="minorHAnsi" w:cstheme="minorHAnsi"/>
        </w:rPr>
        <w:t>cas</w:t>
      </w:r>
      <w:r w:rsidRPr="009A4649">
        <w:rPr>
          <w:rFonts w:asciiTheme="minorHAnsi" w:hAnsiTheme="minorHAnsi" w:cstheme="minorHAnsi"/>
          <w:spacing w:val="-2"/>
        </w:rPr>
        <w:t xml:space="preserve"> </w:t>
      </w:r>
      <w:r w:rsidRPr="009A4649">
        <w:rPr>
          <w:rFonts w:asciiTheme="minorHAnsi" w:hAnsiTheme="minorHAnsi" w:cstheme="minorHAnsi"/>
        </w:rPr>
        <w:t>échéant,</w:t>
      </w:r>
      <w:r w:rsidRPr="009A4649">
        <w:rPr>
          <w:rFonts w:asciiTheme="minorHAnsi" w:hAnsiTheme="minorHAnsi" w:cstheme="minorHAnsi"/>
          <w:spacing w:val="-4"/>
        </w:rPr>
        <w:t xml:space="preserve"> </w:t>
      </w:r>
      <w:r w:rsidRPr="009A4649">
        <w:rPr>
          <w:rFonts w:asciiTheme="minorHAnsi" w:hAnsiTheme="minorHAnsi" w:cstheme="minorHAnsi"/>
        </w:rPr>
        <w:t>les renseignements relatifs</w:t>
      </w:r>
      <w:r w:rsidRPr="009A4649">
        <w:rPr>
          <w:rFonts w:asciiTheme="minorHAnsi" w:hAnsiTheme="minorHAnsi" w:cstheme="minorHAnsi"/>
          <w:spacing w:val="-1"/>
        </w:rPr>
        <w:t xml:space="preserve"> </w:t>
      </w:r>
      <w:r w:rsidRPr="009A4649">
        <w:rPr>
          <w:rFonts w:asciiTheme="minorHAnsi" w:hAnsiTheme="minorHAnsi" w:cstheme="minorHAnsi"/>
        </w:rPr>
        <w:t>aux déductions</w:t>
      </w:r>
      <w:r w:rsidRPr="009A4649">
        <w:rPr>
          <w:rFonts w:asciiTheme="minorHAnsi" w:hAnsiTheme="minorHAnsi" w:cstheme="minorHAnsi"/>
          <w:spacing w:val="-3"/>
        </w:rPr>
        <w:t xml:space="preserve"> </w:t>
      </w:r>
      <w:r w:rsidRPr="009A4649">
        <w:rPr>
          <w:rFonts w:asciiTheme="minorHAnsi" w:hAnsiTheme="minorHAnsi" w:cstheme="minorHAnsi"/>
        </w:rPr>
        <w:t>ou</w:t>
      </w:r>
      <w:r w:rsidRPr="009A4649">
        <w:rPr>
          <w:rFonts w:asciiTheme="minorHAnsi" w:hAnsiTheme="minorHAnsi" w:cstheme="minorHAnsi"/>
          <w:spacing w:val="-2"/>
        </w:rPr>
        <w:t xml:space="preserve"> </w:t>
      </w:r>
      <w:r w:rsidRPr="009A4649">
        <w:rPr>
          <w:rFonts w:asciiTheme="minorHAnsi" w:hAnsiTheme="minorHAnsi" w:cstheme="minorHAnsi"/>
        </w:rPr>
        <w:t>versements complémentaires.</w:t>
      </w:r>
    </w:p>
    <w:p w14:paraId="41D72479" w14:textId="77777777" w:rsidR="00517A6E" w:rsidRPr="009A4649" w:rsidRDefault="00517A6E" w:rsidP="009A4649">
      <w:pPr>
        <w:pStyle w:val="Corpsdetexte"/>
        <w:jc w:val="both"/>
        <w:rPr>
          <w:rFonts w:asciiTheme="minorHAnsi" w:hAnsiTheme="minorHAnsi" w:cstheme="minorHAnsi"/>
        </w:rPr>
      </w:pPr>
    </w:p>
    <w:p w14:paraId="41D7247A" w14:textId="77777777" w:rsidR="00517A6E" w:rsidRPr="009A4649" w:rsidRDefault="00EB5ED5" w:rsidP="009A4649">
      <w:pPr>
        <w:pStyle w:val="Corpsdetexte"/>
        <w:ind w:left="132" w:right="668"/>
        <w:jc w:val="both"/>
        <w:rPr>
          <w:rFonts w:asciiTheme="minorHAnsi" w:hAnsiTheme="minorHAnsi" w:cstheme="minorHAnsi"/>
        </w:rPr>
      </w:pPr>
      <w:r w:rsidRPr="009A4649">
        <w:rPr>
          <w:rFonts w:asciiTheme="minorHAnsi" w:hAnsiTheme="minorHAnsi" w:cstheme="minorHAnsi"/>
        </w:rPr>
        <w:t>Les factures comportent en outre les numéros d'identité de l'émetteur et du destinataire de la facture,</w:t>
      </w:r>
      <w:r w:rsidRPr="009A4649">
        <w:rPr>
          <w:rFonts w:asciiTheme="minorHAnsi" w:hAnsiTheme="minorHAnsi" w:cstheme="minorHAnsi"/>
          <w:spacing w:val="1"/>
        </w:rPr>
        <w:t xml:space="preserve"> </w:t>
      </w:r>
      <w:r w:rsidRPr="009A4649">
        <w:rPr>
          <w:rFonts w:asciiTheme="minorHAnsi" w:hAnsiTheme="minorHAnsi" w:cstheme="minorHAnsi"/>
        </w:rPr>
        <w:t>attribués à chaque établissement concerné ou, à défaut, à chaque personne en application de l'article R.</w:t>
      </w:r>
      <w:r w:rsidRPr="009A4649">
        <w:rPr>
          <w:rFonts w:asciiTheme="minorHAnsi" w:hAnsiTheme="minorHAnsi" w:cstheme="minorHAnsi"/>
          <w:spacing w:val="1"/>
        </w:rPr>
        <w:t xml:space="preserve"> </w:t>
      </w:r>
      <w:r w:rsidRPr="009A4649">
        <w:rPr>
          <w:rFonts w:asciiTheme="minorHAnsi" w:hAnsiTheme="minorHAnsi" w:cstheme="minorHAnsi"/>
        </w:rPr>
        <w:t>123-221</w:t>
      </w:r>
      <w:r w:rsidRPr="009A4649">
        <w:rPr>
          <w:rFonts w:asciiTheme="minorHAnsi" w:hAnsiTheme="minorHAnsi" w:cstheme="minorHAnsi"/>
          <w:spacing w:val="-1"/>
        </w:rPr>
        <w:t xml:space="preserve"> </w:t>
      </w:r>
      <w:r w:rsidRPr="009A4649">
        <w:rPr>
          <w:rFonts w:asciiTheme="minorHAnsi" w:hAnsiTheme="minorHAnsi" w:cstheme="minorHAnsi"/>
        </w:rPr>
        <w:t>du</w:t>
      </w:r>
      <w:r w:rsidRPr="009A4649">
        <w:rPr>
          <w:rFonts w:asciiTheme="minorHAnsi" w:hAnsiTheme="minorHAnsi" w:cstheme="minorHAnsi"/>
          <w:spacing w:val="-3"/>
        </w:rPr>
        <w:t xml:space="preserve"> </w:t>
      </w:r>
      <w:r w:rsidRPr="009A4649">
        <w:rPr>
          <w:rFonts w:asciiTheme="minorHAnsi" w:hAnsiTheme="minorHAnsi" w:cstheme="minorHAnsi"/>
        </w:rPr>
        <w:t>code</w:t>
      </w:r>
      <w:r w:rsidRPr="009A4649">
        <w:rPr>
          <w:rFonts w:asciiTheme="minorHAnsi" w:hAnsiTheme="minorHAnsi" w:cstheme="minorHAnsi"/>
          <w:spacing w:val="-2"/>
        </w:rPr>
        <w:t xml:space="preserve"> </w:t>
      </w:r>
      <w:r w:rsidRPr="009A4649">
        <w:rPr>
          <w:rFonts w:asciiTheme="minorHAnsi" w:hAnsiTheme="minorHAnsi" w:cstheme="minorHAnsi"/>
        </w:rPr>
        <w:t>de commerce.</w:t>
      </w:r>
    </w:p>
    <w:p w14:paraId="41D7247B" w14:textId="77777777" w:rsidR="00517A6E" w:rsidRPr="009A4649" w:rsidRDefault="00517A6E" w:rsidP="009A4649">
      <w:pPr>
        <w:pStyle w:val="Corpsdetexte"/>
        <w:jc w:val="both"/>
        <w:rPr>
          <w:rFonts w:asciiTheme="minorHAnsi" w:hAnsiTheme="minorHAnsi" w:cstheme="minorHAnsi"/>
        </w:rPr>
      </w:pPr>
    </w:p>
    <w:p w14:paraId="41D7247C" w14:textId="77777777" w:rsidR="00517A6E" w:rsidRPr="009A4649" w:rsidRDefault="00EB5ED5" w:rsidP="009A4649">
      <w:pPr>
        <w:pStyle w:val="Titre4"/>
        <w:ind w:left="132" w:firstLine="0"/>
        <w:jc w:val="both"/>
        <w:rPr>
          <w:rFonts w:asciiTheme="minorHAnsi" w:hAnsiTheme="minorHAnsi" w:cstheme="minorHAnsi"/>
        </w:rPr>
      </w:pPr>
      <w:r w:rsidRPr="009A4649">
        <w:rPr>
          <w:rFonts w:asciiTheme="minorHAnsi" w:hAnsiTheme="minorHAnsi" w:cstheme="minorHAnsi"/>
          <w:u w:val="single"/>
        </w:rPr>
        <w:t>Informations</w:t>
      </w:r>
      <w:r w:rsidRPr="009A4649">
        <w:rPr>
          <w:rFonts w:asciiTheme="minorHAnsi" w:hAnsiTheme="minorHAnsi" w:cstheme="minorHAnsi"/>
          <w:spacing w:val="-6"/>
          <w:u w:val="single"/>
        </w:rPr>
        <w:t xml:space="preserve"> </w:t>
      </w:r>
      <w:r w:rsidRPr="009A4649">
        <w:rPr>
          <w:rFonts w:asciiTheme="minorHAnsi" w:hAnsiTheme="minorHAnsi" w:cstheme="minorHAnsi"/>
          <w:u w:val="single"/>
        </w:rPr>
        <w:t>à</w:t>
      </w:r>
      <w:r w:rsidRPr="009A4649">
        <w:rPr>
          <w:rFonts w:asciiTheme="minorHAnsi" w:hAnsiTheme="minorHAnsi" w:cstheme="minorHAnsi"/>
          <w:spacing w:val="-3"/>
          <w:u w:val="single"/>
        </w:rPr>
        <w:t xml:space="preserve"> </w:t>
      </w:r>
      <w:r w:rsidRPr="009A4649">
        <w:rPr>
          <w:rFonts w:asciiTheme="minorHAnsi" w:hAnsiTheme="minorHAnsi" w:cstheme="minorHAnsi"/>
          <w:u w:val="single"/>
        </w:rPr>
        <w:t>utiliser</w:t>
      </w:r>
      <w:r w:rsidRPr="009A4649">
        <w:rPr>
          <w:rFonts w:asciiTheme="minorHAnsi" w:hAnsiTheme="minorHAnsi" w:cstheme="minorHAnsi"/>
          <w:spacing w:val="-3"/>
          <w:u w:val="single"/>
        </w:rPr>
        <w:t xml:space="preserve"> </w:t>
      </w:r>
      <w:r w:rsidRPr="009A4649">
        <w:rPr>
          <w:rFonts w:asciiTheme="minorHAnsi" w:hAnsiTheme="minorHAnsi" w:cstheme="minorHAnsi"/>
          <w:u w:val="single"/>
        </w:rPr>
        <w:t>pour</w:t>
      </w:r>
      <w:r w:rsidRPr="009A4649">
        <w:rPr>
          <w:rFonts w:asciiTheme="minorHAnsi" w:hAnsiTheme="minorHAnsi" w:cstheme="minorHAnsi"/>
          <w:spacing w:val="-4"/>
          <w:u w:val="single"/>
        </w:rPr>
        <w:t xml:space="preserve"> </w:t>
      </w:r>
      <w:r w:rsidRPr="009A4649">
        <w:rPr>
          <w:rFonts w:asciiTheme="minorHAnsi" w:hAnsiTheme="minorHAnsi" w:cstheme="minorHAnsi"/>
          <w:u w:val="single"/>
        </w:rPr>
        <w:t>la</w:t>
      </w:r>
      <w:r w:rsidRPr="009A4649">
        <w:rPr>
          <w:rFonts w:asciiTheme="minorHAnsi" w:hAnsiTheme="minorHAnsi" w:cstheme="minorHAnsi"/>
          <w:spacing w:val="-4"/>
          <w:u w:val="single"/>
        </w:rPr>
        <w:t xml:space="preserve"> </w:t>
      </w:r>
      <w:r w:rsidRPr="009A4649">
        <w:rPr>
          <w:rFonts w:asciiTheme="minorHAnsi" w:hAnsiTheme="minorHAnsi" w:cstheme="minorHAnsi"/>
          <w:u w:val="single"/>
        </w:rPr>
        <w:t>facturation</w:t>
      </w:r>
      <w:r w:rsidRPr="009A4649">
        <w:rPr>
          <w:rFonts w:asciiTheme="minorHAnsi" w:hAnsiTheme="minorHAnsi" w:cstheme="minorHAnsi"/>
          <w:spacing w:val="-4"/>
          <w:u w:val="single"/>
        </w:rPr>
        <w:t xml:space="preserve"> </w:t>
      </w:r>
      <w:r w:rsidRPr="009A4649">
        <w:rPr>
          <w:rFonts w:asciiTheme="minorHAnsi" w:hAnsiTheme="minorHAnsi" w:cstheme="minorHAnsi"/>
          <w:u w:val="single"/>
        </w:rPr>
        <w:t>électronique</w:t>
      </w:r>
    </w:p>
    <w:p w14:paraId="4BCCB1F4" w14:textId="4881852F" w:rsidR="00DF4FB2" w:rsidRPr="00DF4FB2" w:rsidRDefault="00DF4FB2" w:rsidP="00DF4FB2">
      <w:pPr>
        <w:widowControl/>
        <w:autoSpaceDE/>
        <w:autoSpaceDN/>
        <w:ind w:left="132"/>
        <w:jc w:val="both"/>
        <w:rPr>
          <w:rFonts w:ascii="Arial" w:eastAsia="Times New Roman" w:hAnsi="Arial" w:cs="Arial"/>
          <w:color w:val="1F1F1F"/>
          <w:sz w:val="21"/>
          <w:szCs w:val="21"/>
          <w:lang w:eastAsia="fr-FR"/>
        </w:rPr>
      </w:pPr>
      <w:r w:rsidRPr="00DF4FB2">
        <w:rPr>
          <w:rFonts w:ascii="Arial" w:eastAsia="Times New Roman" w:hAnsi="Arial" w:cs="Arial"/>
          <w:b/>
          <w:bCs/>
          <w:color w:val="1F1F1F"/>
          <w:sz w:val="21"/>
          <w:szCs w:val="21"/>
          <w:lang w:eastAsia="fr-FR"/>
        </w:rPr>
        <w:br/>
      </w:r>
      <w:r>
        <w:rPr>
          <w:rFonts w:ascii="Arial" w:eastAsia="Times New Roman" w:hAnsi="Arial" w:cs="Arial"/>
          <w:b/>
          <w:bCs/>
          <w:color w:val="1F1F1F"/>
          <w:sz w:val="21"/>
          <w:szCs w:val="21"/>
          <w:lang w:eastAsia="fr-FR"/>
        </w:rPr>
        <w:t xml:space="preserve">SIRET : </w:t>
      </w:r>
      <w:r w:rsidRPr="00DF4FB2">
        <w:rPr>
          <w:rFonts w:ascii="Arial" w:eastAsia="Times New Roman" w:hAnsi="Arial" w:cs="Arial"/>
          <w:b/>
          <w:bCs/>
          <w:color w:val="1F1F1F"/>
          <w:sz w:val="21"/>
          <w:szCs w:val="21"/>
          <w:lang w:eastAsia="fr-FR"/>
        </w:rPr>
        <w:t xml:space="preserve">215 501 </w:t>
      </w:r>
      <w:r w:rsidR="00F20B8B">
        <w:rPr>
          <w:rFonts w:ascii="Arial" w:eastAsia="Times New Roman" w:hAnsi="Arial" w:cs="Arial"/>
          <w:b/>
          <w:bCs/>
          <w:color w:val="1F1F1F"/>
          <w:sz w:val="21"/>
          <w:szCs w:val="21"/>
          <w:lang w:eastAsia="fr-FR"/>
        </w:rPr>
        <w:t>176</w:t>
      </w:r>
      <w:r w:rsidRPr="00DF4FB2">
        <w:rPr>
          <w:rFonts w:ascii="Arial" w:eastAsia="Times New Roman" w:hAnsi="Arial" w:cs="Arial"/>
          <w:b/>
          <w:bCs/>
          <w:color w:val="1F1F1F"/>
          <w:sz w:val="21"/>
          <w:szCs w:val="21"/>
          <w:lang w:eastAsia="fr-FR"/>
        </w:rPr>
        <w:t xml:space="preserve"> 0001</w:t>
      </w:r>
      <w:r w:rsidR="00F20B8B">
        <w:rPr>
          <w:rFonts w:ascii="Arial" w:eastAsia="Times New Roman" w:hAnsi="Arial" w:cs="Arial"/>
          <w:b/>
          <w:bCs/>
          <w:color w:val="1F1F1F"/>
          <w:sz w:val="21"/>
          <w:szCs w:val="21"/>
          <w:lang w:eastAsia="fr-FR"/>
        </w:rPr>
        <w:t>1</w:t>
      </w:r>
    </w:p>
    <w:p w14:paraId="41D72480" w14:textId="77777777" w:rsidR="00517A6E" w:rsidRPr="009A4649" w:rsidRDefault="00517A6E" w:rsidP="009A4649">
      <w:pPr>
        <w:pStyle w:val="Corpsdetexte"/>
        <w:jc w:val="both"/>
        <w:rPr>
          <w:rFonts w:asciiTheme="minorHAnsi" w:hAnsiTheme="minorHAnsi" w:cstheme="minorHAnsi"/>
          <w:b/>
        </w:rPr>
      </w:pPr>
    </w:p>
    <w:p w14:paraId="41D72481" w14:textId="77777777" w:rsidR="00517A6E" w:rsidRPr="009A4649" w:rsidRDefault="00EB5ED5" w:rsidP="009A4649">
      <w:pPr>
        <w:pStyle w:val="Titre2"/>
        <w:numPr>
          <w:ilvl w:val="1"/>
          <w:numId w:val="4"/>
        </w:numPr>
        <w:tabs>
          <w:tab w:val="left" w:pos="776"/>
        </w:tabs>
        <w:jc w:val="both"/>
        <w:rPr>
          <w:rFonts w:asciiTheme="minorHAnsi" w:hAnsiTheme="minorHAnsi" w:cstheme="minorHAnsi"/>
          <w:sz w:val="22"/>
          <w:szCs w:val="22"/>
        </w:rPr>
      </w:pPr>
      <w:bookmarkStart w:id="31" w:name="_Toc178863086"/>
      <w:r w:rsidRPr="009A4649">
        <w:rPr>
          <w:rFonts w:asciiTheme="minorHAnsi" w:hAnsiTheme="minorHAnsi" w:cstheme="minorHAnsi"/>
          <w:sz w:val="22"/>
          <w:szCs w:val="22"/>
        </w:rPr>
        <w:t>-</w:t>
      </w:r>
      <w:r w:rsidRPr="009A4649">
        <w:rPr>
          <w:rFonts w:asciiTheme="minorHAnsi" w:hAnsiTheme="minorHAnsi" w:cstheme="minorHAnsi"/>
          <w:spacing w:val="-2"/>
          <w:sz w:val="22"/>
          <w:szCs w:val="22"/>
        </w:rPr>
        <w:t xml:space="preserve"> </w:t>
      </w:r>
      <w:r w:rsidRPr="009A4649">
        <w:rPr>
          <w:rFonts w:asciiTheme="minorHAnsi" w:hAnsiTheme="minorHAnsi" w:cstheme="minorHAnsi"/>
          <w:sz w:val="22"/>
          <w:szCs w:val="22"/>
        </w:rPr>
        <w:t>Délai</w:t>
      </w:r>
      <w:r w:rsidRPr="009A4649">
        <w:rPr>
          <w:rFonts w:asciiTheme="minorHAnsi" w:hAnsiTheme="minorHAnsi" w:cstheme="minorHAnsi"/>
          <w:spacing w:val="-3"/>
          <w:sz w:val="22"/>
          <w:szCs w:val="22"/>
        </w:rPr>
        <w:t xml:space="preserve"> </w:t>
      </w:r>
      <w:r w:rsidRPr="009A4649">
        <w:rPr>
          <w:rFonts w:asciiTheme="minorHAnsi" w:hAnsiTheme="minorHAnsi" w:cstheme="minorHAnsi"/>
          <w:sz w:val="22"/>
          <w:szCs w:val="22"/>
        </w:rPr>
        <w:t>global</w:t>
      </w:r>
      <w:r w:rsidRPr="009A4649">
        <w:rPr>
          <w:rFonts w:asciiTheme="minorHAnsi" w:hAnsiTheme="minorHAnsi" w:cstheme="minorHAnsi"/>
          <w:spacing w:val="-3"/>
          <w:sz w:val="22"/>
          <w:szCs w:val="22"/>
        </w:rPr>
        <w:t xml:space="preserve"> </w:t>
      </w:r>
      <w:r w:rsidRPr="009A4649">
        <w:rPr>
          <w:rFonts w:asciiTheme="minorHAnsi" w:hAnsiTheme="minorHAnsi" w:cstheme="minorHAnsi"/>
          <w:sz w:val="22"/>
          <w:szCs w:val="22"/>
        </w:rPr>
        <w:t>de</w:t>
      </w:r>
      <w:r w:rsidRPr="009A4649">
        <w:rPr>
          <w:rFonts w:asciiTheme="minorHAnsi" w:hAnsiTheme="minorHAnsi" w:cstheme="minorHAnsi"/>
          <w:spacing w:val="-3"/>
          <w:sz w:val="22"/>
          <w:szCs w:val="22"/>
        </w:rPr>
        <w:t xml:space="preserve"> </w:t>
      </w:r>
      <w:r w:rsidRPr="009A4649">
        <w:rPr>
          <w:rFonts w:asciiTheme="minorHAnsi" w:hAnsiTheme="minorHAnsi" w:cstheme="minorHAnsi"/>
          <w:sz w:val="22"/>
          <w:szCs w:val="22"/>
        </w:rPr>
        <w:t>paiement</w:t>
      </w:r>
      <w:bookmarkEnd w:id="31"/>
    </w:p>
    <w:p w14:paraId="41D72482" w14:textId="7A6FBF40" w:rsidR="00517A6E" w:rsidRPr="009A4649" w:rsidRDefault="00EB5ED5" w:rsidP="009A4649">
      <w:pPr>
        <w:pStyle w:val="Corpsdetexte"/>
        <w:ind w:left="132"/>
        <w:jc w:val="both"/>
        <w:rPr>
          <w:rFonts w:asciiTheme="minorHAnsi" w:hAnsiTheme="minorHAnsi" w:cstheme="minorHAnsi"/>
        </w:rPr>
      </w:pPr>
      <w:r w:rsidRPr="009A4649">
        <w:rPr>
          <w:rFonts w:asciiTheme="minorHAnsi" w:hAnsiTheme="minorHAnsi" w:cstheme="minorHAnsi"/>
        </w:rPr>
        <w:t>Les</w:t>
      </w:r>
      <w:r w:rsidRPr="009A4649">
        <w:rPr>
          <w:rFonts w:asciiTheme="minorHAnsi" w:hAnsiTheme="minorHAnsi" w:cstheme="minorHAnsi"/>
          <w:spacing w:val="8"/>
        </w:rPr>
        <w:t xml:space="preserve"> </w:t>
      </w:r>
      <w:r w:rsidRPr="009A4649">
        <w:rPr>
          <w:rFonts w:asciiTheme="minorHAnsi" w:hAnsiTheme="minorHAnsi" w:cstheme="minorHAnsi"/>
        </w:rPr>
        <w:t>sommes</w:t>
      </w:r>
      <w:r w:rsidRPr="009A4649">
        <w:rPr>
          <w:rFonts w:asciiTheme="minorHAnsi" w:hAnsiTheme="minorHAnsi" w:cstheme="minorHAnsi"/>
          <w:spacing w:val="11"/>
        </w:rPr>
        <w:t xml:space="preserve"> </w:t>
      </w:r>
      <w:r w:rsidRPr="009A4649">
        <w:rPr>
          <w:rFonts w:asciiTheme="minorHAnsi" w:hAnsiTheme="minorHAnsi" w:cstheme="minorHAnsi"/>
        </w:rPr>
        <w:t>dues</w:t>
      </w:r>
      <w:r w:rsidRPr="009A4649">
        <w:rPr>
          <w:rFonts w:asciiTheme="minorHAnsi" w:hAnsiTheme="minorHAnsi" w:cstheme="minorHAnsi"/>
          <w:spacing w:val="10"/>
        </w:rPr>
        <w:t xml:space="preserve"> </w:t>
      </w:r>
      <w:r w:rsidRPr="009A4649">
        <w:rPr>
          <w:rFonts w:asciiTheme="minorHAnsi" w:hAnsiTheme="minorHAnsi" w:cstheme="minorHAnsi"/>
        </w:rPr>
        <w:t>au(x)</w:t>
      </w:r>
      <w:r w:rsidRPr="009A4649">
        <w:rPr>
          <w:rFonts w:asciiTheme="minorHAnsi" w:hAnsiTheme="minorHAnsi" w:cstheme="minorHAnsi"/>
          <w:spacing w:val="9"/>
        </w:rPr>
        <w:t xml:space="preserve"> </w:t>
      </w:r>
      <w:r w:rsidRPr="009A4649">
        <w:rPr>
          <w:rFonts w:asciiTheme="minorHAnsi" w:hAnsiTheme="minorHAnsi" w:cstheme="minorHAnsi"/>
        </w:rPr>
        <w:t>titulaire(s)</w:t>
      </w:r>
      <w:r w:rsidRPr="009A4649">
        <w:rPr>
          <w:rFonts w:asciiTheme="minorHAnsi" w:hAnsiTheme="minorHAnsi" w:cstheme="minorHAnsi"/>
          <w:spacing w:val="9"/>
        </w:rPr>
        <w:t xml:space="preserve"> </w:t>
      </w:r>
      <w:r w:rsidRPr="009A4649">
        <w:rPr>
          <w:rFonts w:asciiTheme="minorHAnsi" w:hAnsiTheme="minorHAnsi" w:cstheme="minorHAnsi"/>
        </w:rPr>
        <w:t>seront</w:t>
      </w:r>
      <w:r w:rsidRPr="009A4649">
        <w:rPr>
          <w:rFonts w:asciiTheme="minorHAnsi" w:hAnsiTheme="minorHAnsi" w:cstheme="minorHAnsi"/>
          <w:spacing w:val="9"/>
        </w:rPr>
        <w:t xml:space="preserve"> </w:t>
      </w:r>
      <w:r w:rsidRPr="009A4649">
        <w:rPr>
          <w:rFonts w:asciiTheme="minorHAnsi" w:hAnsiTheme="minorHAnsi" w:cstheme="minorHAnsi"/>
        </w:rPr>
        <w:t>payées</w:t>
      </w:r>
      <w:r w:rsidRPr="009A4649">
        <w:rPr>
          <w:rFonts w:asciiTheme="minorHAnsi" w:hAnsiTheme="minorHAnsi" w:cstheme="minorHAnsi"/>
          <w:spacing w:val="8"/>
        </w:rPr>
        <w:t xml:space="preserve"> </w:t>
      </w:r>
      <w:r w:rsidRPr="009A4649">
        <w:rPr>
          <w:rFonts w:asciiTheme="minorHAnsi" w:hAnsiTheme="minorHAnsi" w:cstheme="minorHAnsi"/>
        </w:rPr>
        <w:t>dans</w:t>
      </w:r>
      <w:r w:rsidRPr="009A4649">
        <w:rPr>
          <w:rFonts w:asciiTheme="minorHAnsi" w:hAnsiTheme="minorHAnsi" w:cstheme="minorHAnsi"/>
          <w:spacing w:val="11"/>
        </w:rPr>
        <w:t xml:space="preserve"> </w:t>
      </w:r>
      <w:r w:rsidRPr="009A4649">
        <w:rPr>
          <w:rFonts w:asciiTheme="minorHAnsi" w:hAnsiTheme="minorHAnsi" w:cstheme="minorHAnsi"/>
        </w:rPr>
        <w:t>un</w:t>
      </w:r>
      <w:r w:rsidRPr="009A4649">
        <w:rPr>
          <w:rFonts w:asciiTheme="minorHAnsi" w:hAnsiTheme="minorHAnsi" w:cstheme="minorHAnsi"/>
          <w:spacing w:val="9"/>
        </w:rPr>
        <w:t xml:space="preserve"> </w:t>
      </w:r>
      <w:r w:rsidRPr="009A4649">
        <w:rPr>
          <w:rFonts w:asciiTheme="minorHAnsi" w:hAnsiTheme="minorHAnsi" w:cstheme="minorHAnsi"/>
        </w:rPr>
        <w:t>délai</w:t>
      </w:r>
      <w:r w:rsidRPr="009A4649">
        <w:rPr>
          <w:rFonts w:asciiTheme="minorHAnsi" w:hAnsiTheme="minorHAnsi" w:cstheme="minorHAnsi"/>
          <w:spacing w:val="10"/>
        </w:rPr>
        <w:t xml:space="preserve"> </w:t>
      </w:r>
      <w:r w:rsidRPr="009A4649">
        <w:rPr>
          <w:rFonts w:asciiTheme="minorHAnsi" w:hAnsiTheme="minorHAnsi" w:cstheme="minorHAnsi"/>
        </w:rPr>
        <w:t>global</w:t>
      </w:r>
      <w:r w:rsidRPr="009A4649">
        <w:rPr>
          <w:rFonts w:asciiTheme="minorHAnsi" w:hAnsiTheme="minorHAnsi" w:cstheme="minorHAnsi"/>
          <w:spacing w:val="10"/>
        </w:rPr>
        <w:t xml:space="preserve"> </w:t>
      </w:r>
      <w:r w:rsidRPr="009A4649">
        <w:rPr>
          <w:rFonts w:asciiTheme="minorHAnsi" w:hAnsiTheme="minorHAnsi" w:cstheme="minorHAnsi"/>
        </w:rPr>
        <w:t>de</w:t>
      </w:r>
      <w:r w:rsidRPr="009A4649">
        <w:rPr>
          <w:rFonts w:asciiTheme="minorHAnsi" w:hAnsiTheme="minorHAnsi" w:cstheme="minorHAnsi"/>
          <w:spacing w:val="8"/>
        </w:rPr>
        <w:t xml:space="preserve"> </w:t>
      </w:r>
      <w:r w:rsidRPr="009A4649">
        <w:rPr>
          <w:rFonts w:asciiTheme="minorHAnsi" w:hAnsiTheme="minorHAnsi" w:cstheme="minorHAnsi"/>
        </w:rPr>
        <w:t>30</w:t>
      </w:r>
      <w:r w:rsidRPr="009A4649">
        <w:rPr>
          <w:rFonts w:asciiTheme="minorHAnsi" w:hAnsiTheme="minorHAnsi" w:cstheme="minorHAnsi"/>
          <w:spacing w:val="10"/>
        </w:rPr>
        <w:t xml:space="preserve"> </w:t>
      </w:r>
      <w:r w:rsidRPr="009A4649">
        <w:rPr>
          <w:rFonts w:asciiTheme="minorHAnsi" w:hAnsiTheme="minorHAnsi" w:cstheme="minorHAnsi"/>
        </w:rPr>
        <w:t>jours</w:t>
      </w:r>
      <w:r w:rsidRPr="009A4649">
        <w:rPr>
          <w:rFonts w:asciiTheme="minorHAnsi" w:hAnsiTheme="minorHAnsi" w:cstheme="minorHAnsi"/>
          <w:spacing w:val="10"/>
        </w:rPr>
        <w:t xml:space="preserve"> </w:t>
      </w:r>
      <w:r w:rsidRPr="009A4649">
        <w:rPr>
          <w:rFonts w:asciiTheme="minorHAnsi" w:hAnsiTheme="minorHAnsi" w:cstheme="minorHAnsi"/>
        </w:rPr>
        <w:t>à</w:t>
      </w:r>
      <w:r w:rsidRPr="009A4649">
        <w:rPr>
          <w:rFonts w:asciiTheme="minorHAnsi" w:hAnsiTheme="minorHAnsi" w:cstheme="minorHAnsi"/>
          <w:spacing w:val="8"/>
        </w:rPr>
        <w:t xml:space="preserve"> </w:t>
      </w:r>
      <w:r w:rsidRPr="009A4649">
        <w:rPr>
          <w:rFonts w:asciiTheme="minorHAnsi" w:hAnsiTheme="minorHAnsi" w:cstheme="minorHAnsi"/>
        </w:rPr>
        <w:t>compter</w:t>
      </w:r>
      <w:r w:rsidRPr="009A4649">
        <w:rPr>
          <w:rFonts w:asciiTheme="minorHAnsi" w:hAnsiTheme="minorHAnsi" w:cstheme="minorHAnsi"/>
          <w:spacing w:val="8"/>
        </w:rPr>
        <w:t xml:space="preserve"> </w:t>
      </w:r>
      <w:r w:rsidRPr="009A4649">
        <w:rPr>
          <w:rFonts w:asciiTheme="minorHAnsi" w:hAnsiTheme="minorHAnsi" w:cstheme="minorHAnsi"/>
        </w:rPr>
        <w:t>de</w:t>
      </w:r>
      <w:r w:rsidRPr="009A4649">
        <w:rPr>
          <w:rFonts w:asciiTheme="minorHAnsi" w:hAnsiTheme="minorHAnsi" w:cstheme="minorHAnsi"/>
          <w:spacing w:val="9"/>
        </w:rPr>
        <w:t xml:space="preserve"> </w:t>
      </w:r>
      <w:r w:rsidRPr="009A4649">
        <w:rPr>
          <w:rFonts w:asciiTheme="minorHAnsi" w:hAnsiTheme="minorHAnsi" w:cstheme="minorHAnsi"/>
        </w:rPr>
        <w:t>la</w:t>
      </w:r>
      <w:r w:rsidRPr="009A4649">
        <w:rPr>
          <w:rFonts w:asciiTheme="minorHAnsi" w:hAnsiTheme="minorHAnsi" w:cstheme="minorHAnsi"/>
          <w:spacing w:val="10"/>
        </w:rPr>
        <w:t xml:space="preserve"> </w:t>
      </w:r>
      <w:r w:rsidRPr="009A4649">
        <w:rPr>
          <w:rFonts w:asciiTheme="minorHAnsi" w:hAnsiTheme="minorHAnsi" w:cstheme="minorHAnsi"/>
        </w:rPr>
        <w:t>date</w:t>
      </w:r>
      <w:r w:rsidRPr="009A4649">
        <w:rPr>
          <w:rFonts w:asciiTheme="minorHAnsi" w:hAnsiTheme="minorHAnsi" w:cstheme="minorHAnsi"/>
          <w:spacing w:val="10"/>
        </w:rPr>
        <w:t xml:space="preserve"> </w:t>
      </w:r>
      <w:r w:rsidRPr="009A4649">
        <w:rPr>
          <w:rFonts w:asciiTheme="minorHAnsi" w:hAnsiTheme="minorHAnsi" w:cstheme="minorHAnsi"/>
        </w:rPr>
        <w:t>de</w:t>
      </w:r>
      <w:r w:rsidR="00C271A1" w:rsidRPr="009A4649">
        <w:rPr>
          <w:rFonts w:asciiTheme="minorHAnsi" w:hAnsiTheme="minorHAnsi" w:cstheme="minorHAnsi"/>
        </w:rPr>
        <w:t xml:space="preserve"> </w:t>
      </w:r>
      <w:r w:rsidRPr="009A4649">
        <w:rPr>
          <w:rFonts w:asciiTheme="minorHAnsi" w:hAnsiTheme="minorHAnsi" w:cstheme="minorHAnsi"/>
          <w:spacing w:val="-47"/>
        </w:rPr>
        <w:t xml:space="preserve"> </w:t>
      </w:r>
      <w:r w:rsidRPr="009A4649">
        <w:rPr>
          <w:rFonts w:asciiTheme="minorHAnsi" w:hAnsiTheme="minorHAnsi" w:cstheme="minorHAnsi"/>
        </w:rPr>
        <w:t>réception</w:t>
      </w:r>
      <w:r w:rsidRPr="009A4649">
        <w:rPr>
          <w:rFonts w:asciiTheme="minorHAnsi" w:hAnsiTheme="minorHAnsi" w:cstheme="minorHAnsi"/>
          <w:spacing w:val="-2"/>
        </w:rPr>
        <w:t xml:space="preserve"> </w:t>
      </w:r>
      <w:r w:rsidRPr="009A4649">
        <w:rPr>
          <w:rFonts w:asciiTheme="minorHAnsi" w:hAnsiTheme="minorHAnsi" w:cstheme="minorHAnsi"/>
        </w:rPr>
        <w:t>des</w:t>
      </w:r>
      <w:r w:rsidRPr="009A4649">
        <w:rPr>
          <w:rFonts w:asciiTheme="minorHAnsi" w:hAnsiTheme="minorHAnsi" w:cstheme="minorHAnsi"/>
          <w:spacing w:val="-3"/>
        </w:rPr>
        <w:t xml:space="preserve"> </w:t>
      </w:r>
      <w:r w:rsidRPr="009A4649">
        <w:rPr>
          <w:rFonts w:asciiTheme="minorHAnsi" w:hAnsiTheme="minorHAnsi" w:cstheme="minorHAnsi"/>
        </w:rPr>
        <w:t>demandes</w:t>
      </w:r>
      <w:r w:rsidRPr="009A4649">
        <w:rPr>
          <w:rFonts w:asciiTheme="minorHAnsi" w:hAnsiTheme="minorHAnsi" w:cstheme="minorHAnsi"/>
          <w:spacing w:val="1"/>
        </w:rPr>
        <w:t xml:space="preserve"> </w:t>
      </w:r>
      <w:r w:rsidRPr="009A4649">
        <w:rPr>
          <w:rFonts w:asciiTheme="minorHAnsi" w:hAnsiTheme="minorHAnsi" w:cstheme="minorHAnsi"/>
        </w:rPr>
        <w:t>de</w:t>
      </w:r>
      <w:r w:rsidRPr="009A4649">
        <w:rPr>
          <w:rFonts w:asciiTheme="minorHAnsi" w:hAnsiTheme="minorHAnsi" w:cstheme="minorHAnsi"/>
          <w:spacing w:val="1"/>
        </w:rPr>
        <w:t xml:space="preserve"> </w:t>
      </w:r>
      <w:r w:rsidRPr="009A4649">
        <w:rPr>
          <w:rFonts w:asciiTheme="minorHAnsi" w:hAnsiTheme="minorHAnsi" w:cstheme="minorHAnsi"/>
        </w:rPr>
        <w:t>paiement.</w:t>
      </w:r>
    </w:p>
    <w:p w14:paraId="41D72483" w14:textId="77777777" w:rsidR="00517A6E" w:rsidRPr="009A4649" w:rsidRDefault="00517A6E" w:rsidP="009A4649">
      <w:pPr>
        <w:pStyle w:val="Corpsdetexte"/>
        <w:jc w:val="both"/>
        <w:rPr>
          <w:rFonts w:asciiTheme="minorHAnsi" w:hAnsiTheme="minorHAnsi" w:cstheme="minorHAnsi"/>
        </w:rPr>
      </w:pPr>
    </w:p>
    <w:p w14:paraId="41D72484" w14:textId="77777777" w:rsidR="00517A6E" w:rsidRPr="009A4649" w:rsidRDefault="00EB5ED5" w:rsidP="009A4649">
      <w:pPr>
        <w:pStyle w:val="Corpsdetexte"/>
        <w:ind w:left="132" w:right="666"/>
        <w:jc w:val="both"/>
        <w:rPr>
          <w:rFonts w:asciiTheme="minorHAnsi" w:hAnsiTheme="minorHAnsi" w:cstheme="minorHAnsi"/>
        </w:rPr>
      </w:pPr>
      <w:r w:rsidRPr="009A4649">
        <w:rPr>
          <w:rFonts w:asciiTheme="minorHAnsi" w:hAnsiTheme="minorHAnsi" w:cstheme="minorHAnsi"/>
          <w:spacing w:val="-1"/>
        </w:rPr>
        <w:t>En</w:t>
      </w:r>
      <w:r w:rsidRPr="009A4649">
        <w:rPr>
          <w:rFonts w:asciiTheme="minorHAnsi" w:hAnsiTheme="minorHAnsi" w:cstheme="minorHAnsi"/>
          <w:spacing w:val="-12"/>
        </w:rPr>
        <w:t xml:space="preserve"> </w:t>
      </w:r>
      <w:r w:rsidRPr="009A4649">
        <w:rPr>
          <w:rFonts w:asciiTheme="minorHAnsi" w:hAnsiTheme="minorHAnsi" w:cstheme="minorHAnsi"/>
          <w:spacing w:val="-1"/>
        </w:rPr>
        <w:t>cas</w:t>
      </w:r>
      <w:r w:rsidRPr="009A4649">
        <w:rPr>
          <w:rFonts w:asciiTheme="minorHAnsi" w:hAnsiTheme="minorHAnsi" w:cstheme="minorHAnsi"/>
          <w:spacing w:val="-12"/>
        </w:rPr>
        <w:t xml:space="preserve"> </w:t>
      </w:r>
      <w:r w:rsidRPr="009A4649">
        <w:rPr>
          <w:rFonts w:asciiTheme="minorHAnsi" w:hAnsiTheme="minorHAnsi" w:cstheme="minorHAnsi"/>
          <w:spacing w:val="-1"/>
        </w:rPr>
        <w:t>de</w:t>
      </w:r>
      <w:r w:rsidRPr="009A4649">
        <w:rPr>
          <w:rFonts w:asciiTheme="minorHAnsi" w:hAnsiTheme="minorHAnsi" w:cstheme="minorHAnsi"/>
          <w:spacing w:val="-11"/>
        </w:rPr>
        <w:t xml:space="preserve"> </w:t>
      </w:r>
      <w:r w:rsidRPr="009A4649">
        <w:rPr>
          <w:rFonts w:asciiTheme="minorHAnsi" w:hAnsiTheme="minorHAnsi" w:cstheme="minorHAnsi"/>
          <w:spacing w:val="-1"/>
        </w:rPr>
        <w:t>retard</w:t>
      </w:r>
      <w:r w:rsidRPr="009A4649">
        <w:rPr>
          <w:rFonts w:asciiTheme="minorHAnsi" w:hAnsiTheme="minorHAnsi" w:cstheme="minorHAnsi"/>
          <w:spacing w:val="-12"/>
        </w:rPr>
        <w:t xml:space="preserve"> </w:t>
      </w:r>
      <w:r w:rsidRPr="009A4649">
        <w:rPr>
          <w:rFonts w:asciiTheme="minorHAnsi" w:hAnsiTheme="minorHAnsi" w:cstheme="minorHAnsi"/>
          <w:spacing w:val="-1"/>
        </w:rPr>
        <w:t>de</w:t>
      </w:r>
      <w:r w:rsidRPr="009A4649">
        <w:rPr>
          <w:rFonts w:asciiTheme="minorHAnsi" w:hAnsiTheme="minorHAnsi" w:cstheme="minorHAnsi"/>
          <w:spacing w:val="-13"/>
        </w:rPr>
        <w:t xml:space="preserve"> </w:t>
      </w:r>
      <w:r w:rsidRPr="009A4649">
        <w:rPr>
          <w:rFonts w:asciiTheme="minorHAnsi" w:hAnsiTheme="minorHAnsi" w:cstheme="minorHAnsi"/>
          <w:spacing w:val="-1"/>
        </w:rPr>
        <w:t>paiement,</w:t>
      </w:r>
      <w:r w:rsidRPr="009A4649">
        <w:rPr>
          <w:rFonts w:asciiTheme="minorHAnsi" w:hAnsiTheme="minorHAnsi" w:cstheme="minorHAnsi"/>
          <w:spacing w:val="-11"/>
        </w:rPr>
        <w:t xml:space="preserve"> </w:t>
      </w:r>
      <w:r w:rsidRPr="009A4649">
        <w:rPr>
          <w:rFonts w:asciiTheme="minorHAnsi" w:hAnsiTheme="minorHAnsi" w:cstheme="minorHAnsi"/>
        </w:rPr>
        <w:t>le</w:t>
      </w:r>
      <w:r w:rsidRPr="009A4649">
        <w:rPr>
          <w:rFonts w:asciiTheme="minorHAnsi" w:hAnsiTheme="minorHAnsi" w:cstheme="minorHAnsi"/>
          <w:spacing w:val="-14"/>
        </w:rPr>
        <w:t xml:space="preserve"> </w:t>
      </w:r>
      <w:r w:rsidRPr="009A4649">
        <w:rPr>
          <w:rFonts w:asciiTheme="minorHAnsi" w:hAnsiTheme="minorHAnsi" w:cstheme="minorHAnsi"/>
        </w:rPr>
        <w:t>titulaire</w:t>
      </w:r>
      <w:r w:rsidRPr="009A4649">
        <w:rPr>
          <w:rFonts w:asciiTheme="minorHAnsi" w:hAnsiTheme="minorHAnsi" w:cstheme="minorHAnsi"/>
          <w:spacing w:val="-14"/>
        </w:rPr>
        <w:t xml:space="preserve"> </w:t>
      </w:r>
      <w:r w:rsidRPr="009A4649">
        <w:rPr>
          <w:rFonts w:asciiTheme="minorHAnsi" w:hAnsiTheme="minorHAnsi" w:cstheme="minorHAnsi"/>
        </w:rPr>
        <w:t>a</w:t>
      </w:r>
      <w:r w:rsidRPr="009A4649">
        <w:rPr>
          <w:rFonts w:asciiTheme="minorHAnsi" w:hAnsiTheme="minorHAnsi" w:cstheme="minorHAnsi"/>
          <w:spacing w:val="-12"/>
        </w:rPr>
        <w:t xml:space="preserve"> </w:t>
      </w:r>
      <w:r w:rsidRPr="009A4649">
        <w:rPr>
          <w:rFonts w:asciiTheme="minorHAnsi" w:hAnsiTheme="minorHAnsi" w:cstheme="minorHAnsi"/>
        </w:rPr>
        <w:t>droit</w:t>
      </w:r>
      <w:r w:rsidRPr="009A4649">
        <w:rPr>
          <w:rFonts w:asciiTheme="minorHAnsi" w:hAnsiTheme="minorHAnsi" w:cstheme="minorHAnsi"/>
          <w:spacing w:val="-11"/>
        </w:rPr>
        <w:t xml:space="preserve"> </w:t>
      </w:r>
      <w:r w:rsidRPr="009A4649">
        <w:rPr>
          <w:rFonts w:asciiTheme="minorHAnsi" w:hAnsiTheme="minorHAnsi" w:cstheme="minorHAnsi"/>
        </w:rPr>
        <w:t>au</w:t>
      </w:r>
      <w:r w:rsidRPr="009A4649">
        <w:rPr>
          <w:rFonts w:asciiTheme="minorHAnsi" w:hAnsiTheme="minorHAnsi" w:cstheme="minorHAnsi"/>
          <w:spacing w:val="-15"/>
        </w:rPr>
        <w:t xml:space="preserve"> </w:t>
      </w:r>
      <w:r w:rsidRPr="009A4649">
        <w:rPr>
          <w:rFonts w:asciiTheme="minorHAnsi" w:hAnsiTheme="minorHAnsi" w:cstheme="minorHAnsi"/>
        </w:rPr>
        <w:t>versement</w:t>
      </w:r>
      <w:r w:rsidRPr="009A4649">
        <w:rPr>
          <w:rFonts w:asciiTheme="minorHAnsi" w:hAnsiTheme="minorHAnsi" w:cstheme="minorHAnsi"/>
          <w:spacing w:val="-11"/>
        </w:rPr>
        <w:t xml:space="preserve"> </w:t>
      </w:r>
      <w:r w:rsidRPr="009A4649">
        <w:rPr>
          <w:rFonts w:asciiTheme="minorHAnsi" w:hAnsiTheme="minorHAnsi" w:cstheme="minorHAnsi"/>
        </w:rPr>
        <w:t>d'intérêts</w:t>
      </w:r>
      <w:r w:rsidRPr="009A4649">
        <w:rPr>
          <w:rFonts w:asciiTheme="minorHAnsi" w:hAnsiTheme="minorHAnsi" w:cstheme="minorHAnsi"/>
          <w:spacing w:val="-14"/>
        </w:rPr>
        <w:t xml:space="preserve"> </w:t>
      </w:r>
      <w:r w:rsidRPr="009A4649">
        <w:rPr>
          <w:rFonts w:asciiTheme="minorHAnsi" w:hAnsiTheme="minorHAnsi" w:cstheme="minorHAnsi"/>
        </w:rPr>
        <w:t>moratoires,</w:t>
      </w:r>
      <w:r w:rsidRPr="009A4649">
        <w:rPr>
          <w:rFonts w:asciiTheme="minorHAnsi" w:hAnsiTheme="minorHAnsi" w:cstheme="minorHAnsi"/>
          <w:spacing w:val="-11"/>
        </w:rPr>
        <w:t xml:space="preserve"> </w:t>
      </w:r>
      <w:r w:rsidRPr="009A4649">
        <w:rPr>
          <w:rFonts w:asciiTheme="minorHAnsi" w:hAnsiTheme="minorHAnsi" w:cstheme="minorHAnsi"/>
        </w:rPr>
        <w:t>ainsi</w:t>
      </w:r>
      <w:r w:rsidRPr="009A4649">
        <w:rPr>
          <w:rFonts w:asciiTheme="minorHAnsi" w:hAnsiTheme="minorHAnsi" w:cstheme="minorHAnsi"/>
          <w:spacing w:val="-11"/>
        </w:rPr>
        <w:t xml:space="preserve"> </w:t>
      </w:r>
      <w:r w:rsidRPr="009A4649">
        <w:rPr>
          <w:rFonts w:asciiTheme="minorHAnsi" w:hAnsiTheme="minorHAnsi" w:cstheme="minorHAnsi"/>
        </w:rPr>
        <w:t>qu'à</w:t>
      </w:r>
      <w:r w:rsidRPr="009A4649">
        <w:rPr>
          <w:rFonts w:asciiTheme="minorHAnsi" w:hAnsiTheme="minorHAnsi" w:cstheme="minorHAnsi"/>
          <w:spacing w:val="-12"/>
        </w:rPr>
        <w:t xml:space="preserve"> </w:t>
      </w:r>
      <w:r w:rsidRPr="009A4649">
        <w:rPr>
          <w:rFonts w:asciiTheme="minorHAnsi" w:hAnsiTheme="minorHAnsi" w:cstheme="minorHAnsi"/>
        </w:rPr>
        <w:t>une</w:t>
      </w:r>
      <w:r w:rsidRPr="009A4649">
        <w:rPr>
          <w:rFonts w:asciiTheme="minorHAnsi" w:hAnsiTheme="minorHAnsi" w:cstheme="minorHAnsi"/>
          <w:spacing w:val="-14"/>
        </w:rPr>
        <w:t xml:space="preserve"> </w:t>
      </w:r>
      <w:r w:rsidRPr="009A4649">
        <w:rPr>
          <w:rFonts w:asciiTheme="minorHAnsi" w:hAnsiTheme="minorHAnsi" w:cstheme="minorHAnsi"/>
        </w:rPr>
        <w:t>indemnité</w:t>
      </w:r>
      <w:r w:rsidRPr="009A4649">
        <w:rPr>
          <w:rFonts w:asciiTheme="minorHAnsi" w:hAnsiTheme="minorHAnsi" w:cstheme="minorHAnsi"/>
          <w:spacing w:val="-47"/>
        </w:rPr>
        <w:t xml:space="preserve"> </w:t>
      </w:r>
      <w:r w:rsidRPr="009A4649">
        <w:rPr>
          <w:rFonts w:asciiTheme="minorHAnsi" w:hAnsiTheme="minorHAnsi" w:cstheme="minorHAnsi"/>
        </w:rPr>
        <w:t>forfaitaire</w:t>
      </w:r>
      <w:r w:rsidRPr="009A4649">
        <w:rPr>
          <w:rFonts w:asciiTheme="minorHAnsi" w:hAnsiTheme="minorHAnsi" w:cstheme="minorHAnsi"/>
          <w:spacing w:val="-7"/>
        </w:rPr>
        <w:t xml:space="preserve"> </w:t>
      </w:r>
      <w:r w:rsidRPr="009A4649">
        <w:rPr>
          <w:rFonts w:asciiTheme="minorHAnsi" w:hAnsiTheme="minorHAnsi" w:cstheme="minorHAnsi"/>
        </w:rPr>
        <w:t>pour</w:t>
      </w:r>
      <w:r w:rsidRPr="009A4649">
        <w:rPr>
          <w:rFonts w:asciiTheme="minorHAnsi" w:hAnsiTheme="minorHAnsi" w:cstheme="minorHAnsi"/>
          <w:spacing w:val="-8"/>
        </w:rPr>
        <w:t xml:space="preserve"> </w:t>
      </w:r>
      <w:r w:rsidRPr="009A4649">
        <w:rPr>
          <w:rFonts w:asciiTheme="minorHAnsi" w:hAnsiTheme="minorHAnsi" w:cstheme="minorHAnsi"/>
        </w:rPr>
        <w:t>frais</w:t>
      </w:r>
      <w:r w:rsidRPr="009A4649">
        <w:rPr>
          <w:rFonts w:asciiTheme="minorHAnsi" w:hAnsiTheme="minorHAnsi" w:cstheme="minorHAnsi"/>
          <w:spacing w:val="-8"/>
        </w:rPr>
        <w:t xml:space="preserve"> </w:t>
      </w:r>
      <w:r w:rsidRPr="009A4649">
        <w:rPr>
          <w:rFonts w:asciiTheme="minorHAnsi" w:hAnsiTheme="minorHAnsi" w:cstheme="minorHAnsi"/>
        </w:rPr>
        <w:t>de</w:t>
      </w:r>
      <w:r w:rsidRPr="009A4649">
        <w:rPr>
          <w:rFonts w:asciiTheme="minorHAnsi" w:hAnsiTheme="minorHAnsi" w:cstheme="minorHAnsi"/>
          <w:spacing w:val="-6"/>
        </w:rPr>
        <w:t xml:space="preserve"> </w:t>
      </w:r>
      <w:r w:rsidRPr="009A4649">
        <w:rPr>
          <w:rFonts w:asciiTheme="minorHAnsi" w:hAnsiTheme="minorHAnsi" w:cstheme="minorHAnsi"/>
        </w:rPr>
        <w:t>recouvrement</w:t>
      </w:r>
      <w:r w:rsidRPr="009A4649">
        <w:rPr>
          <w:rFonts w:asciiTheme="minorHAnsi" w:hAnsiTheme="minorHAnsi" w:cstheme="minorHAnsi"/>
          <w:spacing w:val="-8"/>
        </w:rPr>
        <w:t xml:space="preserve"> </w:t>
      </w:r>
      <w:r w:rsidRPr="009A4649">
        <w:rPr>
          <w:rFonts w:asciiTheme="minorHAnsi" w:hAnsiTheme="minorHAnsi" w:cstheme="minorHAnsi"/>
        </w:rPr>
        <w:t>d'un</w:t>
      </w:r>
      <w:r w:rsidRPr="009A4649">
        <w:rPr>
          <w:rFonts w:asciiTheme="minorHAnsi" w:hAnsiTheme="minorHAnsi" w:cstheme="minorHAnsi"/>
          <w:spacing w:val="-9"/>
        </w:rPr>
        <w:t xml:space="preserve"> </w:t>
      </w:r>
      <w:r w:rsidRPr="009A4649">
        <w:rPr>
          <w:rFonts w:asciiTheme="minorHAnsi" w:hAnsiTheme="minorHAnsi" w:cstheme="minorHAnsi"/>
        </w:rPr>
        <w:t>montant</w:t>
      </w:r>
      <w:r w:rsidRPr="009A4649">
        <w:rPr>
          <w:rFonts w:asciiTheme="minorHAnsi" w:hAnsiTheme="minorHAnsi" w:cstheme="minorHAnsi"/>
          <w:spacing w:val="-7"/>
        </w:rPr>
        <w:t xml:space="preserve"> </w:t>
      </w:r>
      <w:r w:rsidRPr="009A4649">
        <w:rPr>
          <w:rFonts w:asciiTheme="minorHAnsi" w:hAnsiTheme="minorHAnsi" w:cstheme="minorHAnsi"/>
        </w:rPr>
        <w:t>de</w:t>
      </w:r>
      <w:r w:rsidRPr="009A4649">
        <w:rPr>
          <w:rFonts w:asciiTheme="minorHAnsi" w:hAnsiTheme="minorHAnsi" w:cstheme="minorHAnsi"/>
          <w:spacing w:val="-7"/>
        </w:rPr>
        <w:t xml:space="preserve"> </w:t>
      </w:r>
      <w:r w:rsidRPr="009A4649">
        <w:rPr>
          <w:rFonts w:asciiTheme="minorHAnsi" w:hAnsiTheme="minorHAnsi" w:cstheme="minorHAnsi"/>
        </w:rPr>
        <w:t>40</w:t>
      </w:r>
      <w:r w:rsidRPr="009A4649">
        <w:rPr>
          <w:rFonts w:asciiTheme="minorHAnsi" w:hAnsiTheme="minorHAnsi" w:cstheme="minorHAnsi"/>
          <w:spacing w:val="-7"/>
        </w:rPr>
        <w:t xml:space="preserve"> </w:t>
      </w:r>
      <w:r w:rsidRPr="009A4649">
        <w:rPr>
          <w:rFonts w:asciiTheme="minorHAnsi" w:hAnsiTheme="minorHAnsi" w:cstheme="minorHAnsi"/>
        </w:rPr>
        <w:t>€.</w:t>
      </w:r>
      <w:r w:rsidRPr="009A4649">
        <w:rPr>
          <w:rFonts w:asciiTheme="minorHAnsi" w:hAnsiTheme="minorHAnsi" w:cstheme="minorHAnsi"/>
          <w:spacing w:val="-10"/>
        </w:rPr>
        <w:t xml:space="preserve"> </w:t>
      </w:r>
      <w:r w:rsidRPr="009A4649">
        <w:rPr>
          <w:rFonts w:asciiTheme="minorHAnsi" w:hAnsiTheme="minorHAnsi" w:cstheme="minorHAnsi"/>
        </w:rPr>
        <w:t>Le</w:t>
      </w:r>
      <w:r w:rsidRPr="009A4649">
        <w:rPr>
          <w:rFonts w:asciiTheme="minorHAnsi" w:hAnsiTheme="minorHAnsi" w:cstheme="minorHAnsi"/>
          <w:spacing w:val="-10"/>
        </w:rPr>
        <w:t xml:space="preserve"> </w:t>
      </w:r>
      <w:r w:rsidRPr="009A4649">
        <w:rPr>
          <w:rFonts w:asciiTheme="minorHAnsi" w:hAnsiTheme="minorHAnsi" w:cstheme="minorHAnsi"/>
        </w:rPr>
        <w:t>taux</w:t>
      </w:r>
      <w:r w:rsidRPr="009A4649">
        <w:rPr>
          <w:rFonts w:asciiTheme="minorHAnsi" w:hAnsiTheme="minorHAnsi" w:cstheme="minorHAnsi"/>
          <w:spacing w:val="-8"/>
        </w:rPr>
        <w:t xml:space="preserve"> </w:t>
      </w:r>
      <w:r w:rsidRPr="009A4649">
        <w:rPr>
          <w:rFonts w:asciiTheme="minorHAnsi" w:hAnsiTheme="minorHAnsi" w:cstheme="minorHAnsi"/>
        </w:rPr>
        <w:t>des</w:t>
      </w:r>
      <w:r w:rsidRPr="009A4649">
        <w:rPr>
          <w:rFonts w:asciiTheme="minorHAnsi" w:hAnsiTheme="minorHAnsi" w:cstheme="minorHAnsi"/>
          <w:spacing w:val="-8"/>
        </w:rPr>
        <w:t xml:space="preserve"> </w:t>
      </w:r>
      <w:r w:rsidRPr="009A4649">
        <w:rPr>
          <w:rFonts w:asciiTheme="minorHAnsi" w:hAnsiTheme="minorHAnsi" w:cstheme="minorHAnsi"/>
        </w:rPr>
        <w:t>intérêts</w:t>
      </w:r>
      <w:r w:rsidRPr="009A4649">
        <w:rPr>
          <w:rFonts w:asciiTheme="minorHAnsi" w:hAnsiTheme="minorHAnsi" w:cstheme="minorHAnsi"/>
          <w:spacing w:val="-9"/>
        </w:rPr>
        <w:t xml:space="preserve"> </w:t>
      </w:r>
      <w:r w:rsidRPr="009A4649">
        <w:rPr>
          <w:rFonts w:asciiTheme="minorHAnsi" w:hAnsiTheme="minorHAnsi" w:cstheme="minorHAnsi"/>
        </w:rPr>
        <w:t>moratoires</w:t>
      </w:r>
      <w:r w:rsidRPr="009A4649">
        <w:rPr>
          <w:rFonts w:asciiTheme="minorHAnsi" w:hAnsiTheme="minorHAnsi" w:cstheme="minorHAnsi"/>
          <w:spacing w:val="-10"/>
        </w:rPr>
        <w:t xml:space="preserve"> </w:t>
      </w:r>
      <w:r w:rsidRPr="009A4649">
        <w:rPr>
          <w:rFonts w:asciiTheme="minorHAnsi" w:hAnsiTheme="minorHAnsi" w:cstheme="minorHAnsi"/>
        </w:rPr>
        <w:t>est</w:t>
      </w:r>
      <w:r w:rsidRPr="009A4649">
        <w:rPr>
          <w:rFonts w:asciiTheme="minorHAnsi" w:hAnsiTheme="minorHAnsi" w:cstheme="minorHAnsi"/>
          <w:spacing w:val="-9"/>
        </w:rPr>
        <w:t xml:space="preserve"> </w:t>
      </w:r>
      <w:r w:rsidRPr="009A4649">
        <w:rPr>
          <w:rFonts w:asciiTheme="minorHAnsi" w:hAnsiTheme="minorHAnsi" w:cstheme="minorHAnsi"/>
        </w:rPr>
        <w:t>égal</w:t>
      </w:r>
      <w:r w:rsidRPr="009A4649">
        <w:rPr>
          <w:rFonts w:asciiTheme="minorHAnsi" w:hAnsiTheme="minorHAnsi" w:cstheme="minorHAnsi"/>
          <w:spacing w:val="-9"/>
        </w:rPr>
        <w:t xml:space="preserve"> </w:t>
      </w:r>
      <w:r w:rsidRPr="009A4649">
        <w:rPr>
          <w:rFonts w:asciiTheme="minorHAnsi" w:hAnsiTheme="minorHAnsi" w:cstheme="minorHAnsi"/>
        </w:rPr>
        <w:t>au</w:t>
      </w:r>
      <w:r w:rsidRPr="009A4649">
        <w:rPr>
          <w:rFonts w:asciiTheme="minorHAnsi" w:hAnsiTheme="minorHAnsi" w:cstheme="minorHAnsi"/>
          <w:spacing w:val="-9"/>
        </w:rPr>
        <w:t xml:space="preserve"> </w:t>
      </w:r>
      <w:r w:rsidRPr="009A4649">
        <w:rPr>
          <w:rFonts w:asciiTheme="minorHAnsi" w:hAnsiTheme="minorHAnsi" w:cstheme="minorHAnsi"/>
        </w:rPr>
        <w:t>taux</w:t>
      </w:r>
      <w:r w:rsidRPr="009A4649">
        <w:rPr>
          <w:rFonts w:asciiTheme="minorHAnsi" w:hAnsiTheme="minorHAnsi" w:cstheme="minorHAnsi"/>
          <w:spacing w:val="-47"/>
        </w:rPr>
        <w:t xml:space="preserve"> </w:t>
      </w:r>
      <w:r w:rsidRPr="009A4649">
        <w:rPr>
          <w:rFonts w:asciiTheme="minorHAnsi" w:hAnsiTheme="minorHAnsi" w:cstheme="minorHAnsi"/>
        </w:rPr>
        <w:t>d'intérêt</w:t>
      </w:r>
      <w:r w:rsidRPr="009A4649">
        <w:rPr>
          <w:rFonts w:asciiTheme="minorHAnsi" w:hAnsiTheme="minorHAnsi" w:cstheme="minorHAnsi"/>
          <w:spacing w:val="-7"/>
        </w:rPr>
        <w:t xml:space="preserve"> </w:t>
      </w:r>
      <w:r w:rsidRPr="009A4649">
        <w:rPr>
          <w:rFonts w:asciiTheme="minorHAnsi" w:hAnsiTheme="minorHAnsi" w:cstheme="minorHAnsi"/>
        </w:rPr>
        <w:t>appliqué</w:t>
      </w:r>
      <w:r w:rsidRPr="009A4649">
        <w:rPr>
          <w:rFonts w:asciiTheme="minorHAnsi" w:hAnsiTheme="minorHAnsi" w:cstheme="minorHAnsi"/>
          <w:spacing w:val="-6"/>
        </w:rPr>
        <w:t xml:space="preserve"> </w:t>
      </w:r>
      <w:r w:rsidRPr="009A4649">
        <w:rPr>
          <w:rFonts w:asciiTheme="minorHAnsi" w:hAnsiTheme="minorHAnsi" w:cstheme="minorHAnsi"/>
        </w:rPr>
        <w:t>par</w:t>
      </w:r>
      <w:r w:rsidRPr="009A4649">
        <w:rPr>
          <w:rFonts w:asciiTheme="minorHAnsi" w:hAnsiTheme="minorHAnsi" w:cstheme="minorHAnsi"/>
          <w:spacing w:val="-7"/>
        </w:rPr>
        <w:t xml:space="preserve"> </w:t>
      </w:r>
      <w:r w:rsidRPr="009A4649">
        <w:rPr>
          <w:rFonts w:asciiTheme="minorHAnsi" w:hAnsiTheme="minorHAnsi" w:cstheme="minorHAnsi"/>
        </w:rPr>
        <w:t>la</w:t>
      </w:r>
      <w:r w:rsidRPr="009A4649">
        <w:rPr>
          <w:rFonts w:asciiTheme="minorHAnsi" w:hAnsiTheme="minorHAnsi" w:cstheme="minorHAnsi"/>
          <w:spacing w:val="-7"/>
        </w:rPr>
        <w:t xml:space="preserve"> </w:t>
      </w:r>
      <w:r w:rsidRPr="009A4649">
        <w:rPr>
          <w:rFonts w:asciiTheme="minorHAnsi" w:hAnsiTheme="minorHAnsi" w:cstheme="minorHAnsi"/>
        </w:rPr>
        <w:t>Banque</w:t>
      </w:r>
      <w:r w:rsidRPr="009A4649">
        <w:rPr>
          <w:rFonts w:asciiTheme="minorHAnsi" w:hAnsiTheme="minorHAnsi" w:cstheme="minorHAnsi"/>
          <w:spacing w:val="-7"/>
        </w:rPr>
        <w:t xml:space="preserve"> </w:t>
      </w:r>
      <w:r w:rsidRPr="009A4649">
        <w:rPr>
          <w:rFonts w:asciiTheme="minorHAnsi" w:hAnsiTheme="minorHAnsi" w:cstheme="minorHAnsi"/>
        </w:rPr>
        <w:t>centrale</w:t>
      </w:r>
      <w:r w:rsidRPr="009A4649">
        <w:rPr>
          <w:rFonts w:asciiTheme="minorHAnsi" w:hAnsiTheme="minorHAnsi" w:cstheme="minorHAnsi"/>
          <w:spacing w:val="-9"/>
        </w:rPr>
        <w:t xml:space="preserve"> </w:t>
      </w:r>
      <w:r w:rsidRPr="009A4649">
        <w:rPr>
          <w:rFonts w:asciiTheme="minorHAnsi" w:hAnsiTheme="minorHAnsi" w:cstheme="minorHAnsi"/>
        </w:rPr>
        <w:t>européenne</w:t>
      </w:r>
      <w:r w:rsidRPr="009A4649">
        <w:rPr>
          <w:rFonts w:asciiTheme="minorHAnsi" w:hAnsiTheme="minorHAnsi" w:cstheme="minorHAnsi"/>
          <w:spacing w:val="-9"/>
        </w:rPr>
        <w:t xml:space="preserve"> </w:t>
      </w:r>
      <w:r w:rsidRPr="009A4649">
        <w:rPr>
          <w:rFonts w:asciiTheme="minorHAnsi" w:hAnsiTheme="minorHAnsi" w:cstheme="minorHAnsi"/>
        </w:rPr>
        <w:t>à</w:t>
      </w:r>
      <w:r w:rsidRPr="009A4649">
        <w:rPr>
          <w:rFonts w:asciiTheme="minorHAnsi" w:hAnsiTheme="minorHAnsi" w:cstheme="minorHAnsi"/>
          <w:spacing w:val="-7"/>
        </w:rPr>
        <w:t xml:space="preserve"> </w:t>
      </w:r>
      <w:r w:rsidRPr="009A4649">
        <w:rPr>
          <w:rFonts w:asciiTheme="minorHAnsi" w:hAnsiTheme="minorHAnsi" w:cstheme="minorHAnsi"/>
        </w:rPr>
        <w:t>ses</w:t>
      </w:r>
      <w:r w:rsidRPr="009A4649">
        <w:rPr>
          <w:rFonts w:asciiTheme="minorHAnsi" w:hAnsiTheme="minorHAnsi" w:cstheme="minorHAnsi"/>
          <w:spacing w:val="-10"/>
        </w:rPr>
        <w:t xml:space="preserve"> </w:t>
      </w:r>
      <w:r w:rsidRPr="009A4649">
        <w:rPr>
          <w:rFonts w:asciiTheme="minorHAnsi" w:hAnsiTheme="minorHAnsi" w:cstheme="minorHAnsi"/>
        </w:rPr>
        <w:t>opérations</w:t>
      </w:r>
      <w:r w:rsidRPr="009A4649">
        <w:rPr>
          <w:rFonts w:asciiTheme="minorHAnsi" w:hAnsiTheme="minorHAnsi" w:cstheme="minorHAnsi"/>
          <w:spacing w:val="-7"/>
        </w:rPr>
        <w:t xml:space="preserve"> </w:t>
      </w:r>
      <w:r w:rsidRPr="009A4649">
        <w:rPr>
          <w:rFonts w:asciiTheme="minorHAnsi" w:hAnsiTheme="minorHAnsi" w:cstheme="minorHAnsi"/>
        </w:rPr>
        <w:t>principales</w:t>
      </w:r>
      <w:r w:rsidRPr="009A4649">
        <w:rPr>
          <w:rFonts w:asciiTheme="minorHAnsi" w:hAnsiTheme="minorHAnsi" w:cstheme="minorHAnsi"/>
          <w:spacing w:val="-9"/>
        </w:rPr>
        <w:t xml:space="preserve"> </w:t>
      </w:r>
      <w:r w:rsidRPr="009A4649">
        <w:rPr>
          <w:rFonts w:asciiTheme="minorHAnsi" w:hAnsiTheme="minorHAnsi" w:cstheme="minorHAnsi"/>
        </w:rPr>
        <w:t>de</w:t>
      </w:r>
      <w:r w:rsidRPr="009A4649">
        <w:rPr>
          <w:rFonts w:asciiTheme="minorHAnsi" w:hAnsiTheme="minorHAnsi" w:cstheme="minorHAnsi"/>
          <w:spacing w:val="-6"/>
        </w:rPr>
        <w:t xml:space="preserve"> </w:t>
      </w:r>
      <w:r w:rsidRPr="009A4649">
        <w:rPr>
          <w:rFonts w:asciiTheme="minorHAnsi" w:hAnsiTheme="minorHAnsi" w:cstheme="minorHAnsi"/>
        </w:rPr>
        <w:t>refinancement</w:t>
      </w:r>
      <w:r w:rsidRPr="009A4649">
        <w:rPr>
          <w:rFonts w:asciiTheme="minorHAnsi" w:hAnsiTheme="minorHAnsi" w:cstheme="minorHAnsi"/>
          <w:spacing w:val="-9"/>
        </w:rPr>
        <w:t xml:space="preserve"> </w:t>
      </w:r>
      <w:r w:rsidRPr="009A4649">
        <w:rPr>
          <w:rFonts w:asciiTheme="minorHAnsi" w:hAnsiTheme="minorHAnsi" w:cstheme="minorHAnsi"/>
        </w:rPr>
        <w:t>les</w:t>
      </w:r>
      <w:r w:rsidRPr="009A4649">
        <w:rPr>
          <w:rFonts w:asciiTheme="minorHAnsi" w:hAnsiTheme="minorHAnsi" w:cstheme="minorHAnsi"/>
          <w:spacing w:val="-8"/>
        </w:rPr>
        <w:t xml:space="preserve"> </w:t>
      </w:r>
      <w:r w:rsidRPr="009A4649">
        <w:rPr>
          <w:rFonts w:asciiTheme="minorHAnsi" w:hAnsiTheme="minorHAnsi" w:cstheme="minorHAnsi"/>
        </w:rPr>
        <w:t>plus</w:t>
      </w:r>
      <w:r w:rsidRPr="009A4649">
        <w:rPr>
          <w:rFonts w:asciiTheme="minorHAnsi" w:hAnsiTheme="minorHAnsi" w:cstheme="minorHAnsi"/>
          <w:spacing w:val="-47"/>
        </w:rPr>
        <w:t xml:space="preserve"> </w:t>
      </w:r>
      <w:r w:rsidRPr="009A4649">
        <w:rPr>
          <w:rFonts w:asciiTheme="minorHAnsi" w:hAnsiTheme="minorHAnsi" w:cstheme="minorHAnsi"/>
        </w:rPr>
        <w:t>récentes, en vigueur au premier jour du semestre de l'année civile au cours duquel les intérêts moratoires</w:t>
      </w:r>
      <w:r w:rsidRPr="009A4649">
        <w:rPr>
          <w:rFonts w:asciiTheme="minorHAnsi" w:hAnsiTheme="minorHAnsi" w:cstheme="minorHAnsi"/>
          <w:spacing w:val="1"/>
        </w:rPr>
        <w:t xml:space="preserve"> </w:t>
      </w:r>
      <w:r w:rsidRPr="009A4649">
        <w:rPr>
          <w:rFonts w:asciiTheme="minorHAnsi" w:hAnsiTheme="minorHAnsi" w:cstheme="minorHAnsi"/>
        </w:rPr>
        <w:t>ont</w:t>
      </w:r>
      <w:r w:rsidRPr="009A4649">
        <w:rPr>
          <w:rFonts w:asciiTheme="minorHAnsi" w:hAnsiTheme="minorHAnsi" w:cstheme="minorHAnsi"/>
          <w:spacing w:val="-1"/>
        </w:rPr>
        <w:t xml:space="preserve"> </w:t>
      </w:r>
      <w:r w:rsidRPr="009A4649">
        <w:rPr>
          <w:rFonts w:asciiTheme="minorHAnsi" w:hAnsiTheme="minorHAnsi" w:cstheme="minorHAnsi"/>
        </w:rPr>
        <w:t>commencé</w:t>
      </w:r>
      <w:r w:rsidRPr="009A4649">
        <w:rPr>
          <w:rFonts w:asciiTheme="minorHAnsi" w:hAnsiTheme="minorHAnsi" w:cstheme="minorHAnsi"/>
          <w:spacing w:val="-2"/>
        </w:rPr>
        <w:t xml:space="preserve"> </w:t>
      </w:r>
      <w:r w:rsidRPr="009A4649">
        <w:rPr>
          <w:rFonts w:asciiTheme="minorHAnsi" w:hAnsiTheme="minorHAnsi" w:cstheme="minorHAnsi"/>
        </w:rPr>
        <w:t>à courir,</w:t>
      </w:r>
      <w:r w:rsidRPr="009A4649">
        <w:rPr>
          <w:rFonts w:asciiTheme="minorHAnsi" w:hAnsiTheme="minorHAnsi" w:cstheme="minorHAnsi"/>
          <w:spacing w:val="-2"/>
        </w:rPr>
        <w:t xml:space="preserve"> </w:t>
      </w:r>
      <w:r w:rsidRPr="009A4649">
        <w:rPr>
          <w:rFonts w:asciiTheme="minorHAnsi" w:hAnsiTheme="minorHAnsi" w:cstheme="minorHAnsi"/>
        </w:rPr>
        <w:t>majoré</w:t>
      </w:r>
      <w:r w:rsidRPr="009A4649">
        <w:rPr>
          <w:rFonts w:asciiTheme="minorHAnsi" w:hAnsiTheme="minorHAnsi" w:cstheme="minorHAnsi"/>
          <w:spacing w:val="-2"/>
        </w:rPr>
        <w:t xml:space="preserve"> </w:t>
      </w:r>
      <w:r w:rsidRPr="009A4649">
        <w:rPr>
          <w:rFonts w:asciiTheme="minorHAnsi" w:hAnsiTheme="minorHAnsi" w:cstheme="minorHAnsi"/>
        </w:rPr>
        <w:t>de huit points</w:t>
      </w:r>
      <w:r w:rsidRPr="009A4649">
        <w:rPr>
          <w:rFonts w:asciiTheme="minorHAnsi" w:hAnsiTheme="minorHAnsi" w:cstheme="minorHAnsi"/>
          <w:spacing w:val="1"/>
        </w:rPr>
        <w:t xml:space="preserve"> </w:t>
      </w:r>
      <w:r w:rsidRPr="009A4649">
        <w:rPr>
          <w:rFonts w:asciiTheme="minorHAnsi" w:hAnsiTheme="minorHAnsi" w:cstheme="minorHAnsi"/>
        </w:rPr>
        <w:t>de</w:t>
      </w:r>
      <w:r w:rsidRPr="009A4649">
        <w:rPr>
          <w:rFonts w:asciiTheme="minorHAnsi" w:hAnsiTheme="minorHAnsi" w:cstheme="minorHAnsi"/>
          <w:spacing w:val="-2"/>
        </w:rPr>
        <w:t xml:space="preserve"> </w:t>
      </w:r>
      <w:r w:rsidRPr="009A4649">
        <w:rPr>
          <w:rFonts w:asciiTheme="minorHAnsi" w:hAnsiTheme="minorHAnsi" w:cstheme="minorHAnsi"/>
        </w:rPr>
        <w:t>pourcentage.</w:t>
      </w:r>
    </w:p>
    <w:p w14:paraId="41D72485" w14:textId="77777777" w:rsidR="00517A6E" w:rsidRPr="009A4649" w:rsidRDefault="00517A6E" w:rsidP="009A4649">
      <w:pPr>
        <w:pStyle w:val="Corpsdetexte"/>
        <w:jc w:val="both"/>
        <w:rPr>
          <w:rFonts w:asciiTheme="minorHAnsi" w:hAnsiTheme="minorHAnsi" w:cstheme="minorHAnsi"/>
        </w:rPr>
      </w:pPr>
    </w:p>
    <w:p w14:paraId="41D72486" w14:textId="77777777" w:rsidR="00517A6E" w:rsidRPr="009A4649" w:rsidRDefault="00EB5ED5" w:rsidP="009A4649">
      <w:pPr>
        <w:pStyle w:val="Titre2"/>
        <w:numPr>
          <w:ilvl w:val="1"/>
          <w:numId w:val="4"/>
        </w:numPr>
        <w:tabs>
          <w:tab w:val="left" w:pos="776"/>
        </w:tabs>
        <w:jc w:val="both"/>
        <w:rPr>
          <w:rFonts w:asciiTheme="minorHAnsi" w:hAnsiTheme="minorHAnsi" w:cstheme="minorHAnsi"/>
          <w:sz w:val="22"/>
          <w:szCs w:val="22"/>
        </w:rPr>
      </w:pPr>
      <w:bookmarkStart w:id="32" w:name="_Toc178863087"/>
      <w:r w:rsidRPr="009A4649">
        <w:rPr>
          <w:rFonts w:asciiTheme="minorHAnsi" w:hAnsiTheme="minorHAnsi" w:cstheme="minorHAnsi"/>
          <w:sz w:val="22"/>
          <w:szCs w:val="22"/>
        </w:rPr>
        <w:t>- Paiement des cotraitants</w:t>
      </w:r>
      <w:bookmarkEnd w:id="32"/>
    </w:p>
    <w:p w14:paraId="41D72487" w14:textId="77777777" w:rsidR="00517A6E" w:rsidRPr="009A4649" w:rsidRDefault="00EB5ED5" w:rsidP="009A4649">
      <w:pPr>
        <w:pStyle w:val="Corpsdetexte"/>
        <w:ind w:left="132" w:right="671"/>
        <w:jc w:val="both"/>
        <w:rPr>
          <w:rFonts w:asciiTheme="minorHAnsi" w:hAnsiTheme="minorHAnsi" w:cstheme="minorHAnsi"/>
        </w:rPr>
      </w:pPr>
      <w:r w:rsidRPr="009A4649">
        <w:rPr>
          <w:rFonts w:asciiTheme="minorHAnsi" w:hAnsiTheme="minorHAnsi" w:cstheme="minorHAnsi"/>
        </w:rPr>
        <w:t>En cas de</w:t>
      </w:r>
      <w:r w:rsidRPr="009A4649">
        <w:rPr>
          <w:rFonts w:asciiTheme="minorHAnsi" w:hAnsiTheme="minorHAnsi" w:cstheme="minorHAnsi"/>
          <w:spacing w:val="1"/>
        </w:rPr>
        <w:t xml:space="preserve"> </w:t>
      </w:r>
      <w:r w:rsidRPr="009A4649">
        <w:rPr>
          <w:rFonts w:asciiTheme="minorHAnsi" w:hAnsiTheme="minorHAnsi" w:cstheme="minorHAnsi"/>
        </w:rPr>
        <w:t>groupement conjoint,</w:t>
      </w:r>
      <w:r w:rsidRPr="009A4649">
        <w:rPr>
          <w:rFonts w:asciiTheme="minorHAnsi" w:hAnsiTheme="minorHAnsi" w:cstheme="minorHAnsi"/>
          <w:spacing w:val="1"/>
        </w:rPr>
        <w:t xml:space="preserve"> </w:t>
      </w:r>
      <w:r w:rsidRPr="009A4649">
        <w:rPr>
          <w:rFonts w:asciiTheme="minorHAnsi" w:hAnsiTheme="minorHAnsi" w:cstheme="minorHAnsi"/>
        </w:rPr>
        <w:t>chaque membre</w:t>
      </w:r>
      <w:r w:rsidRPr="009A4649">
        <w:rPr>
          <w:rFonts w:asciiTheme="minorHAnsi" w:hAnsiTheme="minorHAnsi" w:cstheme="minorHAnsi"/>
          <w:spacing w:val="1"/>
        </w:rPr>
        <w:t xml:space="preserve"> </w:t>
      </w:r>
      <w:r w:rsidRPr="009A4649">
        <w:rPr>
          <w:rFonts w:asciiTheme="minorHAnsi" w:hAnsiTheme="minorHAnsi" w:cstheme="minorHAnsi"/>
        </w:rPr>
        <w:t>du groupement perçoit</w:t>
      </w:r>
      <w:r w:rsidRPr="009A4649">
        <w:rPr>
          <w:rFonts w:asciiTheme="minorHAnsi" w:hAnsiTheme="minorHAnsi" w:cstheme="minorHAnsi"/>
          <w:spacing w:val="1"/>
        </w:rPr>
        <w:t xml:space="preserve"> </w:t>
      </w:r>
      <w:r w:rsidRPr="009A4649">
        <w:rPr>
          <w:rFonts w:asciiTheme="minorHAnsi" w:hAnsiTheme="minorHAnsi" w:cstheme="minorHAnsi"/>
        </w:rPr>
        <w:t>directement</w:t>
      </w:r>
      <w:r w:rsidRPr="009A4649">
        <w:rPr>
          <w:rFonts w:asciiTheme="minorHAnsi" w:hAnsiTheme="minorHAnsi" w:cstheme="minorHAnsi"/>
          <w:spacing w:val="1"/>
        </w:rPr>
        <w:t xml:space="preserve"> </w:t>
      </w:r>
      <w:r w:rsidRPr="009A4649">
        <w:rPr>
          <w:rFonts w:asciiTheme="minorHAnsi" w:hAnsiTheme="minorHAnsi" w:cstheme="minorHAnsi"/>
        </w:rPr>
        <w:t>les sommes se</w:t>
      </w:r>
      <w:r w:rsidRPr="009A4649">
        <w:rPr>
          <w:rFonts w:asciiTheme="minorHAnsi" w:hAnsiTheme="minorHAnsi" w:cstheme="minorHAnsi"/>
          <w:spacing w:val="1"/>
        </w:rPr>
        <w:t xml:space="preserve"> </w:t>
      </w:r>
      <w:r w:rsidRPr="009A4649">
        <w:rPr>
          <w:rFonts w:asciiTheme="minorHAnsi" w:hAnsiTheme="minorHAnsi" w:cstheme="minorHAnsi"/>
          <w:spacing w:val="-1"/>
        </w:rPr>
        <w:t>rapportant</w:t>
      </w:r>
      <w:r w:rsidRPr="009A4649">
        <w:rPr>
          <w:rFonts w:asciiTheme="minorHAnsi" w:hAnsiTheme="minorHAnsi" w:cstheme="minorHAnsi"/>
          <w:spacing w:val="-11"/>
        </w:rPr>
        <w:t xml:space="preserve"> </w:t>
      </w:r>
      <w:r w:rsidRPr="009A4649">
        <w:rPr>
          <w:rFonts w:asciiTheme="minorHAnsi" w:hAnsiTheme="minorHAnsi" w:cstheme="minorHAnsi"/>
          <w:spacing w:val="-1"/>
        </w:rPr>
        <w:t>à</w:t>
      </w:r>
      <w:r w:rsidRPr="009A4649">
        <w:rPr>
          <w:rFonts w:asciiTheme="minorHAnsi" w:hAnsiTheme="minorHAnsi" w:cstheme="minorHAnsi"/>
          <w:spacing w:val="-12"/>
        </w:rPr>
        <w:t xml:space="preserve"> </w:t>
      </w:r>
      <w:r w:rsidRPr="009A4649">
        <w:rPr>
          <w:rFonts w:asciiTheme="minorHAnsi" w:hAnsiTheme="minorHAnsi" w:cstheme="minorHAnsi"/>
          <w:spacing w:val="-1"/>
        </w:rPr>
        <w:t>l'exécution</w:t>
      </w:r>
      <w:r w:rsidRPr="009A4649">
        <w:rPr>
          <w:rFonts w:asciiTheme="minorHAnsi" w:hAnsiTheme="minorHAnsi" w:cstheme="minorHAnsi"/>
          <w:spacing w:val="-12"/>
        </w:rPr>
        <w:t xml:space="preserve"> </w:t>
      </w:r>
      <w:r w:rsidRPr="009A4649">
        <w:rPr>
          <w:rFonts w:asciiTheme="minorHAnsi" w:hAnsiTheme="minorHAnsi" w:cstheme="minorHAnsi"/>
        </w:rPr>
        <w:t>de</w:t>
      </w:r>
      <w:r w:rsidRPr="009A4649">
        <w:rPr>
          <w:rFonts w:asciiTheme="minorHAnsi" w:hAnsiTheme="minorHAnsi" w:cstheme="minorHAnsi"/>
          <w:spacing w:val="-14"/>
        </w:rPr>
        <w:t xml:space="preserve"> </w:t>
      </w:r>
      <w:r w:rsidRPr="009A4649">
        <w:rPr>
          <w:rFonts w:asciiTheme="minorHAnsi" w:hAnsiTheme="minorHAnsi" w:cstheme="minorHAnsi"/>
        </w:rPr>
        <w:t>ses</w:t>
      </w:r>
      <w:r w:rsidRPr="009A4649">
        <w:rPr>
          <w:rFonts w:asciiTheme="minorHAnsi" w:hAnsiTheme="minorHAnsi" w:cstheme="minorHAnsi"/>
          <w:spacing w:val="-10"/>
        </w:rPr>
        <w:t xml:space="preserve"> </w:t>
      </w:r>
      <w:r w:rsidRPr="009A4649">
        <w:rPr>
          <w:rFonts w:asciiTheme="minorHAnsi" w:hAnsiTheme="minorHAnsi" w:cstheme="minorHAnsi"/>
        </w:rPr>
        <w:t>propres</w:t>
      </w:r>
      <w:r w:rsidRPr="009A4649">
        <w:rPr>
          <w:rFonts w:asciiTheme="minorHAnsi" w:hAnsiTheme="minorHAnsi" w:cstheme="minorHAnsi"/>
          <w:spacing w:val="-12"/>
        </w:rPr>
        <w:t xml:space="preserve"> </w:t>
      </w:r>
      <w:r w:rsidRPr="009A4649">
        <w:rPr>
          <w:rFonts w:asciiTheme="minorHAnsi" w:hAnsiTheme="minorHAnsi" w:cstheme="minorHAnsi"/>
        </w:rPr>
        <w:t>prestations.</w:t>
      </w:r>
      <w:r w:rsidRPr="009A4649">
        <w:rPr>
          <w:rFonts w:asciiTheme="minorHAnsi" w:hAnsiTheme="minorHAnsi" w:cstheme="minorHAnsi"/>
          <w:spacing w:val="-11"/>
        </w:rPr>
        <w:t xml:space="preserve"> </w:t>
      </w:r>
      <w:r w:rsidRPr="009A4649">
        <w:rPr>
          <w:rFonts w:asciiTheme="minorHAnsi" w:hAnsiTheme="minorHAnsi" w:cstheme="minorHAnsi"/>
        </w:rPr>
        <w:t>En</w:t>
      </w:r>
      <w:r w:rsidRPr="009A4649">
        <w:rPr>
          <w:rFonts w:asciiTheme="minorHAnsi" w:hAnsiTheme="minorHAnsi" w:cstheme="minorHAnsi"/>
          <w:spacing w:val="-15"/>
        </w:rPr>
        <w:t xml:space="preserve"> </w:t>
      </w:r>
      <w:r w:rsidRPr="009A4649">
        <w:rPr>
          <w:rFonts w:asciiTheme="minorHAnsi" w:hAnsiTheme="minorHAnsi" w:cstheme="minorHAnsi"/>
        </w:rPr>
        <w:t>cas</w:t>
      </w:r>
      <w:r w:rsidRPr="009A4649">
        <w:rPr>
          <w:rFonts w:asciiTheme="minorHAnsi" w:hAnsiTheme="minorHAnsi" w:cstheme="minorHAnsi"/>
          <w:spacing w:val="-12"/>
        </w:rPr>
        <w:t xml:space="preserve"> </w:t>
      </w:r>
      <w:r w:rsidRPr="009A4649">
        <w:rPr>
          <w:rFonts w:asciiTheme="minorHAnsi" w:hAnsiTheme="minorHAnsi" w:cstheme="minorHAnsi"/>
        </w:rPr>
        <w:t>de</w:t>
      </w:r>
      <w:r w:rsidRPr="009A4649">
        <w:rPr>
          <w:rFonts w:asciiTheme="minorHAnsi" w:hAnsiTheme="minorHAnsi" w:cstheme="minorHAnsi"/>
          <w:spacing w:val="-10"/>
        </w:rPr>
        <w:t xml:space="preserve"> </w:t>
      </w:r>
      <w:r w:rsidRPr="009A4649">
        <w:rPr>
          <w:rFonts w:asciiTheme="minorHAnsi" w:hAnsiTheme="minorHAnsi" w:cstheme="minorHAnsi"/>
        </w:rPr>
        <w:t>groupement</w:t>
      </w:r>
      <w:r w:rsidRPr="009A4649">
        <w:rPr>
          <w:rFonts w:asciiTheme="minorHAnsi" w:hAnsiTheme="minorHAnsi" w:cstheme="minorHAnsi"/>
          <w:spacing w:val="-11"/>
        </w:rPr>
        <w:t xml:space="preserve"> </w:t>
      </w:r>
      <w:r w:rsidRPr="009A4649">
        <w:rPr>
          <w:rFonts w:asciiTheme="minorHAnsi" w:hAnsiTheme="minorHAnsi" w:cstheme="minorHAnsi"/>
        </w:rPr>
        <w:t>solidaire,</w:t>
      </w:r>
      <w:r w:rsidRPr="009A4649">
        <w:rPr>
          <w:rFonts w:asciiTheme="minorHAnsi" w:hAnsiTheme="minorHAnsi" w:cstheme="minorHAnsi"/>
          <w:spacing w:val="-10"/>
        </w:rPr>
        <w:t xml:space="preserve"> </w:t>
      </w:r>
      <w:r w:rsidRPr="009A4649">
        <w:rPr>
          <w:rFonts w:asciiTheme="minorHAnsi" w:hAnsiTheme="minorHAnsi" w:cstheme="minorHAnsi"/>
        </w:rPr>
        <w:t>le</w:t>
      </w:r>
      <w:r w:rsidRPr="009A4649">
        <w:rPr>
          <w:rFonts w:asciiTheme="minorHAnsi" w:hAnsiTheme="minorHAnsi" w:cstheme="minorHAnsi"/>
          <w:spacing w:val="-12"/>
        </w:rPr>
        <w:t xml:space="preserve"> </w:t>
      </w:r>
      <w:r w:rsidRPr="009A4649">
        <w:rPr>
          <w:rFonts w:asciiTheme="minorHAnsi" w:hAnsiTheme="minorHAnsi" w:cstheme="minorHAnsi"/>
        </w:rPr>
        <w:t>paiement</w:t>
      </w:r>
      <w:r w:rsidRPr="009A4649">
        <w:rPr>
          <w:rFonts w:asciiTheme="minorHAnsi" w:hAnsiTheme="minorHAnsi" w:cstheme="minorHAnsi"/>
          <w:spacing w:val="-14"/>
        </w:rPr>
        <w:t xml:space="preserve"> </w:t>
      </w:r>
      <w:r w:rsidRPr="009A4649">
        <w:rPr>
          <w:rFonts w:asciiTheme="minorHAnsi" w:hAnsiTheme="minorHAnsi" w:cstheme="minorHAnsi"/>
        </w:rPr>
        <w:t>est</w:t>
      </w:r>
      <w:r w:rsidRPr="009A4649">
        <w:rPr>
          <w:rFonts w:asciiTheme="minorHAnsi" w:hAnsiTheme="minorHAnsi" w:cstheme="minorHAnsi"/>
          <w:spacing w:val="-10"/>
        </w:rPr>
        <w:t xml:space="preserve"> </w:t>
      </w:r>
      <w:r w:rsidRPr="009A4649">
        <w:rPr>
          <w:rFonts w:asciiTheme="minorHAnsi" w:hAnsiTheme="minorHAnsi" w:cstheme="minorHAnsi"/>
        </w:rPr>
        <w:t>effectué</w:t>
      </w:r>
      <w:r w:rsidRPr="009A4649">
        <w:rPr>
          <w:rFonts w:asciiTheme="minorHAnsi" w:hAnsiTheme="minorHAnsi" w:cstheme="minorHAnsi"/>
          <w:spacing w:val="-47"/>
        </w:rPr>
        <w:t xml:space="preserve"> </w:t>
      </w:r>
      <w:r w:rsidRPr="009A4649">
        <w:rPr>
          <w:rFonts w:asciiTheme="minorHAnsi" w:hAnsiTheme="minorHAnsi" w:cstheme="minorHAnsi"/>
        </w:rPr>
        <w:t>sur</w:t>
      </w:r>
      <w:r w:rsidRPr="009A4649">
        <w:rPr>
          <w:rFonts w:asciiTheme="minorHAnsi" w:hAnsiTheme="minorHAnsi" w:cstheme="minorHAnsi"/>
          <w:spacing w:val="1"/>
        </w:rPr>
        <w:t xml:space="preserve"> </w:t>
      </w:r>
      <w:r w:rsidRPr="009A4649">
        <w:rPr>
          <w:rFonts w:asciiTheme="minorHAnsi" w:hAnsiTheme="minorHAnsi" w:cstheme="minorHAnsi"/>
        </w:rPr>
        <w:t>un</w:t>
      </w:r>
      <w:r w:rsidRPr="009A4649">
        <w:rPr>
          <w:rFonts w:asciiTheme="minorHAnsi" w:hAnsiTheme="minorHAnsi" w:cstheme="minorHAnsi"/>
          <w:spacing w:val="1"/>
        </w:rPr>
        <w:t xml:space="preserve"> </w:t>
      </w:r>
      <w:r w:rsidRPr="009A4649">
        <w:rPr>
          <w:rFonts w:asciiTheme="minorHAnsi" w:hAnsiTheme="minorHAnsi" w:cstheme="minorHAnsi"/>
        </w:rPr>
        <w:t>compte</w:t>
      </w:r>
      <w:r w:rsidRPr="009A4649">
        <w:rPr>
          <w:rFonts w:asciiTheme="minorHAnsi" w:hAnsiTheme="minorHAnsi" w:cstheme="minorHAnsi"/>
          <w:spacing w:val="1"/>
        </w:rPr>
        <w:t xml:space="preserve"> </w:t>
      </w:r>
      <w:r w:rsidRPr="009A4649">
        <w:rPr>
          <w:rFonts w:asciiTheme="minorHAnsi" w:hAnsiTheme="minorHAnsi" w:cstheme="minorHAnsi"/>
        </w:rPr>
        <w:t>unique,</w:t>
      </w:r>
      <w:r w:rsidRPr="009A4649">
        <w:rPr>
          <w:rFonts w:asciiTheme="minorHAnsi" w:hAnsiTheme="minorHAnsi" w:cstheme="minorHAnsi"/>
          <w:spacing w:val="1"/>
        </w:rPr>
        <w:t xml:space="preserve"> </w:t>
      </w:r>
      <w:r w:rsidRPr="009A4649">
        <w:rPr>
          <w:rFonts w:asciiTheme="minorHAnsi" w:hAnsiTheme="minorHAnsi" w:cstheme="minorHAnsi"/>
        </w:rPr>
        <w:t>ouvert</w:t>
      </w:r>
      <w:r w:rsidRPr="009A4649">
        <w:rPr>
          <w:rFonts w:asciiTheme="minorHAnsi" w:hAnsiTheme="minorHAnsi" w:cstheme="minorHAnsi"/>
          <w:spacing w:val="1"/>
        </w:rPr>
        <w:t xml:space="preserve"> </w:t>
      </w:r>
      <w:r w:rsidRPr="009A4649">
        <w:rPr>
          <w:rFonts w:asciiTheme="minorHAnsi" w:hAnsiTheme="minorHAnsi" w:cstheme="minorHAnsi"/>
        </w:rPr>
        <w:t>au</w:t>
      </w:r>
      <w:r w:rsidRPr="009A4649">
        <w:rPr>
          <w:rFonts w:asciiTheme="minorHAnsi" w:hAnsiTheme="minorHAnsi" w:cstheme="minorHAnsi"/>
          <w:spacing w:val="1"/>
        </w:rPr>
        <w:t xml:space="preserve"> </w:t>
      </w:r>
      <w:r w:rsidRPr="009A4649">
        <w:rPr>
          <w:rFonts w:asciiTheme="minorHAnsi" w:hAnsiTheme="minorHAnsi" w:cstheme="minorHAnsi"/>
        </w:rPr>
        <w:t>nom</w:t>
      </w:r>
      <w:r w:rsidRPr="009A4649">
        <w:rPr>
          <w:rFonts w:asciiTheme="minorHAnsi" w:hAnsiTheme="minorHAnsi" w:cstheme="minorHAnsi"/>
          <w:spacing w:val="1"/>
        </w:rPr>
        <w:t xml:space="preserve"> </w:t>
      </w:r>
      <w:r w:rsidRPr="009A4649">
        <w:rPr>
          <w:rFonts w:asciiTheme="minorHAnsi" w:hAnsiTheme="minorHAnsi" w:cstheme="minorHAnsi"/>
        </w:rPr>
        <w:t>du</w:t>
      </w:r>
      <w:r w:rsidRPr="009A4649">
        <w:rPr>
          <w:rFonts w:asciiTheme="minorHAnsi" w:hAnsiTheme="minorHAnsi" w:cstheme="minorHAnsi"/>
          <w:spacing w:val="1"/>
        </w:rPr>
        <w:t xml:space="preserve"> </w:t>
      </w:r>
      <w:r w:rsidRPr="009A4649">
        <w:rPr>
          <w:rFonts w:asciiTheme="minorHAnsi" w:hAnsiTheme="minorHAnsi" w:cstheme="minorHAnsi"/>
        </w:rPr>
        <w:t>mandataire,</w:t>
      </w:r>
      <w:r w:rsidRPr="009A4649">
        <w:rPr>
          <w:rFonts w:asciiTheme="minorHAnsi" w:hAnsiTheme="minorHAnsi" w:cstheme="minorHAnsi"/>
          <w:spacing w:val="1"/>
        </w:rPr>
        <w:t xml:space="preserve"> </w:t>
      </w:r>
      <w:r w:rsidRPr="009A4649">
        <w:rPr>
          <w:rFonts w:asciiTheme="minorHAnsi" w:hAnsiTheme="minorHAnsi" w:cstheme="minorHAnsi"/>
        </w:rPr>
        <w:t>sauf</w:t>
      </w:r>
      <w:r w:rsidRPr="009A4649">
        <w:rPr>
          <w:rFonts w:asciiTheme="minorHAnsi" w:hAnsiTheme="minorHAnsi" w:cstheme="minorHAnsi"/>
          <w:spacing w:val="1"/>
        </w:rPr>
        <w:t xml:space="preserve"> </w:t>
      </w:r>
      <w:r w:rsidRPr="009A4649">
        <w:rPr>
          <w:rFonts w:asciiTheme="minorHAnsi" w:hAnsiTheme="minorHAnsi" w:cstheme="minorHAnsi"/>
        </w:rPr>
        <w:t>stipulation</w:t>
      </w:r>
      <w:r w:rsidRPr="009A4649">
        <w:rPr>
          <w:rFonts w:asciiTheme="minorHAnsi" w:hAnsiTheme="minorHAnsi" w:cstheme="minorHAnsi"/>
          <w:spacing w:val="1"/>
        </w:rPr>
        <w:t xml:space="preserve"> </w:t>
      </w:r>
      <w:r w:rsidRPr="009A4649">
        <w:rPr>
          <w:rFonts w:asciiTheme="minorHAnsi" w:hAnsiTheme="minorHAnsi" w:cstheme="minorHAnsi"/>
        </w:rPr>
        <w:t>contraire</w:t>
      </w:r>
      <w:r w:rsidRPr="009A4649">
        <w:rPr>
          <w:rFonts w:asciiTheme="minorHAnsi" w:hAnsiTheme="minorHAnsi" w:cstheme="minorHAnsi"/>
          <w:spacing w:val="1"/>
        </w:rPr>
        <w:t xml:space="preserve"> </w:t>
      </w:r>
      <w:r w:rsidRPr="009A4649">
        <w:rPr>
          <w:rFonts w:asciiTheme="minorHAnsi" w:hAnsiTheme="minorHAnsi" w:cstheme="minorHAnsi"/>
        </w:rPr>
        <w:t>prévue</w:t>
      </w:r>
      <w:r w:rsidRPr="009A4649">
        <w:rPr>
          <w:rFonts w:asciiTheme="minorHAnsi" w:hAnsiTheme="minorHAnsi" w:cstheme="minorHAnsi"/>
          <w:spacing w:val="1"/>
        </w:rPr>
        <w:t xml:space="preserve"> </w:t>
      </w:r>
      <w:r w:rsidRPr="009A4649">
        <w:rPr>
          <w:rFonts w:asciiTheme="minorHAnsi" w:hAnsiTheme="minorHAnsi" w:cstheme="minorHAnsi"/>
        </w:rPr>
        <w:t>à</w:t>
      </w:r>
      <w:r w:rsidRPr="009A4649">
        <w:rPr>
          <w:rFonts w:asciiTheme="minorHAnsi" w:hAnsiTheme="minorHAnsi" w:cstheme="minorHAnsi"/>
          <w:spacing w:val="1"/>
        </w:rPr>
        <w:t xml:space="preserve"> </w:t>
      </w:r>
      <w:r w:rsidRPr="009A4649">
        <w:rPr>
          <w:rFonts w:asciiTheme="minorHAnsi" w:hAnsiTheme="minorHAnsi" w:cstheme="minorHAnsi"/>
        </w:rPr>
        <w:t>l'acte</w:t>
      </w:r>
      <w:r w:rsidRPr="009A4649">
        <w:rPr>
          <w:rFonts w:asciiTheme="minorHAnsi" w:hAnsiTheme="minorHAnsi" w:cstheme="minorHAnsi"/>
          <w:spacing w:val="1"/>
        </w:rPr>
        <w:t xml:space="preserve"> </w:t>
      </w:r>
      <w:r w:rsidRPr="009A4649">
        <w:rPr>
          <w:rFonts w:asciiTheme="minorHAnsi" w:hAnsiTheme="minorHAnsi" w:cstheme="minorHAnsi"/>
        </w:rPr>
        <w:t>d'engagement.</w:t>
      </w:r>
    </w:p>
    <w:p w14:paraId="41D72488" w14:textId="77777777" w:rsidR="00517A6E" w:rsidRPr="009A4649" w:rsidRDefault="00EB5ED5" w:rsidP="009A4649">
      <w:pPr>
        <w:pStyle w:val="Corpsdetexte"/>
        <w:ind w:left="132"/>
        <w:jc w:val="both"/>
        <w:rPr>
          <w:rFonts w:asciiTheme="minorHAnsi" w:hAnsiTheme="minorHAnsi" w:cstheme="minorHAnsi"/>
        </w:rPr>
      </w:pPr>
      <w:r w:rsidRPr="009A4649">
        <w:rPr>
          <w:rFonts w:asciiTheme="minorHAnsi" w:hAnsiTheme="minorHAnsi" w:cstheme="minorHAnsi"/>
        </w:rPr>
        <w:t>Les</w:t>
      </w:r>
      <w:r w:rsidRPr="009A4649">
        <w:rPr>
          <w:rFonts w:asciiTheme="minorHAnsi" w:hAnsiTheme="minorHAnsi" w:cstheme="minorHAnsi"/>
          <w:spacing w:val="-1"/>
        </w:rPr>
        <w:t xml:space="preserve"> </w:t>
      </w:r>
      <w:r w:rsidRPr="009A4649">
        <w:rPr>
          <w:rFonts w:asciiTheme="minorHAnsi" w:hAnsiTheme="minorHAnsi" w:cstheme="minorHAnsi"/>
        </w:rPr>
        <w:t>autres</w:t>
      </w:r>
      <w:r w:rsidRPr="009A4649">
        <w:rPr>
          <w:rFonts w:asciiTheme="minorHAnsi" w:hAnsiTheme="minorHAnsi" w:cstheme="minorHAnsi"/>
          <w:spacing w:val="-1"/>
        </w:rPr>
        <w:t xml:space="preserve"> </w:t>
      </w:r>
      <w:r w:rsidRPr="009A4649">
        <w:rPr>
          <w:rFonts w:asciiTheme="minorHAnsi" w:hAnsiTheme="minorHAnsi" w:cstheme="minorHAnsi"/>
        </w:rPr>
        <w:t>dispositions</w:t>
      </w:r>
      <w:r w:rsidRPr="009A4649">
        <w:rPr>
          <w:rFonts w:asciiTheme="minorHAnsi" w:hAnsiTheme="minorHAnsi" w:cstheme="minorHAnsi"/>
          <w:spacing w:val="-2"/>
        </w:rPr>
        <w:t xml:space="preserve"> </w:t>
      </w:r>
      <w:r w:rsidRPr="009A4649">
        <w:rPr>
          <w:rFonts w:asciiTheme="minorHAnsi" w:hAnsiTheme="minorHAnsi" w:cstheme="minorHAnsi"/>
        </w:rPr>
        <w:t>relatives</w:t>
      </w:r>
      <w:r w:rsidRPr="009A4649">
        <w:rPr>
          <w:rFonts w:asciiTheme="minorHAnsi" w:hAnsiTheme="minorHAnsi" w:cstheme="minorHAnsi"/>
          <w:spacing w:val="-3"/>
        </w:rPr>
        <w:t xml:space="preserve"> </w:t>
      </w:r>
      <w:r w:rsidRPr="009A4649">
        <w:rPr>
          <w:rFonts w:asciiTheme="minorHAnsi" w:hAnsiTheme="minorHAnsi" w:cstheme="minorHAnsi"/>
        </w:rPr>
        <w:t>à</w:t>
      </w:r>
      <w:r w:rsidRPr="009A4649">
        <w:rPr>
          <w:rFonts w:asciiTheme="minorHAnsi" w:hAnsiTheme="minorHAnsi" w:cstheme="minorHAnsi"/>
          <w:spacing w:val="-2"/>
        </w:rPr>
        <w:t xml:space="preserve"> </w:t>
      </w:r>
      <w:r w:rsidRPr="009A4649">
        <w:rPr>
          <w:rFonts w:asciiTheme="minorHAnsi" w:hAnsiTheme="minorHAnsi" w:cstheme="minorHAnsi"/>
        </w:rPr>
        <w:t>la</w:t>
      </w:r>
      <w:r w:rsidRPr="009A4649">
        <w:rPr>
          <w:rFonts w:asciiTheme="minorHAnsi" w:hAnsiTheme="minorHAnsi" w:cstheme="minorHAnsi"/>
          <w:spacing w:val="-2"/>
        </w:rPr>
        <w:t xml:space="preserve"> </w:t>
      </w:r>
      <w:r w:rsidRPr="009A4649">
        <w:rPr>
          <w:rFonts w:asciiTheme="minorHAnsi" w:hAnsiTheme="minorHAnsi" w:cstheme="minorHAnsi"/>
        </w:rPr>
        <w:t>cotraitance</w:t>
      </w:r>
      <w:r w:rsidRPr="009A4649">
        <w:rPr>
          <w:rFonts w:asciiTheme="minorHAnsi" w:hAnsiTheme="minorHAnsi" w:cstheme="minorHAnsi"/>
          <w:spacing w:val="-3"/>
        </w:rPr>
        <w:t xml:space="preserve"> </w:t>
      </w:r>
      <w:r w:rsidRPr="009A4649">
        <w:rPr>
          <w:rFonts w:asciiTheme="minorHAnsi" w:hAnsiTheme="minorHAnsi" w:cstheme="minorHAnsi"/>
        </w:rPr>
        <w:t>s'appliquent</w:t>
      </w:r>
      <w:r w:rsidRPr="009A4649">
        <w:rPr>
          <w:rFonts w:asciiTheme="minorHAnsi" w:hAnsiTheme="minorHAnsi" w:cstheme="minorHAnsi"/>
          <w:spacing w:val="-2"/>
        </w:rPr>
        <w:t xml:space="preserve"> </w:t>
      </w:r>
      <w:r w:rsidRPr="009A4649">
        <w:rPr>
          <w:rFonts w:asciiTheme="minorHAnsi" w:hAnsiTheme="minorHAnsi" w:cstheme="minorHAnsi"/>
        </w:rPr>
        <w:t>selon</w:t>
      </w:r>
      <w:r w:rsidRPr="009A4649">
        <w:rPr>
          <w:rFonts w:asciiTheme="minorHAnsi" w:hAnsiTheme="minorHAnsi" w:cstheme="minorHAnsi"/>
          <w:spacing w:val="-2"/>
        </w:rPr>
        <w:t xml:space="preserve"> </w:t>
      </w:r>
      <w:r w:rsidRPr="009A4649">
        <w:rPr>
          <w:rFonts w:asciiTheme="minorHAnsi" w:hAnsiTheme="minorHAnsi" w:cstheme="minorHAnsi"/>
        </w:rPr>
        <w:t>l'article</w:t>
      </w:r>
      <w:r w:rsidRPr="009A4649">
        <w:rPr>
          <w:rFonts w:asciiTheme="minorHAnsi" w:hAnsiTheme="minorHAnsi" w:cstheme="minorHAnsi"/>
          <w:spacing w:val="-4"/>
        </w:rPr>
        <w:t xml:space="preserve"> </w:t>
      </w:r>
      <w:r w:rsidRPr="009A4649">
        <w:rPr>
          <w:rFonts w:asciiTheme="minorHAnsi" w:hAnsiTheme="minorHAnsi" w:cstheme="minorHAnsi"/>
        </w:rPr>
        <w:t>12.1</w:t>
      </w:r>
      <w:r w:rsidRPr="009A4649">
        <w:rPr>
          <w:rFonts w:asciiTheme="minorHAnsi" w:hAnsiTheme="minorHAnsi" w:cstheme="minorHAnsi"/>
          <w:spacing w:val="-2"/>
        </w:rPr>
        <w:t xml:space="preserve"> </w:t>
      </w:r>
      <w:r w:rsidRPr="009A4649">
        <w:rPr>
          <w:rFonts w:asciiTheme="minorHAnsi" w:hAnsiTheme="minorHAnsi" w:cstheme="minorHAnsi"/>
        </w:rPr>
        <w:t>du</w:t>
      </w:r>
      <w:r w:rsidRPr="009A4649">
        <w:rPr>
          <w:rFonts w:asciiTheme="minorHAnsi" w:hAnsiTheme="minorHAnsi" w:cstheme="minorHAnsi"/>
          <w:spacing w:val="-2"/>
        </w:rPr>
        <w:t xml:space="preserve"> </w:t>
      </w:r>
      <w:r w:rsidRPr="009A4649">
        <w:rPr>
          <w:rFonts w:asciiTheme="minorHAnsi" w:hAnsiTheme="minorHAnsi" w:cstheme="minorHAnsi"/>
        </w:rPr>
        <w:t>CCAG-FCS.</w:t>
      </w:r>
    </w:p>
    <w:p w14:paraId="41D72489" w14:textId="77777777" w:rsidR="00517A6E" w:rsidRPr="009A4649" w:rsidRDefault="00517A6E" w:rsidP="009A4649">
      <w:pPr>
        <w:pStyle w:val="Corpsdetexte"/>
        <w:jc w:val="both"/>
        <w:rPr>
          <w:rFonts w:asciiTheme="minorHAnsi" w:hAnsiTheme="minorHAnsi" w:cstheme="minorHAnsi"/>
        </w:rPr>
      </w:pPr>
    </w:p>
    <w:p w14:paraId="41D7248A" w14:textId="77777777" w:rsidR="00517A6E" w:rsidRPr="009A4649" w:rsidRDefault="00EB5ED5" w:rsidP="009A4649">
      <w:pPr>
        <w:pStyle w:val="Titre1"/>
        <w:numPr>
          <w:ilvl w:val="0"/>
          <w:numId w:val="4"/>
        </w:numPr>
        <w:shd w:val="clear" w:color="auto" w:fill="048B9A"/>
        <w:tabs>
          <w:tab w:val="left" w:pos="337"/>
        </w:tabs>
        <w:ind w:hanging="205"/>
        <w:rPr>
          <w:rFonts w:asciiTheme="minorHAnsi" w:hAnsiTheme="minorHAnsi" w:cstheme="minorHAnsi"/>
          <w:color w:val="FFFFFF" w:themeColor="background1"/>
          <w:sz w:val="22"/>
          <w:szCs w:val="22"/>
        </w:rPr>
      </w:pPr>
      <w:bookmarkStart w:id="33" w:name="_Toc178863088"/>
      <w:r w:rsidRPr="009A4649">
        <w:rPr>
          <w:rFonts w:asciiTheme="minorHAnsi" w:hAnsiTheme="minorHAnsi" w:cstheme="minorHAnsi"/>
          <w:color w:val="FFFFFF" w:themeColor="background1"/>
          <w:sz w:val="22"/>
          <w:szCs w:val="22"/>
        </w:rPr>
        <w:t>- Conditions d'exécution des prestations</w:t>
      </w:r>
      <w:bookmarkEnd w:id="33"/>
    </w:p>
    <w:p w14:paraId="5F101D16" w14:textId="2065FEAD" w:rsidR="00FC3F00" w:rsidRPr="009A4649" w:rsidRDefault="00D2369F" w:rsidP="009A4649">
      <w:pPr>
        <w:pStyle w:val="Titre2"/>
        <w:numPr>
          <w:ilvl w:val="1"/>
          <w:numId w:val="4"/>
        </w:numPr>
        <w:tabs>
          <w:tab w:val="left" w:pos="899"/>
        </w:tabs>
        <w:ind w:left="898" w:hanging="486"/>
        <w:jc w:val="both"/>
        <w:rPr>
          <w:rFonts w:asciiTheme="minorHAnsi" w:hAnsiTheme="minorHAnsi" w:cstheme="minorHAnsi"/>
          <w:sz w:val="22"/>
          <w:szCs w:val="22"/>
        </w:rPr>
      </w:pPr>
      <w:bookmarkStart w:id="34" w:name="_Toc178863089"/>
      <w:r w:rsidRPr="009A4649">
        <w:rPr>
          <w:rFonts w:asciiTheme="minorHAnsi" w:hAnsiTheme="minorHAnsi" w:cstheme="minorHAnsi"/>
          <w:sz w:val="22"/>
          <w:szCs w:val="22"/>
        </w:rPr>
        <w:t xml:space="preserve">- </w:t>
      </w:r>
      <w:r w:rsidR="00FC3F00" w:rsidRPr="009A4649">
        <w:rPr>
          <w:rFonts w:asciiTheme="minorHAnsi" w:hAnsiTheme="minorHAnsi" w:cstheme="minorHAnsi"/>
          <w:sz w:val="22"/>
          <w:szCs w:val="22"/>
        </w:rPr>
        <w:t>Conditions de passation des commandes</w:t>
      </w:r>
      <w:bookmarkEnd w:id="34"/>
    </w:p>
    <w:p w14:paraId="0838CC5B" w14:textId="45FA6403" w:rsidR="00FC3F00" w:rsidRPr="009A4649" w:rsidRDefault="00FC3F00" w:rsidP="009A4649">
      <w:pPr>
        <w:pStyle w:val="Corpsdetexte"/>
        <w:jc w:val="both"/>
        <w:rPr>
          <w:rFonts w:asciiTheme="minorHAnsi" w:hAnsiTheme="minorHAnsi" w:cstheme="minorHAnsi"/>
        </w:rPr>
      </w:pPr>
      <w:r w:rsidRPr="009A4649">
        <w:rPr>
          <w:rFonts w:asciiTheme="minorHAnsi" w:hAnsiTheme="minorHAnsi" w:cstheme="minorHAnsi"/>
        </w:rPr>
        <w:t>Les commandes seront passées par télécopie, courriel, ou le cas échéant via le site internet de</w:t>
      </w:r>
      <w:r w:rsidR="008968C2" w:rsidRPr="009A4649">
        <w:rPr>
          <w:rFonts w:asciiTheme="minorHAnsi" w:hAnsiTheme="minorHAnsi" w:cstheme="minorHAnsi"/>
        </w:rPr>
        <w:t xml:space="preserve"> </w:t>
      </w:r>
      <w:r w:rsidRPr="009A4649">
        <w:rPr>
          <w:rFonts w:asciiTheme="minorHAnsi" w:hAnsiTheme="minorHAnsi" w:cstheme="minorHAnsi"/>
        </w:rPr>
        <w:t>commandes du titulaire de l’accord-cadre, dans les délais précisés au cadre de réponse du titulaire pour chacun des lots.</w:t>
      </w:r>
    </w:p>
    <w:p w14:paraId="7168F526" w14:textId="77777777" w:rsidR="00FC3F00" w:rsidRPr="009A4649" w:rsidRDefault="00FC3F00" w:rsidP="009A4649">
      <w:pPr>
        <w:pStyle w:val="Corpsdetexte"/>
        <w:jc w:val="both"/>
        <w:rPr>
          <w:rFonts w:asciiTheme="minorHAnsi" w:hAnsiTheme="minorHAnsi" w:cstheme="minorHAnsi"/>
        </w:rPr>
      </w:pPr>
      <w:r w:rsidRPr="009A4649">
        <w:rPr>
          <w:rFonts w:asciiTheme="minorHAnsi" w:hAnsiTheme="minorHAnsi" w:cstheme="minorHAnsi"/>
        </w:rPr>
        <w:t>Aucun minimum de commande ne peut être imposé par un candidat. Des commandes peuvent être passées jusqu’au dernier jour de validité des accords-cadres.</w:t>
      </w:r>
    </w:p>
    <w:p w14:paraId="4410053A" w14:textId="1AA10A73" w:rsidR="00081FA7" w:rsidRPr="009A4649" w:rsidRDefault="00FC3F00" w:rsidP="009A4649">
      <w:pPr>
        <w:pStyle w:val="Corpsdetexte"/>
        <w:jc w:val="both"/>
        <w:rPr>
          <w:rFonts w:asciiTheme="minorHAnsi" w:hAnsiTheme="minorHAnsi" w:cstheme="minorHAnsi"/>
        </w:rPr>
      </w:pPr>
      <w:r w:rsidRPr="009A4649">
        <w:rPr>
          <w:rFonts w:asciiTheme="minorHAnsi" w:hAnsiTheme="minorHAnsi" w:cstheme="minorHAnsi"/>
        </w:rPr>
        <w:t>Pour simplifier la gestion des commandes, le(s) titulaire(s) pourra(ont) mettre gratuitement à la disposition d</w:t>
      </w:r>
      <w:r w:rsidR="00487859">
        <w:rPr>
          <w:rFonts w:asciiTheme="minorHAnsi" w:hAnsiTheme="minorHAnsi" w:cstheme="minorHAnsi"/>
        </w:rPr>
        <w:t>u pouvoir adjudic</w:t>
      </w:r>
      <w:r w:rsidR="000B667C">
        <w:rPr>
          <w:rFonts w:asciiTheme="minorHAnsi" w:hAnsiTheme="minorHAnsi" w:cstheme="minorHAnsi"/>
        </w:rPr>
        <w:t xml:space="preserve">ateur </w:t>
      </w:r>
      <w:r w:rsidRPr="009A4649">
        <w:rPr>
          <w:rFonts w:asciiTheme="minorHAnsi" w:hAnsiTheme="minorHAnsi" w:cstheme="minorHAnsi"/>
        </w:rPr>
        <w:t>un outil de commande électronique, via un accès personnalisé et sécurisé à son site Internet.</w:t>
      </w:r>
    </w:p>
    <w:p w14:paraId="62919B8D" w14:textId="1763EB7F" w:rsidR="00FC3F00" w:rsidRPr="009A4649" w:rsidRDefault="00FC3F00" w:rsidP="009A4649">
      <w:pPr>
        <w:pStyle w:val="Corpsdetexte"/>
        <w:jc w:val="both"/>
        <w:rPr>
          <w:rFonts w:asciiTheme="minorHAnsi" w:hAnsiTheme="minorHAnsi" w:cstheme="minorHAnsi"/>
        </w:rPr>
      </w:pPr>
      <w:r w:rsidRPr="009A4649">
        <w:rPr>
          <w:rFonts w:asciiTheme="minorHAnsi" w:hAnsiTheme="minorHAnsi" w:cstheme="minorHAnsi"/>
        </w:rPr>
        <w:t>La mise à disposition de cet outil sera accompagnée d’une formation d’utilisation gratuite dispensée par le titulaire. Cette modalité n’est pas obligatoire</w:t>
      </w:r>
      <w:r w:rsidR="00081FA7" w:rsidRPr="009A4649">
        <w:rPr>
          <w:rFonts w:asciiTheme="minorHAnsi" w:hAnsiTheme="minorHAnsi" w:cstheme="minorHAnsi"/>
        </w:rPr>
        <w:t>.</w:t>
      </w:r>
    </w:p>
    <w:p w14:paraId="223D4C43" w14:textId="77777777" w:rsidR="00081FA7" w:rsidRPr="009A4649" w:rsidRDefault="00081FA7" w:rsidP="009A4649">
      <w:pPr>
        <w:pStyle w:val="Corpsdetexte"/>
        <w:jc w:val="both"/>
        <w:rPr>
          <w:rFonts w:asciiTheme="minorHAnsi" w:hAnsiTheme="minorHAnsi" w:cstheme="minorHAnsi"/>
        </w:rPr>
      </w:pPr>
    </w:p>
    <w:p w14:paraId="24F7479A" w14:textId="33F0FAB2" w:rsidR="00054C61" w:rsidRPr="009A4649" w:rsidRDefault="00CB1C8F" w:rsidP="009A4649">
      <w:pPr>
        <w:pStyle w:val="Titre2"/>
        <w:numPr>
          <w:ilvl w:val="1"/>
          <w:numId w:val="4"/>
        </w:numPr>
        <w:tabs>
          <w:tab w:val="left" w:pos="899"/>
        </w:tabs>
        <w:ind w:left="898" w:hanging="486"/>
        <w:jc w:val="both"/>
        <w:rPr>
          <w:rFonts w:asciiTheme="minorHAnsi" w:hAnsiTheme="minorHAnsi" w:cstheme="minorHAnsi"/>
          <w:sz w:val="22"/>
          <w:szCs w:val="22"/>
        </w:rPr>
      </w:pPr>
      <w:bookmarkStart w:id="35" w:name="_Toc178863090"/>
      <w:r w:rsidRPr="009A4649">
        <w:rPr>
          <w:rFonts w:asciiTheme="minorHAnsi" w:hAnsiTheme="minorHAnsi" w:cstheme="minorHAnsi"/>
          <w:sz w:val="22"/>
          <w:szCs w:val="22"/>
        </w:rPr>
        <w:t xml:space="preserve">- </w:t>
      </w:r>
      <w:r w:rsidR="00054C61" w:rsidRPr="009A4649">
        <w:rPr>
          <w:rFonts w:asciiTheme="minorHAnsi" w:hAnsiTheme="minorHAnsi" w:cstheme="minorHAnsi"/>
          <w:sz w:val="22"/>
          <w:szCs w:val="22"/>
        </w:rPr>
        <w:t>Tenue de temps d’échanges périodiques propres à organiser la vie du contrat</w:t>
      </w:r>
      <w:bookmarkEnd w:id="35"/>
    </w:p>
    <w:p w14:paraId="3D82B197" w14:textId="77777777" w:rsidR="00054C61" w:rsidRPr="009A4649" w:rsidRDefault="00054C61" w:rsidP="009A4649">
      <w:pPr>
        <w:pStyle w:val="Corpsdetexte"/>
        <w:jc w:val="both"/>
        <w:rPr>
          <w:rFonts w:asciiTheme="minorHAnsi" w:hAnsiTheme="minorHAnsi" w:cstheme="minorHAnsi"/>
        </w:rPr>
      </w:pPr>
      <w:r w:rsidRPr="009A4649">
        <w:rPr>
          <w:rFonts w:asciiTheme="minorHAnsi" w:hAnsiTheme="minorHAnsi" w:cstheme="minorHAnsi"/>
        </w:rPr>
        <w:t>Dans le cadre de l’exécution du contrat il est prévu les temps d’échanges suivants :</w:t>
      </w:r>
    </w:p>
    <w:p w14:paraId="14735231" w14:textId="216CAFEF" w:rsidR="00054C61" w:rsidRPr="009A4649" w:rsidRDefault="00054C61" w:rsidP="009A4649">
      <w:pPr>
        <w:pStyle w:val="Corpsdetexte"/>
        <w:numPr>
          <w:ilvl w:val="0"/>
          <w:numId w:val="15"/>
        </w:numPr>
        <w:jc w:val="both"/>
        <w:rPr>
          <w:rFonts w:asciiTheme="minorHAnsi" w:hAnsiTheme="minorHAnsi" w:cstheme="minorHAnsi"/>
        </w:rPr>
      </w:pPr>
      <w:r w:rsidRPr="009A4649">
        <w:rPr>
          <w:rFonts w:asciiTheme="minorHAnsi" w:hAnsiTheme="minorHAnsi" w:cstheme="minorHAnsi"/>
        </w:rPr>
        <w:t>Une réunion de lancement du contrat qui se déroulera au plus tard dans les 15 jours suivants la notification de ce dernier. Elle aura notamment pour objectif de rappeler les engagements contractuels et de présenter les différents intervenants ;</w:t>
      </w:r>
    </w:p>
    <w:p w14:paraId="49B5465F" w14:textId="3F1D3103" w:rsidR="00054C61" w:rsidRPr="009A4649" w:rsidRDefault="00054C61" w:rsidP="009A4649">
      <w:pPr>
        <w:pStyle w:val="Corpsdetexte"/>
        <w:numPr>
          <w:ilvl w:val="0"/>
          <w:numId w:val="15"/>
        </w:numPr>
        <w:jc w:val="both"/>
        <w:rPr>
          <w:rFonts w:asciiTheme="minorHAnsi" w:hAnsiTheme="minorHAnsi" w:cstheme="minorHAnsi"/>
        </w:rPr>
      </w:pPr>
      <w:r w:rsidRPr="009A4649">
        <w:rPr>
          <w:rFonts w:asciiTheme="minorHAnsi" w:hAnsiTheme="minorHAnsi" w:cstheme="minorHAnsi"/>
        </w:rPr>
        <w:t>Une réunion annuelle dont l’objectif est de faire un bilan de l’année écoulée et d’envisager les perspectives liées à la nouvelle année d’exécution à venir, y compris pour la révision des prix. Elle se déroulera au plus tard 3 mois avant la date annuelle d’échéance ;</w:t>
      </w:r>
    </w:p>
    <w:p w14:paraId="685F550B" w14:textId="77777777" w:rsidR="00054C61" w:rsidRPr="009A4649" w:rsidRDefault="00054C61" w:rsidP="009A4649">
      <w:pPr>
        <w:pStyle w:val="Corpsdetexte"/>
        <w:numPr>
          <w:ilvl w:val="0"/>
          <w:numId w:val="15"/>
        </w:numPr>
        <w:jc w:val="both"/>
        <w:rPr>
          <w:rFonts w:asciiTheme="minorHAnsi" w:hAnsiTheme="minorHAnsi" w:cstheme="minorHAnsi"/>
        </w:rPr>
      </w:pPr>
      <w:r w:rsidRPr="009A4649">
        <w:rPr>
          <w:rFonts w:asciiTheme="minorHAnsi" w:hAnsiTheme="minorHAnsi" w:cstheme="minorHAnsi"/>
        </w:rPr>
        <w:t>1 à 2 autres réunions chaque année si nécessaire à la demande d’une des parties au contrat.</w:t>
      </w:r>
    </w:p>
    <w:p w14:paraId="2C4E8447" w14:textId="77777777" w:rsidR="00054C61" w:rsidRPr="009A4649" w:rsidRDefault="00054C61" w:rsidP="009A4649">
      <w:pPr>
        <w:pStyle w:val="Corpsdetexte3"/>
        <w:tabs>
          <w:tab w:val="left" w:pos="851"/>
          <w:tab w:val="left" w:pos="9356"/>
        </w:tabs>
        <w:ind w:right="-56"/>
        <w:jc w:val="both"/>
        <w:rPr>
          <w:rFonts w:asciiTheme="minorHAnsi" w:hAnsiTheme="minorHAnsi" w:cstheme="minorHAnsi"/>
          <w:sz w:val="22"/>
          <w:szCs w:val="22"/>
        </w:rPr>
      </w:pPr>
    </w:p>
    <w:p w14:paraId="5B35663E" w14:textId="77777777" w:rsidR="00054C61" w:rsidRPr="009A4649" w:rsidRDefault="00054C61" w:rsidP="009A4649">
      <w:pPr>
        <w:pStyle w:val="Corpsdetexte"/>
        <w:jc w:val="both"/>
        <w:rPr>
          <w:rFonts w:asciiTheme="minorHAnsi" w:hAnsiTheme="minorHAnsi" w:cstheme="minorHAnsi"/>
        </w:rPr>
      </w:pPr>
      <w:r w:rsidRPr="009A4649">
        <w:rPr>
          <w:rFonts w:asciiTheme="minorHAnsi" w:hAnsiTheme="minorHAnsi" w:cstheme="minorHAnsi"/>
        </w:rPr>
        <w:t>Ces temps d’échange se feront physiquement sur un site de l’acheteur ou, si les 2 parties en sont d’accord, sous forme de visio ou téléconférence. Les dates des réunions seront fixées en accord avec l’acheteur qui assurera les convocations.</w:t>
      </w:r>
    </w:p>
    <w:p w14:paraId="668ADEFA" w14:textId="77777777" w:rsidR="00A21026" w:rsidRPr="009A4649" w:rsidRDefault="00A21026" w:rsidP="009A4649">
      <w:pPr>
        <w:pStyle w:val="Corpsdetexte"/>
        <w:jc w:val="both"/>
        <w:rPr>
          <w:rFonts w:asciiTheme="minorHAnsi" w:hAnsiTheme="minorHAnsi" w:cstheme="minorHAnsi"/>
        </w:rPr>
      </w:pPr>
    </w:p>
    <w:p w14:paraId="2AA0392F" w14:textId="0C0F4B15" w:rsidR="00054C61" w:rsidRPr="009A4649" w:rsidRDefault="00CB1C8F" w:rsidP="009A4649">
      <w:pPr>
        <w:pStyle w:val="Titre2"/>
        <w:numPr>
          <w:ilvl w:val="1"/>
          <w:numId w:val="4"/>
        </w:numPr>
        <w:tabs>
          <w:tab w:val="left" w:pos="899"/>
        </w:tabs>
        <w:ind w:left="898" w:hanging="486"/>
        <w:jc w:val="both"/>
        <w:rPr>
          <w:rFonts w:asciiTheme="minorHAnsi" w:hAnsiTheme="minorHAnsi" w:cstheme="minorHAnsi"/>
          <w:sz w:val="22"/>
          <w:szCs w:val="22"/>
        </w:rPr>
      </w:pPr>
      <w:bookmarkStart w:id="36" w:name="_Toc178863091"/>
      <w:r w:rsidRPr="009A4649">
        <w:rPr>
          <w:rFonts w:asciiTheme="minorHAnsi" w:hAnsiTheme="minorHAnsi" w:cstheme="minorHAnsi"/>
          <w:sz w:val="22"/>
          <w:szCs w:val="22"/>
        </w:rPr>
        <w:t xml:space="preserve">- </w:t>
      </w:r>
      <w:r w:rsidR="00054C61" w:rsidRPr="009A4649">
        <w:rPr>
          <w:rFonts w:asciiTheme="minorHAnsi" w:hAnsiTheme="minorHAnsi" w:cstheme="minorHAnsi"/>
          <w:sz w:val="22"/>
          <w:szCs w:val="22"/>
        </w:rPr>
        <w:t>Mise en place d’un suivi statistique et d'indicateurs</w:t>
      </w:r>
      <w:bookmarkEnd w:id="36"/>
    </w:p>
    <w:p w14:paraId="5FBE7FB0" w14:textId="5D243741" w:rsidR="00054C61" w:rsidRPr="009A4649" w:rsidRDefault="00054C61" w:rsidP="009A4649">
      <w:pPr>
        <w:pStyle w:val="Corpsdetexte"/>
        <w:jc w:val="both"/>
        <w:rPr>
          <w:rFonts w:asciiTheme="minorHAnsi" w:hAnsiTheme="minorHAnsi" w:cstheme="minorHAnsi"/>
        </w:rPr>
      </w:pPr>
      <w:r w:rsidRPr="009A4649">
        <w:rPr>
          <w:rFonts w:asciiTheme="minorHAnsi" w:hAnsiTheme="minorHAnsi" w:cstheme="minorHAnsi"/>
        </w:rPr>
        <w:t xml:space="preserve">L’objectif de l’acheteur est de permettre </w:t>
      </w:r>
      <w:r w:rsidR="000B667C">
        <w:rPr>
          <w:rFonts w:asciiTheme="minorHAnsi" w:hAnsiTheme="minorHAnsi" w:cstheme="minorHAnsi"/>
        </w:rPr>
        <w:t>au</w:t>
      </w:r>
      <w:r w:rsidR="000B667C" w:rsidRPr="009A4649">
        <w:rPr>
          <w:rFonts w:asciiTheme="minorHAnsi" w:hAnsiTheme="minorHAnsi" w:cstheme="minorHAnsi"/>
        </w:rPr>
        <w:t xml:space="preserve"> </w:t>
      </w:r>
      <w:r w:rsidR="000B667C">
        <w:rPr>
          <w:rFonts w:asciiTheme="minorHAnsi" w:hAnsiTheme="minorHAnsi" w:cstheme="minorHAnsi"/>
        </w:rPr>
        <w:t>pouvoir adjudicateur</w:t>
      </w:r>
      <w:r w:rsidR="000B667C" w:rsidRPr="009A4649">
        <w:rPr>
          <w:rFonts w:asciiTheme="minorHAnsi" w:hAnsiTheme="minorHAnsi" w:cstheme="minorHAnsi"/>
        </w:rPr>
        <w:t xml:space="preserve"> </w:t>
      </w:r>
      <w:r w:rsidRPr="009A4649">
        <w:rPr>
          <w:rFonts w:asciiTheme="minorHAnsi" w:hAnsiTheme="minorHAnsi" w:cstheme="minorHAnsi"/>
        </w:rPr>
        <w:t>d’optimiser les dépenses du contrat tout en veillant à maintenir un niveau de qualité et de services en adéquation avec ses attentes.</w:t>
      </w:r>
    </w:p>
    <w:p w14:paraId="2A3564F2" w14:textId="77777777" w:rsidR="00054C61" w:rsidRPr="009A4649" w:rsidRDefault="00054C61" w:rsidP="009A4649">
      <w:pPr>
        <w:pStyle w:val="Corpsdetexte"/>
        <w:jc w:val="both"/>
        <w:rPr>
          <w:rFonts w:asciiTheme="minorHAnsi" w:hAnsiTheme="minorHAnsi" w:cstheme="minorHAnsi"/>
        </w:rPr>
      </w:pPr>
    </w:p>
    <w:p w14:paraId="5D6E61DE" w14:textId="77777777" w:rsidR="00054C61" w:rsidRPr="009A4649" w:rsidRDefault="00054C61" w:rsidP="009A4649">
      <w:pPr>
        <w:pStyle w:val="Corpsdetexte"/>
        <w:jc w:val="both"/>
        <w:rPr>
          <w:rFonts w:asciiTheme="minorHAnsi" w:hAnsiTheme="minorHAnsi" w:cstheme="minorHAnsi"/>
        </w:rPr>
      </w:pPr>
      <w:r w:rsidRPr="009A4649">
        <w:rPr>
          <w:rFonts w:asciiTheme="minorHAnsi" w:hAnsiTheme="minorHAnsi" w:cstheme="minorHAnsi"/>
        </w:rPr>
        <w:t>Pour cela le titulaire devra, sous peine de pénalité, transmettre ou mettre à disposition de l’acheteur, sous format de fichiers Excel et possiblement via un site en ligne si proposé, les informations commerciales suivantes :</w:t>
      </w:r>
    </w:p>
    <w:p w14:paraId="0D36A998" w14:textId="353FBEAA" w:rsidR="00054C61" w:rsidRPr="009A4649" w:rsidRDefault="00054C61" w:rsidP="009A4649">
      <w:pPr>
        <w:pStyle w:val="Corpsdetexte"/>
        <w:numPr>
          <w:ilvl w:val="0"/>
          <w:numId w:val="15"/>
        </w:numPr>
        <w:jc w:val="both"/>
        <w:rPr>
          <w:rFonts w:asciiTheme="minorHAnsi" w:hAnsiTheme="minorHAnsi" w:cstheme="minorHAnsi"/>
        </w:rPr>
      </w:pPr>
      <w:r w:rsidRPr="009A4649">
        <w:rPr>
          <w:rFonts w:asciiTheme="minorHAnsi" w:hAnsiTheme="minorHAnsi" w:cstheme="minorHAnsi"/>
        </w:rPr>
        <w:t>Références et libellés des produits commandés</w:t>
      </w:r>
      <w:r w:rsidR="0025108C" w:rsidRPr="009A4649">
        <w:rPr>
          <w:rFonts w:asciiTheme="minorHAnsi" w:hAnsiTheme="minorHAnsi" w:cstheme="minorHAnsi"/>
        </w:rPr>
        <w:t> ;</w:t>
      </w:r>
    </w:p>
    <w:p w14:paraId="0514D176" w14:textId="49846155" w:rsidR="00054C61" w:rsidRPr="009A4649" w:rsidRDefault="00054C61" w:rsidP="009A4649">
      <w:pPr>
        <w:pStyle w:val="Corpsdetexte"/>
        <w:numPr>
          <w:ilvl w:val="0"/>
          <w:numId w:val="15"/>
        </w:numPr>
        <w:jc w:val="both"/>
        <w:rPr>
          <w:rFonts w:asciiTheme="minorHAnsi" w:hAnsiTheme="minorHAnsi" w:cstheme="minorHAnsi"/>
        </w:rPr>
      </w:pPr>
      <w:r w:rsidRPr="009A4649">
        <w:rPr>
          <w:rFonts w:asciiTheme="minorHAnsi" w:hAnsiTheme="minorHAnsi" w:cstheme="minorHAnsi"/>
        </w:rPr>
        <w:t>Répartition analytique des achats d’articles sur BPU ou hors BPU (catalogues)</w:t>
      </w:r>
      <w:r w:rsidR="0025108C" w:rsidRPr="009A4649">
        <w:rPr>
          <w:rFonts w:asciiTheme="minorHAnsi" w:hAnsiTheme="minorHAnsi" w:cstheme="minorHAnsi"/>
        </w:rPr>
        <w:t> ;</w:t>
      </w:r>
    </w:p>
    <w:p w14:paraId="0AB459E9" w14:textId="17D0703D" w:rsidR="00054C61" w:rsidRPr="009A4649" w:rsidRDefault="00054C61" w:rsidP="009A4649">
      <w:pPr>
        <w:pStyle w:val="Corpsdetexte"/>
        <w:numPr>
          <w:ilvl w:val="0"/>
          <w:numId w:val="15"/>
        </w:numPr>
        <w:jc w:val="both"/>
        <w:rPr>
          <w:rFonts w:asciiTheme="minorHAnsi" w:hAnsiTheme="minorHAnsi" w:cstheme="minorHAnsi"/>
        </w:rPr>
      </w:pPr>
      <w:r w:rsidRPr="009A4649">
        <w:rPr>
          <w:rFonts w:asciiTheme="minorHAnsi" w:hAnsiTheme="minorHAnsi" w:cstheme="minorHAnsi"/>
        </w:rPr>
        <w:t>Quantités commandées</w:t>
      </w:r>
      <w:r w:rsidR="0025108C" w:rsidRPr="009A4649">
        <w:rPr>
          <w:rFonts w:asciiTheme="minorHAnsi" w:hAnsiTheme="minorHAnsi" w:cstheme="minorHAnsi"/>
        </w:rPr>
        <w:t> ;</w:t>
      </w:r>
    </w:p>
    <w:p w14:paraId="43EA0268" w14:textId="16F26650" w:rsidR="00054C61" w:rsidRPr="009A4649" w:rsidRDefault="00054C61" w:rsidP="009A4649">
      <w:pPr>
        <w:pStyle w:val="Corpsdetexte"/>
        <w:numPr>
          <w:ilvl w:val="0"/>
          <w:numId w:val="15"/>
        </w:numPr>
        <w:jc w:val="both"/>
        <w:rPr>
          <w:rFonts w:asciiTheme="minorHAnsi" w:hAnsiTheme="minorHAnsi" w:cstheme="minorBidi"/>
        </w:rPr>
      </w:pPr>
      <w:r w:rsidRPr="009A4649">
        <w:rPr>
          <w:rFonts w:asciiTheme="minorHAnsi" w:hAnsiTheme="minorHAnsi" w:cstheme="minorBidi"/>
        </w:rPr>
        <w:t>Prix unitaires du BPU</w:t>
      </w:r>
      <w:r w:rsidR="0025108C" w:rsidRPr="009A4649">
        <w:rPr>
          <w:rFonts w:asciiTheme="minorHAnsi" w:hAnsiTheme="minorHAnsi" w:cstheme="minorBidi"/>
        </w:rPr>
        <w:t> ;</w:t>
      </w:r>
    </w:p>
    <w:p w14:paraId="036B238E" w14:textId="77777777" w:rsidR="00054C61" w:rsidRPr="009A4649" w:rsidRDefault="00054C61" w:rsidP="009A4649">
      <w:pPr>
        <w:pStyle w:val="Corpsdetexte"/>
        <w:numPr>
          <w:ilvl w:val="0"/>
          <w:numId w:val="15"/>
        </w:numPr>
        <w:jc w:val="both"/>
        <w:rPr>
          <w:rFonts w:asciiTheme="minorHAnsi" w:hAnsiTheme="minorHAnsi" w:cstheme="minorHAnsi"/>
        </w:rPr>
      </w:pPr>
      <w:r w:rsidRPr="009A4649">
        <w:rPr>
          <w:rFonts w:asciiTheme="minorHAnsi" w:hAnsiTheme="minorHAnsi" w:cstheme="minorHAnsi"/>
        </w:rPr>
        <w:t>Chiffre d’affaires généré par le contrat.</w:t>
      </w:r>
    </w:p>
    <w:p w14:paraId="403FB4E9" w14:textId="77777777" w:rsidR="00054C61" w:rsidRPr="009A4649" w:rsidRDefault="00054C61" w:rsidP="009A4649">
      <w:pPr>
        <w:pStyle w:val="Corpsdetexte3"/>
        <w:tabs>
          <w:tab w:val="left" w:pos="851"/>
          <w:tab w:val="left" w:pos="9356"/>
        </w:tabs>
        <w:ind w:right="-56"/>
        <w:jc w:val="both"/>
        <w:rPr>
          <w:rFonts w:asciiTheme="minorHAnsi" w:hAnsiTheme="minorHAnsi" w:cstheme="minorHAnsi"/>
          <w:sz w:val="22"/>
          <w:szCs w:val="22"/>
        </w:rPr>
      </w:pPr>
    </w:p>
    <w:p w14:paraId="670C1C91" w14:textId="77777777" w:rsidR="00054C61" w:rsidRPr="009A4649" w:rsidRDefault="00054C61" w:rsidP="009A4649">
      <w:pPr>
        <w:pStyle w:val="Corpsdetexte"/>
        <w:jc w:val="both"/>
        <w:rPr>
          <w:rFonts w:asciiTheme="minorHAnsi" w:hAnsiTheme="minorHAnsi" w:cstheme="minorHAnsi"/>
        </w:rPr>
      </w:pPr>
      <w:r w:rsidRPr="009A4649">
        <w:rPr>
          <w:rFonts w:asciiTheme="minorHAnsi" w:hAnsiTheme="minorHAnsi" w:cstheme="minorHAnsi"/>
        </w:rPr>
        <w:t>Les statistiques et indicateurs précités seront à fournir au titre de chaque réunion annuelle de bilan de l’année écoulée et suivant chaque demande ponctuelle de l’acheteur.</w:t>
      </w:r>
    </w:p>
    <w:p w14:paraId="56B0E348" w14:textId="77777777" w:rsidR="00054C61" w:rsidRPr="009A4649" w:rsidRDefault="00054C61" w:rsidP="009A4649">
      <w:pPr>
        <w:pStyle w:val="Corpsdetexte"/>
        <w:jc w:val="both"/>
        <w:rPr>
          <w:rFonts w:asciiTheme="minorHAnsi" w:hAnsiTheme="minorHAnsi" w:cstheme="minorHAnsi"/>
        </w:rPr>
      </w:pPr>
    </w:p>
    <w:p w14:paraId="5B0C1D9E" w14:textId="77777777" w:rsidR="00054C61" w:rsidRPr="009A4649" w:rsidRDefault="00054C61" w:rsidP="009A4649">
      <w:pPr>
        <w:pStyle w:val="Corpsdetexte"/>
        <w:jc w:val="both"/>
        <w:rPr>
          <w:rFonts w:asciiTheme="minorHAnsi" w:hAnsiTheme="minorHAnsi" w:cstheme="minorHAnsi"/>
        </w:rPr>
      </w:pPr>
      <w:r w:rsidRPr="009A4649">
        <w:rPr>
          <w:rFonts w:asciiTheme="minorHAnsi" w:hAnsiTheme="minorHAnsi" w:cstheme="minorHAnsi"/>
        </w:rPr>
        <w:t>Les demandes seront formulées par tout moyen permettant de donner date certaine à l’acte et devront être traitées dans un délai qui ne pourra pas excéder 15 jours ouvrés (du lundi au vendredi hors jours fériés). Le prix de fourniture de ces informations est réputé pleinement intégré dans les prix unitaires du contrat tels que chiffrés au BPU et dans le / les catalogue(s).</w:t>
      </w:r>
    </w:p>
    <w:p w14:paraId="19D07FF9" w14:textId="77777777" w:rsidR="0025108C" w:rsidRPr="009A4649" w:rsidRDefault="0025108C" w:rsidP="009A4649">
      <w:pPr>
        <w:pStyle w:val="Corpsdetexte"/>
        <w:jc w:val="both"/>
        <w:rPr>
          <w:rFonts w:asciiTheme="minorHAnsi" w:hAnsiTheme="minorHAnsi" w:cstheme="minorHAnsi"/>
        </w:rPr>
      </w:pPr>
    </w:p>
    <w:p w14:paraId="7AD915C7" w14:textId="03C25A75" w:rsidR="00054C61" w:rsidRPr="009A4649" w:rsidRDefault="00CB1C8F" w:rsidP="009A4649">
      <w:pPr>
        <w:pStyle w:val="Titre2"/>
        <w:numPr>
          <w:ilvl w:val="1"/>
          <w:numId w:val="4"/>
        </w:numPr>
        <w:tabs>
          <w:tab w:val="left" w:pos="899"/>
        </w:tabs>
        <w:ind w:left="898" w:hanging="486"/>
        <w:jc w:val="both"/>
        <w:rPr>
          <w:rFonts w:asciiTheme="minorHAnsi" w:hAnsiTheme="minorHAnsi" w:cstheme="minorHAnsi"/>
          <w:sz w:val="22"/>
          <w:szCs w:val="22"/>
        </w:rPr>
      </w:pPr>
      <w:bookmarkStart w:id="37" w:name="_Toc178863092"/>
      <w:r w:rsidRPr="009A4649">
        <w:rPr>
          <w:rFonts w:asciiTheme="minorHAnsi" w:hAnsiTheme="minorHAnsi" w:cstheme="minorHAnsi"/>
          <w:sz w:val="22"/>
          <w:szCs w:val="22"/>
        </w:rPr>
        <w:t xml:space="preserve">- </w:t>
      </w:r>
      <w:r w:rsidR="00054C61" w:rsidRPr="009A4649">
        <w:rPr>
          <w:rFonts w:asciiTheme="minorHAnsi" w:hAnsiTheme="minorHAnsi" w:cstheme="minorHAnsi"/>
          <w:sz w:val="22"/>
          <w:szCs w:val="22"/>
        </w:rPr>
        <w:t>Instauration d’un plan de progrès</w:t>
      </w:r>
      <w:bookmarkEnd w:id="37"/>
    </w:p>
    <w:p w14:paraId="75257C42" w14:textId="77777777" w:rsidR="00054C61" w:rsidRPr="009A4649" w:rsidRDefault="00054C61" w:rsidP="009A4649">
      <w:pPr>
        <w:pStyle w:val="Corpsdetexte"/>
        <w:jc w:val="both"/>
        <w:rPr>
          <w:rFonts w:asciiTheme="minorHAnsi" w:hAnsiTheme="minorHAnsi" w:cstheme="minorHAnsi"/>
        </w:rPr>
      </w:pPr>
      <w:r w:rsidRPr="009A4649">
        <w:rPr>
          <w:rFonts w:asciiTheme="minorHAnsi" w:hAnsiTheme="minorHAnsi" w:cstheme="minorHAnsi"/>
        </w:rPr>
        <w:t>Dans le cadre de la démarche d’amélioration continue de l’acheteur et au vu des objectifs du contrat exposés ci-dessus le titulaire s’engage, en tant qu’expert et conseiller, à transmettre un plan de progrès, ce au titre de chaque réunion annuelle de bilan. Pour ce faire le titulaire devra transmettre son plan de progrès dans un délai maximal de 15 jours ouvrés suivant la demande notifiée par tout moyen permettant de donner date certaine à l’acte et qui vaudra convocation à la réunion annuelle.</w:t>
      </w:r>
    </w:p>
    <w:p w14:paraId="3A1CF1AE" w14:textId="77777777" w:rsidR="00054C61" w:rsidRPr="009A4649" w:rsidRDefault="00054C61" w:rsidP="009A4649">
      <w:pPr>
        <w:pStyle w:val="Corpsdetexte"/>
        <w:jc w:val="both"/>
        <w:rPr>
          <w:rFonts w:asciiTheme="minorHAnsi" w:hAnsiTheme="minorHAnsi" w:cstheme="minorHAnsi"/>
        </w:rPr>
      </w:pPr>
    </w:p>
    <w:p w14:paraId="037063E0" w14:textId="77777777" w:rsidR="00054C61" w:rsidRPr="009A4649" w:rsidRDefault="00054C61" w:rsidP="009A4649">
      <w:pPr>
        <w:pStyle w:val="Corpsdetexte"/>
        <w:jc w:val="both"/>
        <w:rPr>
          <w:rFonts w:asciiTheme="minorHAnsi" w:hAnsiTheme="minorHAnsi" w:cstheme="minorHAnsi"/>
        </w:rPr>
      </w:pPr>
      <w:r w:rsidRPr="009A4649">
        <w:rPr>
          <w:rFonts w:asciiTheme="minorHAnsi" w:hAnsiTheme="minorHAnsi" w:cstheme="minorHAnsi"/>
        </w:rPr>
        <w:lastRenderedPageBreak/>
        <w:t>Ce plan de progrès devra être transmis au pilote du contrat et il est souhaité qu’il présente notamment :</w:t>
      </w:r>
    </w:p>
    <w:p w14:paraId="62888A71" w14:textId="6DDB29AA" w:rsidR="00054C61" w:rsidRPr="009A4649" w:rsidRDefault="00D6793D" w:rsidP="009A4649">
      <w:pPr>
        <w:pStyle w:val="Corpsdetexte"/>
        <w:numPr>
          <w:ilvl w:val="0"/>
          <w:numId w:val="15"/>
        </w:numPr>
        <w:jc w:val="both"/>
        <w:rPr>
          <w:rFonts w:asciiTheme="minorHAnsi" w:hAnsiTheme="minorHAnsi" w:cstheme="minorHAnsi"/>
        </w:rPr>
      </w:pPr>
      <w:r w:rsidRPr="009A4649">
        <w:rPr>
          <w:rFonts w:asciiTheme="minorHAnsi" w:hAnsiTheme="minorHAnsi" w:cstheme="minorHAnsi"/>
        </w:rPr>
        <w:t>U</w:t>
      </w:r>
      <w:r w:rsidR="00054C61" w:rsidRPr="009A4649">
        <w:rPr>
          <w:rFonts w:asciiTheme="minorHAnsi" w:hAnsiTheme="minorHAnsi" w:cstheme="minorHAnsi"/>
        </w:rPr>
        <w:t>n bilan d’exécution (statistique, qualitatif et financier) de l’année écoulée</w:t>
      </w:r>
      <w:r w:rsidRPr="009A4649">
        <w:rPr>
          <w:rFonts w:asciiTheme="minorHAnsi" w:hAnsiTheme="minorHAnsi" w:cstheme="minorHAnsi"/>
        </w:rPr>
        <w:t> ;</w:t>
      </w:r>
    </w:p>
    <w:p w14:paraId="2B3409D6" w14:textId="2E6EE7C4" w:rsidR="00054C61" w:rsidRPr="009A4649" w:rsidRDefault="00D6793D" w:rsidP="009A4649">
      <w:pPr>
        <w:pStyle w:val="Corpsdetexte"/>
        <w:numPr>
          <w:ilvl w:val="0"/>
          <w:numId w:val="15"/>
        </w:numPr>
        <w:jc w:val="both"/>
        <w:rPr>
          <w:rFonts w:asciiTheme="minorHAnsi" w:hAnsiTheme="minorHAnsi" w:cstheme="minorHAnsi"/>
        </w:rPr>
      </w:pPr>
      <w:r w:rsidRPr="009A4649">
        <w:rPr>
          <w:rFonts w:asciiTheme="minorHAnsi" w:hAnsiTheme="minorHAnsi" w:cstheme="minorHAnsi"/>
        </w:rPr>
        <w:t>D</w:t>
      </w:r>
      <w:r w:rsidR="00054C61" w:rsidRPr="009A4649">
        <w:rPr>
          <w:rFonts w:asciiTheme="minorHAnsi" w:hAnsiTheme="minorHAnsi" w:cstheme="minorHAnsi"/>
        </w:rPr>
        <w:t>es propositions pour diminuer les coûts d’acquisition des produits tout en préservant ou améliorant leur niveau de qualité</w:t>
      </w:r>
      <w:r w:rsidRPr="009A4649">
        <w:rPr>
          <w:rFonts w:asciiTheme="minorHAnsi" w:hAnsiTheme="minorHAnsi" w:cstheme="minorHAnsi"/>
        </w:rPr>
        <w:t> ;</w:t>
      </w:r>
    </w:p>
    <w:p w14:paraId="066A2918" w14:textId="2694C572" w:rsidR="00054C61" w:rsidRPr="009A4649" w:rsidRDefault="00D6793D" w:rsidP="009A4649">
      <w:pPr>
        <w:pStyle w:val="Corpsdetexte"/>
        <w:numPr>
          <w:ilvl w:val="0"/>
          <w:numId w:val="15"/>
        </w:numPr>
        <w:jc w:val="both"/>
        <w:rPr>
          <w:rFonts w:asciiTheme="minorHAnsi" w:hAnsiTheme="minorHAnsi" w:cstheme="minorHAnsi"/>
        </w:rPr>
      </w:pPr>
      <w:r w:rsidRPr="009A4649">
        <w:rPr>
          <w:rFonts w:asciiTheme="minorHAnsi" w:hAnsiTheme="minorHAnsi" w:cstheme="minorHAnsi"/>
        </w:rPr>
        <w:t>D</w:t>
      </w:r>
      <w:r w:rsidR="00054C61" w:rsidRPr="009A4649">
        <w:rPr>
          <w:rFonts w:asciiTheme="minorHAnsi" w:hAnsiTheme="minorHAnsi" w:cstheme="minorHAnsi"/>
        </w:rPr>
        <w:t xml:space="preserve">es propositions pour améliorer l’exécution du contrat (rationalisation des commandes et des livraisons sur </w:t>
      </w:r>
      <w:r w:rsidR="00BF1CA0" w:rsidRPr="009A4649">
        <w:rPr>
          <w:rFonts w:asciiTheme="minorHAnsi" w:hAnsiTheme="minorHAnsi" w:cstheme="minorHAnsi"/>
        </w:rPr>
        <w:t>sites, …</w:t>
      </w:r>
      <w:r w:rsidR="00054C61" w:rsidRPr="009A4649">
        <w:rPr>
          <w:rFonts w:asciiTheme="minorHAnsi" w:hAnsiTheme="minorHAnsi" w:cstheme="minorHAnsi"/>
        </w:rPr>
        <w:t>)</w:t>
      </w:r>
      <w:r w:rsidRPr="009A4649">
        <w:rPr>
          <w:rFonts w:asciiTheme="minorHAnsi" w:hAnsiTheme="minorHAnsi" w:cstheme="minorHAnsi"/>
        </w:rPr>
        <w:t> ;</w:t>
      </w:r>
    </w:p>
    <w:p w14:paraId="59BC55CB" w14:textId="36545E71" w:rsidR="00054C61" w:rsidRPr="009A4649" w:rsidRDefault="00E50E9E" w:rsidP="009A4649">
      <w:pPr>
        <w:pStyle w:val="Corpsdetexte"/>
        <w:numPr>
          <w:ilvl w:val="0"/>
          <w:numId w:val="15"/>
        </w:numPr>
        <w:jc w:val="both"/>
        <w:rPr>
          <w:rFonts w:asciiTheme="minorHAnsi" w:hAnsiTheme="minorHAnsi" w:cstheme="minorHAnsi"/>
        </w:rPr>
      </w:pPr>
      <w:r w:rsidRPr="009A4649">
        <w:rPr>
          <w:rFonts w:asciiTheme="minorHAnsi" w:hAnsiTheme="minorHAnsi" w:cstheme="minorHAnsi"/>
        </w:rPr>
        <w:t>D</w:t>
      </w:r>
      <w:r w:rsidR="00054C61" w:rsidRPr="009A4649">
        <w:rPr>
          <w:rFonts w:asciiTheme="minorHAnsi" w:hAnsiTheme="minorHAnsi" w:cstheme="minorHAnsi"/>
        </w:rPr>
        <w:t>es propositions en matière d’amélioration des articles.</w:t>
      </w:r>
    </w:p>
    <w:p w14:paraId="2934423C" w14:textId="77777777" w:rsidR="00054C61" w:rsidRPr="009A4649" w:rsidRDefault="00054C61" w:rsidP="009A4649">
      <w:pPr>
        <w:pStyle w:val="Corpsdetexte3"/>
        <w:tabs>
          <w:tab w:val="left" w:pos="851"/>
          <w:tab w:val="left" w:pos="9356"/>
        </w:tabs>
        <w:ind w:right="-56"/>
        <w:jc w:val="both"/>
        <w:rPr>
          <w:rFonts w:asciiTheme="minorHAnsi" w:hAnsiTheme="minorHAnsi" w:cstheme="minorHAnsi"/>
          <w:sz w:val="22"/>
          <w:szCs w:val="22"/>
        </w:rPr>
      </w:pPr>
    </w:p>
    <w:p w14:paraId="54DDCA71" w14:textId="77777777" w:rsidR="00054C61" w:rsidRPr="009A4649" w:rsidRDefault="00054C61" w:rsidP="009A4649">
      <w:pPr>
        <w:pStyle w:val="Corpsdetexte"/>
        <w:jc w:val="both"/>
        <w:rPr>
          <w:rFonts w:asciiTheme="minorHAnsi" w:hAnsiTheme="minorHAnsi" w:cstheme="minorHAnsi"/>
        </w:rPr>
      </w:pPr>
      <w:r w:rsidRPr="009A4649">
        <w:rPr>
          <w:rFonts w:asciiTheme="minorHAnsi" w:hAnsiTheme="minorHAnsi" w:cstheme="minorHAnsi"/>
        </w:rPr>
        <w:t>Il est également souhaité que soient joints les données statistiques et les indicateurs de suivi du contrat ainsi que tout élément permettant de mesurer l’impact des propositions faites. La mise en œuvre de tout ou partie des préconisations du plan pourra ensuite se traduire par l’adoption d’une clause de réexamen ci-après définie.</w:t>
      </w:r>
    </w:p>
    <w:p w14:paraId="5ACCC109" w14:textId="77777777" w:rsidR="00E50E9E" w:rsidRPr="009A4649" w:rsidRDefault="00E50E9E" w:rsidP="009A4649">
      <w:pPr>
        <w:pStyle w:val="Corpsdetexte"/>
        <w:jc w:val="both"/>
        <w:rPr>
          <w:rFonts w:asciiTheme="minorHAnsi" w:hAnsiTheme="minorHAnsi" w:cstheme="minorHAnsi"/>
        </w:rPr>
      </w:pPr>
    </w:p>
    <w:p w14:paraId="557C8CB3" w14:textId="77777777" w:rsidR="00371183" w:rsidRPr="009A4649" w:rsidRDefault="00371183" w:rsidP="009A4649">
      <w:pPr>
        <w:pStyle w:val="Corpsdetexte"/>
        <w:jc w:val="both"/>
        <w:rPr>
          <w:rFonts w:asciiTheme="minorHAnsi" w:hAnsiTheme="minorHAnsi" w:cstheme="minorHAnsi"/>
        </w:rPr>
      </w:pPr>
    </w:p>
    <w:p w14:paraId="62C9B85F" w14:textId="77777777" w:rsidR="00371183" w:rsidRPr="009A4649" w:rsidRDefault="00371183" w:rsidP="009A4649">
      <w:pPr>
        <w:pStyle w:val="Corpsdetexte"/>
        <w:jc w:val="both"/>
        <w:rPr>
          <w:rFonts w:asciiTheme="minorHAnsi" w:hAnsiTheme="minorHAnsi" w:cstheme="minorHAnsi"/>
        </w:rPr>
      </w:pPr>
    </w:p>
    <w:p w14:paraId="333020D0" w14:textId="77777777" w:rsidR="00371183" w:rsidRPr="009A4649" w:rsidRDefault="00371183" w:rsidP="009A4649">
      <w:pPr>
        <w:pStyle w:val="Corpsdetexte"/>
        <w:jc w:val="both"/>
        <w:rPr>
          <w:rFonts w:asciiTheme="minorHAnsi" w:hAnsiTheme="minorHAnsi" w:cstheme="minorHAnsi"/>
        </w:rPr>
      </w:pPr>
    </w:p>
    <w:p w14:paraId="5BAC384D" w14:textId="05514682" w:rsidR="00054C61" w:rsidRPr="009A4649" w:rsidRDefault="00CB1C8F" w:rsidP="009A4649">
      <w:pPr>
        <w:pStyle w:val="Titre2"/>
        <w:numPr>
          <w:ilvl w:val="1"/>
          <w:numId w:val="4"/>
        </w:numPr>
        <w:tabs>
          <w:tab w:val="left" w:pos="899"/>
        </w:tabs>
        <w:ind w:left="898" w:hanging="486"/>
        <w:jc w:val="both"/>
        <w:rPr>
          <w:rFonts w:asciiTheme="minorHAnsi" w:hAnsiTheme="minorHAnsi" w:cstheme="minorHAnsi"/>
          <w:sz w:val="22"/>
          <w:szCs w:val="22"/>
        </w:rPr>
      </w:pPr>
      <w:bookmarkStart w:id="38" w:name="_Toc178863093"/>
      <w:r w:rsidRPr="009A4649">
        <w:rPr>
          <w:rFonts w:asciiTheme="minorHAnsi" w:hAnsiTheme="minorHAnsi" w:cstheme="minorHAnsi"/>
          <w:sz w:val="22"/>
          <w:szCs w:val="22"/>
        </w:rPr>
        <w:t xml:space="preserve">- </w:t>
      </w:r>
      <w:r w:rsidR="00054C61" w:rsidRPr="009A4649">
        <w:rPr>
          <w:rFonts w:asciiTheme="minorHAnsi" w:hAnsiTheme="minorHAnsi" w:cstheme="minorHAnsi"/>
          <w:sz w:val="22"/>
          <w:szCs w:val="22"/>
        </w:rPr>
        <w:t>Clause de réexamen</w:t>
      </w:r>
      <w:bookmarkEnd w:id="38"/>
    </w:p>
    <w:p w14:paraId="7A544658" w14:textId="77777777" w:rsidR="00054C61" w:rsidRPr="009A4649" w:rsidRDefault="00054C61" w:rsidP="009A4649">
      <w:pPr>
        <w:pStyle w:val="Corpsdetexte"/>
        <w:jc w:val="both"/>
        <w:rPr>
          <w:rFonts w:asciiTheme="minorHAnsi" w:hAnsiTheme="minorHAnsi" w:cstheme="minorHAnsi"/>
        </w:rPr>
      </w:pPr>
      <w:r w:rsidRPr="009A4649">
        <w:rPr>
          <w:rFonts w:asciiTheme="minorHAnsi" w:hAnsiTheme="minorHAnsi" w:cstheme="minorHAnsi"/>
        </w:rPr>
        <w:t>La modification du BPU pourra ainsi intervenir au titre des hypothèses suivantes :</w:t>
      </w:r>
    </w:p>
    <w:p w14:paraId="55BAC248" w14:textId="0AC23E4C" w:rsidR="00054C61" w:rsidRPr="009A4649" w:rsidRDefault="00E50E9E" w:rsidP="009A4649">
      <w:pPr>
        <w:pStyle w:val="Corpsdetexte"/>
        <w:numPr>
          <w:ilvl w:val="0"/>
          <w:numId w:val="15"/>
        </w:numPr>
        <w:jc w:val="both"/>
        <w:rPr>
          <w:rFonts w:asciiTheme="minorHAnsi" w:hAnsiTheme="minorHAnsi" w:cstheme="minorHAnsi"/>
        </w:rPr>
      </w:pPr>
      <w:r w:rsidRPr="009A4649">
        <w:rPr>
          <w:rFonts w:asciiTheme="minorHAnsi" w:hAnsiTheme="minorHAnsi" w:cstheme="minorHAnsi"/>
        </w:rPr>
        <w:t>D</w:t>
      </w:r>
      <w:r w:rsidR="00054C61" w:rsidRPr="009A4649">
        <w:rPr>
          <w:rFonts w:asciiTheme="minorHAnsi" w:hAnsiTheme="minorHAnsi" w:cstheme="minorHAnsi"/>
        </w:rPr>
        <w:t>isparition d’un ou de produits nécessitant sa / leur suppression ou son / leur remplacement par un / d’autres présents dans le / les catalogues</w:t>
      </w:r>
      <w:r w:rsidR="00DD0ADF" w:rsidRPr="009A4649">
        <w:rPr>
          <w:rFonts w:asciiTheme="minorHAnsi" w:hAnsiTheme="minorHAnsi" w:cstheme="minorHAnsi"/>
        </w:rPr>
        <w:t> ;</w:t>
      </w:r>
    </w:p>
    <w:p w14:paraId="78BC1DEB" w14:textId="4CB99316" w:rsidR="00054C61" w:rsidRPr="009A4649" w:rsidRDefault="00DD0ADF" w:rsidP="009A4649">
      <w:pPr>
        <w:pStyle w:val="Corpsdetexte"/>
        <w:numPr>
          <w:ilvl w:val="0"/>
          <w:numId w:val="15"/>
        </w:numPr>
        <w:jc w:val="both"/>
        <w:rPr>
          <w:rFonts w:asciiTheme="minorHAnsi" w:hAnsiTheme="minorHAnsi" w:cstheme="minorHAnsi"/>
        </w:rPr>
      </w:pPr>
      <w:r w:rsidRPr="009A4649">
        <w:rPr>
          <w:rFonts w:asciiTheme="minorHAnsi" w:hAnsiTheme="minorHAnsi" w:cstheme="minorHAnsi"/>
        </w:rPr>
        <w:t>S</w:t>
      </w:r>
      <w:r w:rsidR="00054C61" w:rsidRPr="009A4649">
        <w:rPr>
          <w:rFonts w:asciiTheme="minorHAnsi" w:hAnsiTheme="minorHAnsi" w:cstheme="minorHAnsi"/>
        </w:rPr>
        <w:t>ubstitution d’un ou de produits par un / d’autres présents dans le / les catalogues (choix de l’acheteur de plutôt le / les commander en lieu et place de l’article / des articles du BPU car répondant à un besoin plus juste de l’acheteur)</w:t>
      </w:r>
      <w:r w:rsidRPr="009A4649">
        <w:rPr>
          <w:rFonts w:asciiTheme="minorHAnsi" w:hAnsiTheme="minorHAnsi" w:cstheme="minorHAnsi"/>
        </w:rPr>
        <w:t> ;</w:t>
      </w:r>
    </w:p>
    <w:p w14:paraId="63D4B170" w14:textId="5317856E" w:rsidR="00054C61" w:rsidRPr="009A4649" w:rsidRDefault="00DD0ADF" w:rsidP="009A4649">
      <w:pPr>
        <w:pStyle w:val="Corpsdetexte"/>
        <w:numPr>
          <w:ilvl w:val="0"/>
          <w:numId w:val="15"/>
        </w:numPr>
        <w:jc w:val="both"/>
        <w:rPr>
          <w:rFonts w:asciiTheme="minorHAnsi" w:hAnsiTheme="minorHAnsi" w:cstheme="minorHAnsi"/>
        </w:rPr>
      </w:pPr>
      <w:r w:rsidRPr="009A4649">
        <w:rPr>
          <w:rFonts w:asciiTheme="minorHAnsi" w:hAnsiTheme="minorHAnsi" w:cstheme="minorHAnsi"/>
        </w:rPr>
        <w:t>I</w:t>
      </w:r>
      <w:r w:rsidR="00054C61" w:rsidRPr="009A4649">
        <w:rPr>
          <w:rFonts w:asciiTheme="minorHAnsi" w:hAnsiTheme="minorHAnsi" w:cstheme="minorHAnsi"/>
        </w:rPr>
        <w:t>ntégration d’un ou de nouveaux produits dès lors qu’il a été constaté qu’ils étaient régulièrement commandés sur le / les catalogue(s) et ce dans des volumes significatifs</w:t>
      </w:r>
      <w:r w:rsidRPr="009A4649">
        <w:rPr>
          <w:rFonts w:asciiTheme="minorHAnsi" w:hAnsiTheme="minorHAnsi" w:cstheme="minorHAnsi"/>
        </w:rPr>
        <w:t> ;</w:t>
      </w:r>
    </w:p>
    <w:p w14:paraId="71A7F345" w14:textId="0AB6156C" w:rsidR="00054C61" w:rsidRPr="009A4649" w:rsidRDefault="00DD0ADF" w:rsidP="009A4649">
      <w:pPr>
        <w:pStyle w:val="Corpsdetexte"/>
        <w:numPr>
          <w:ilvl w:val="0"/>
          <w:numId w:val="15"/>
        </w:numPr>
        <w:jc w:val="both"/>
        <w:rPr>
          <w:rFonts w:asciiTheme="minorHAnsi" w:hAnsiTheme="minorHAnsi" w:cstheme="minorHAnsi"/>
        </w:rPr>
      </w:pPr>
      <w:r w:rsidRPr="009A4649">
        <w:rPr>
          <w:rFonts w:asciiTheme="minorHAnsi" w:hAnsiTheme="minorHAnsi" w:cstheme="minorHAnsi"/>
        </w:rPr>
        <w:t>O</w:t>
      </w:r>
      <w:r w:rsidR="00054C61" w:rsidRPr="009A4649">
        <w:rPr>
          <w:rFonts w:asciiTheme="minorHAnsi" w:hAnsiTheme="minorHAnsi" w:cstheme="minorHAnsi"/>
        </w:rPr>
        <w:t>ptimisation du process d’exécution du contrat (rationalisation des commandes et des livraisons, …)</w:t>
      </w:r>
      <w:r w:rsidRPr="009A4649">
        <w:rPr>
          <w:rFonts w:asciiTheme="minorHAnsi" w:hAnsiTheme="minorHAnsi" w:cstheme="minorHAnsi"/>
        </w:rPr>
        <w:t>.</w:t>
      </w:r>
    </w:p>
    <w:p w14:paraId="532C993F" w14:textId="77777777" w:rsidR="00054C61" w:rsidRPr="009A4649" w:rsidRDefault="00054C61" w:rsidP="009A4649">
      <w:pPr>
        <w:pStyle w:val="Corpsdetexte3"/>
        <w:tabs>
          <w:tab w:val="left" w:pos="851"/>
          <w:tab w:val="left" w:pos="9356"/>
        </w:tabs>
        <w:ind w:right="-56"/>
        <w:jc w:val="both"/>
        <w:rPr>
          <w:rFonts w:asciiTheme="minorHAnsi" w:hAnsiTheme="minorHAnsi" w:cstheme="minorHAnsi"/>
          <w:sz w:val="22"/>
          <w:szCs w:val="22"/>
        </w:rPr>
      </w:pPr>
    </w:p>
    <w:p w14:paraId="239477EF" w14:textId="77777777" w:rsidR="00054C61" w:rsidRPr="009A4649" w:rsidRDefault="00054C61" w:rsidP="009A4649">
      <w:pPr>
        <w:pStyle w:val="Corpsdetexte"/>
        <w:jc w:val="both"/>
        <w:rPr>
          <w:rFonts w:asciiTheme="minorHAnsi" w:hAnsiTheme="minorHAnsi" w:cstheme="minorHAnsi"/>
        </w:rPr>
      </w:pPr>
      <w:r w:rsidRPr="009A4649">
        <w:rPr>
          <w:rFonts w:asciiTheme="minorHAnsi" w:hAnsiTheme="minorHAnsi" w:cstheme="minorHAnsi"/>
        </w:rPr>
        <w:t>Les modifications convenues donneront lieu à un ordre de service exprès, établi par l’acheteur, auquel sera annexé le nouveau BPU applicable et qui sera notifié au titulaire ainsi qu’au comptable public. Aucune acceptation tacite des modifications convenues ne pourra être opérée.</w:t>
      </w:r>
    </w:p>
    <w:p w14:paraId="5793CF67" w14:textId="77777777" w:rsidR="00452874" w:rsidRPr="009A4649" w:rsidRDefault="00452874" w:rsidP="009A4649">
      <w:pPr>
        <w:pStyle w:val="Corpsdetexte"/>
        <w:jc w:val="both"/>
        <w:rPr>
          <w:rFonts w:asciiTheme="minorHAnsi" w:hAnsiTheme="minorHAnsi" w:cstheme="minorHAnsi"/>
        </w:rPr>
      </w:pPr>
    </w:p>
    <w:p w14:paraId="69208DF2" w14:textId="5C6D00F0" w:rsidR="00FC3F00" w:rsidRPr="009A4649" w:rsidRDefault="00FC3F00" w:rsidP="009A4649">
      <w:pPr>
        <w:pStyle w:val="Titre2"/>
        <w:numPr>
          <w:ilvl w:val="1"/>
          <w:numId w:val="4"/>
        </w:numPr>
        <w:tabs>
          <w:tab w:val="left" w:pos="899"/>
        </w:tabs>
        <w:ind w:left="898" w:hanging="486"/>
        <w:jc w:val="both"/>
        <w:rPr>
          <w:rFonts w:asciiTheme="minorHAnsi" w:hAnsiTheme="minorHAnsi" w:cstheme="minorHAnsi"/>
          <w:sz w:val="22"/>
          <w:szCs w:val="22"/>
        </w:rPr>
      </w:pPr>
      <w:bookmarkStart w:id="39" w:name="_Toc178863094"/>
      <w:r w:rsidRPr="009A4649">
        <w:rPr>
          <w:rFonts w:asciiTheme="minorHAnsi" w:hAnsiTheme="minorHAnsi" w:cstheme="minorHAnsi"/>
          <w:sz w:val="22"/>
          <w:szCs w:val="22"/>
        </w:rPr>
        <w:t>- Conditions générales de livraisons, stockage, emballage et transport</w:t>
      </w:r>
      <w:bookmarkEnd w:id="39"/>
    </w:p>
    <w:p w14:paraId="20F26BCF" w14:textId="53FDA7A5" w:rsidR="00FC3F00" w:rsidRPr="009A4649" w:rsidRDefault="00FC3F00" w:rsidP="009A4649">
      <w:pPr>
        <w:pStyle w:val="Corpsdetexte"/>
        <w:jc w:val="both"/>
        <w:rPr>
          <w:rFonts w:asciiTheme="minorHAnsi" w:hAnsiTheme="minorHAnsi" w:cstheme="minorHAnsi"/>
        </w:rPr>
      </w:pPr>
      <w:r w:rsidRPr="009A4649">
        <w:rPr>
          <w:rFonts w:asciiTheme="minorHAnsi" w:hAnsiTheme="minorHAnsi" w:cstheme="minorHAnsi"/>
        </w:rPr>
        <w:t>Pour l’ensemble des lots, le</w:t>
      </w:r>
      <w:r w:rsidR="00211A51" w:rsidRPr="009A4649">
        <w:rPr>
          <w:rFonts w:asciiTheme="minorHAnsi" w:hAnsiTheme="minorHAnsi" w:cstheme="minorHAnsi"/>
        </w:rPr>
        <w:t>s</w:t>
      </w:r>
      <w:r w:rsidRPr="009A4649">
        <w:rPr>
          <w:rFonts w:asciiTheme="minorHAnsi" w:hAnsiTheme="minorHAnsi" w:cstheme="minorHAnsi"/>
        </w:rPr>
        <w:t xml:space="preserve"> lieu</w:t>
      </w:r>
      <w:r w:rsidR="00211A51" w:rsidRPr="009A4649">
        <w:rPr>
          <w:rFonts w:asciiTheme="minorHAnsi" w:hAnsiTheme="minorHAnsi" w:cstheme="minorHAnsi"/>
        </w:rPr>
        <w:t>x</w:t>
      </w:r>
      <w:r w:rsidRPr="009A4649">
        <w:rPr>
          <w:rFonts w:asciiTheme="minorHAnsi" w:hAnsiTheme="minorHAnsi" w:cstheme="minorHAnsi"/>
        </w:rPr>
        <w:t xml:space="preserve"> de livraison </w:t>
      </w:r>
      <w:r w:rsidR="00211A51" w:rsidRPr="009A4649">
        <w:rPr>
          <w:rFonts w:asciiTheme="minorHAnsi" w:hAnsiTheme="minorHAnsi" w:cstheme="minorHAnsi"/>
        </w:rPr>
        <w:t>sont</w:t>
      </w:r>
      <w:r w:rsidRPr="009A4649">
        <w:rPr>
          <w:rFonts w:asciiTheme="minorHAnsi" w:hAnsiTheme="minorHAnsi" w:cstheme="minorHAnsi"/>
        </w:rPr>
        <w:t xml:space="preserve"> le</w:t>
      </w:r>
      <w:r w:rsidR="00211A51" w:rsidRPr="009A4649">
        <w:rPr>
          <w:rFonts w:asciiTheme="minorHAnsi" w:hAnsiTheme="minorHAnsi" w:cstheme="minorHAnsi"/>
        </w:rPr>
        <w:t>s</w:t>
      </w:r>
      <w:r w:rsidRPr="009A4649">
        <w:rPr>
          <w:rFonts w:asciiTheme="minorHAnsi" w:hAnsiTheme="minorHAnsi" w:cstheme="minorHAnsi"/>
        </w:rPr>
        <w:t xml:space="preserve"> suivant</w:t>
      </w:r>
      <w:r w:rsidR="00211A51" w:rsidRPr="009A4649">
        <w:rPr>
          <w:rFonts w:asciiTheme="minorHAnsi" w:hAnsiTheme="minorHAnsi" w:cstheme="minorHAnsi"/>
        </w:rPr>
        <w:t>s</w:t>
      </w:r>
      <w:r w:rsidRPr="009A4649">
        <w:rPr>
          <w:rFonts w:asciiTheme="minorHAnsi" w:hAnsiTheme="minorHAnsi" w:cstheme="minorHAnsi"/>
        </w:rPr>
        <w:t xml:space="preserve"> </w:t>
      </w:r>
      <w:r w:rsidR="00B14123" w:rsidRPr="009A4649">
        <w:rPr>
          <w:rFonts w:asciiTheme="minorHAnsi" w:hAnsiTheme="minorHAnsi" w:cstheme="minorHAnsi"/>
        </w:rPr>
        <w:t xml:space="preserve">OU le lieu de livraison est le suivant </w:t>
      </w:r>
      <w:r w:rsidRPr="009A4649">
        <w:rPr>
          <w:rFonts w:asciiTheme="minorHAnsi" w:hAnsiTheme="minorHAnsi" w:cstheme="minorHAnsi"/>
        </w:rPr>
        <w:t>:</w:t>
      </w:r>
    </w:p>
    <w:p w14:paraId="3C0669AE" w14:textId="77777777" w:rsidR="00E4446A" w:rsidRDefault="00E4446A" w:rsidP="00E4446A">
      <w:pPr>
        <w:pStyle w:val="Corpsdetexte"/>
        <w:jc w:val="both"/>
        <w:rPr>
          <w:rFonts w:asciiTheme="minorHAnsi" w:hAnsiTheme="minorHAnsi" w:cstheme="minorHAnsi"/>
          <w:b/>
          <w:bCs/>
        </w:rPr>
      </w:pPr>
    </w:p>
    <w:p w14:paraId="79FD29F7" w14:textId="17087F40" w:rsidR="00E4446A" w:rsidRDefault="00E4446A" w:rsidP="00E4446A">
      <w:pPr>
        <w:pStyle w:val="Corpsdetexte"/>
        <w:jc w:val="both"/>
        <w:rPr>
          <w:rFonts w:asciiTheme="minorHAnsi" w:hAnsiTheme="minorHAnsi" w:cstheme="minorHAnsi"/>
          <w:b/>
          <w:bCs/>
        </w:rPr>
      </w:pPr>
      <w:r w:rsidRPr="00F16C7F">
        <w:rPr>
          <w:rFonts w:asciiTheme="minorHAnsi" w:hAnsiTheme="minorHAnsi" w:cstheme="minorHAnsi"/>
          <w:b/>
          <w:bCs/>
        </w:rPr>
        <w:t>Communauté de Communes du Territoire de Fresnes en Woëvre </w:t>
      </w:r>
    </w:p>
    <w:p w14:paraId="0DD23081" w14:textId="6C3A7670" w:rsidR="00F16C7F" w:rsidRPr="00F16C7F" w:rsidRDefault="00F16C7F" w:rsidP="00E4446A">
      <w:pPr>
        <w:pStyle w:val="Corpsdetexte"/>
        <w:jc w:val="both"/>
        <w:rPr>
          <w:rFonts w:asciiTheme="minorHAnsi" w:hAnsiTheme="minorHAnsi" w:cstheme="minorHAnsi"/>
          <w:b/>
          <w:bCs/>
        </w:rPr>
      </w:pPr>
      <w:r>
        <w:rPr>
          <w:rFonts w:asciiTheme="minorHAnsi" w:hAnsiTheme="minorHAnsi" w:cstheme="minorHAnsi"/>
          <w:b/>
          <w:bCs/>
        </w:rPr>
        <w:t>Restaurant scolaire</w:t>
      </w:r>
    </w:p>
    <w:p w14:paraId="003FD9E0" w14:textId="1F240BE8" w:rsidR="00E4446A" w:rsidRPr="00F16C7F" w:rsidRDefault="00F16C7F" w:rsidP="00E4446A">
      <w:pPr>
        <w:pStyle w:val="Corpsdetexte"/>
        <w:jc w:val="both"/>
        <w:rPr>
          <w:rFonts w:asciiTheme="minorHAnsi" w:hAnsiTheme="minorHAnsi" w:cstheme="minorHAnsi"/>
          <w:b/>
          <w:bCs/>
        </w:rPr>
      </w:pPr>
      <w:r w:rsidRPr="00F16C7F">
        <w:rPr>
          <w:rFonts w:asciiTheme="minorHAnsi" w:hAnsiTheme="minorHAnsi" w:cstheme="minorHAnsi"/>
          <w:b/>
          <w:bCs/>
        </w:rPr>
        <w:t>2</w:t>
      </w:r>
      <w:r w:rsidR="00E4446A" w:rsidRPr="00F16C7F">
        <w:rPr>
          <w:rFonts w:asciiTheme="minorHAnsi" w:hAnsiTheme="minorHAnsi" w:cstheme="minorHAnsi"/>
          <w:b/>
          <w:bCs/>
        </w:rPr>
        <w:t>, rue du Château </w:t>
      </w:r>
    </w:p>
    <w:p w14:paraId="5A9E8747" w14:textId="2C9624A4" w:rsidR="0054111A" w:rsidRPr="009A4649" w:rsidRDefault="00E4446A" w:rsidP="00E4446A">
      <w:pPr>
        <w:pStyle w:val="Corpsdetexte"/>
        <w:jc w:val="both"/>
        <w:rPr>
          <w:rFonts w:asciiTheme="minorHAnsi" w:hAnsiTheme="minorHAnsi" w:cstheme="minorHAnsi"/>
          <w:b/>
          <w:bCs/>
        </w:rPr>
      </w:pPr>
      <w:r w:rsidRPr="00F16C7F">
        <w:rPr>
          <w:rFonts w:asciiTheme="minorHAnsi" w:hAnsiTheme="minorHAnsi" w:cstheme="minorHAnsi"/>
          <w:b/>
          <w:bCs/>
        </w:rPr>
        <w:t>55160 Fresnes en Woëvre </w:t>
      </w:r>
    </w:p>
    <w:p w14:paraId="72CEAFD0" w14:textId="77777777" w:rsidR="00E4446A" w:rsidRDefault="00E4446A" w:rsidP="009A4649">
      <w:pPr>
        <w:pStyle w:val="Corpsdetexte"/>
        <w:jc w:val="both"/>
        <w:rPr>
          <w:rFonts w:asciiTheme="minorHAnsi" w:hAnsiTheme="minorHAnsi" w:cstheme="minorHAnsi"/>
        </w:rPr>
      </w:pPr>
    </w:p>
    <w:p w14:paraId="7A86BE58" w14:textId="5D111139" w:rsidR="00FC3F00" w:rsidRPr="009A4649" w:rsidRDefault="00FC3F00" w:rsidP="009A4649">
      <w:pPr>
        <w:pStyle w:val="Corpsdetexte"/>
        <w:jc w:val="both"/>
        <w:rPr>
          <w:rFonts w:asciiTheme="minorHAnsi" w:hAnsiTheme="minorHAnsi" w:cstheme="minorHAnsi"/>
        </w:rPr>
      </w:pPr>
      <w:r w:rsidRPr="009A4649">
        <w:rPr>
          <w:rFonts w:asciiTheme="minorHAnsi" w:hAnsiTheme="minorHAnsi" w:cstheme="minorHAnsi"/>
        </w:rPr>
        <w:t>Les livraisons devront être effectuées selon les délais fixés sur les bons de command</w:t>
      </w:r>
      <w:r w:rsidR="00182486" w:rsidRPr="009A4649">
        <w:rPr>
          <w:rFonts w:asciiTheme="minorHAnsi" w:hAnsiTheme="minorHAnsi" w:cstheme="minorHAnsi"/>
        </w:rPr>
        <w:t>e</w:t>
      </w:r>
      <w:r w:rsidR="00E66C6B" w:rsidRPr="009A4649">
        <w:rPr>
          <w:rFonts w:asciiTheme="minorHAnsi" w:hAnsiTheme="minorHAnsi" w:cstheme="minorHAnsi"/>
        </w:rPr>
        <w:t>.</w:t>
      </w:r>
    </w:p>
    <w:p w14:paraId="6F3D6D8B" w14:textId="77777777" w:rsidR="00211A51" w:rsidRPr="009A4649" w:rsidRDefault="00211A51" w:rsidP="009A4649">
      <w:pPr>
        <w:pStyle w:val="Corpsdetexte"/>
        <w:jc w:val="both"/>
        <w:rPr>
          <w:rFonts w:asciiTheme="minorHAnsi" w:hAnsiTheme="minorHAnsi" w:cstheme="minorHAnsi"/>
        </w:rPr>
      </w:pPr>
    </w:p>
    <w:p w14:paraId="45D97264" w14:textId="77777777" w:rsidR="00FC3F00" w:rsidRPr="009A4649" w:rsidRDefault="00FC3F00" w:rsidP="009A4649">
      <w:pPr>
        <w:pStyle w:val="Titre3"/>
        <w:numPr>
          <w:ilvl w:val="4"/>
          <w:numId w:val="24"/>
        </w:numPr>
        <w:jc w:val="both"/>
        <w:rPr>
          <w:rFonts w:asciiTheme="minorHAnsi" w:hAnsiTheme="minorHAnsi" w:cstheme="minorHAnsi"/>
          <w:b/>
          <w:bCs/>
          <w:color w:val="067790"/>
          <w:sz w:val="22"/>
          <w:szCs w:val="22"/>
        </w:rPr>
      </w:pPr>
      <w:r w:rsidRPr="009A4649">
        <w:rPr>
          <w:rFonts w:asciiTheme="minorHAnsi" w:hAnsiTheme="minorHAnsi" w:cstheme="minorHAnsi"/>
          <w:b/>
          <w:bCs/>
          <w:color w:val="067790"/>
          <w:sz w:val="22"/>
          <w:szCs w:val="22"/>
        </w:rPr>
        <w:t>Prolongation du délai de livraison</w:t>
      </w:r>
    </w:p>
    <w:p w14:paraId="42063C7F" w14:textId="44B248E8" w:rsidR="00995589" w:rsidRPr="009A4649" w:rsidRDefault="00FC3F00" w:rsidP="000B667C">
      <w:pPr>
        <w:pStyle w:val="Corpsdetexte"/>
        <w:ind w:firstLine="720"/>
        <w:jc w:val="both"/>
        <w:rPr>
          <w:rFonts w:asciiTheme="minorHAnsi" w:hAnsiTheme="minorHAnsi" w:cstheme="minorHAnsi"/>
        </w:rPr>
      </w:pPr>
      <w:r w:rsidRPr="009A4649">
        <w:rPr>
          <w:rFonts w:asciiTheme="minorHAnsi" w:hAnsiTheme="minorHAnsi" w:cstheme="minorHAnsi"/>
        </w:rPr>
        <w:t xml:space="preserve">Une prolongation du délai d’exécution peut être accordée par </w:t>
      </w:r>
      <w:r w:rsidR="000B667C">
        <w:rPr>
          <w:rFonts w:asciiTheme="minorHAnsi" w:hAnsiTheme="minorHAnsi" w:cstheme="minorHAnsi"/>
        </w:rPr>
        <w:t>le pouvoir adjudicateur</w:t>
      </w:r>
    </w:p>
    <w:p w14:paraId="044BA9A2" w14:textId="770EF02C" w:rsidR="00FC3F00" w:rsidRPr="009A4649" w:rsidRDefault="00FC3F00" w:rsidP="000B667C">
      <w:pPr>
        <w:pStyle w:val="Corpsdetexte"/>
        <w:ind w:firstLine="720"/>
        <w:jc w:val="both"/>
        <w:rPr>
          <w:rFonts w:asciiTheme="minorHAnsi" w:hAnsiTheme="minorHAnsi" w:cstheme="minorHAnsi"/>
        </w:rPr>
      </w:pPr>
      <w:r w:rsidRPr="009A4649">
        <w:rPr>
          <w:rFonts w:asciiTheme="minorHAnsi" w:hAnsiTheme="minorHAnsi" w:cstheme="minorHAnsi"/>
        </w:rPr>
        <w:t>dans les conditions de l’article 13.3 du C.C.A.G.- F.C.S.</w:t>
      </w:r>
    </w:p>
    <w:p w14:paraId="65B768FE" w14:textId="4B2ABA1F" w:rsidR="00FC3F00" w:rsidRPr="009A4649" w:rsidRDefault="00FC3F00" w:rsidP="000B667C">
      <w:pPr>
        <w:pStyle w:val="Corpsdetexte"/>
        <w:ind w:left="720"/>
        <w:jc w:val="both"/>
        <w:rPr>
          <w:rFonts w:asciiTheme="minorHAnsi" w:hAnsiTheme="minorHAnsi" w:cstheme="minorHAnsi"/>
        </w:rPr>
      </w:pPr>
      <w:r w:rsidRPr="009A4649">
        <w:rPr>
          <w:rFonts w:asciiTheme="minorHAnsi" w:hAnsiTheme="minorHAnsi" w:cstheme="minorHAnsi"/>
        </w:rPr>
        <w:t xml:space="preserve">Le titulaire devra apporter la preuve du motif extérieur induisant cette prolongation, et en fera une </w:t>
      </w:r>
      <w:r w:rsidR="00995589" w:rsidRPr="009A4649">
        <w:rPr>
          <w:rFonts w:asciiTheme="minorHAnsi" w:hAnsiTheme="minorHAnsi" w:cstheme="minorHAnsi"/>
        </w:rPr>
        <w:t>d</w:t>
      </w:r>
      <w:r w:rsidRPr="009A4649">
        <w:rPr>
          <w:rFonts w:asciiTheme="minorHAnsi" w:hAnsiTheme="minorHAnsi" w:cstheme="minorHAnsi"/>
        </w:rPr>
        <w:t xml:space="preserve">emande écrite au responsable du service de restauration municipal dès lors qu’il aura connaissance du problème, et au plus tard 48h avant la date de livraison initialement fixée. Néanmoins, si cette prolongation expose </w:t>
      </w:r>
      <w:r w:rsidR="000B667C">
        <w:rPr>
          <w:rFonts w:asciiTheme="minorHAnsi" w:hAnsiTheme="minorHAnsi" w:cstheme="minorHAnsi"/>
        </w:rPr>
        <w:t>le</w:t>
      </w:r>
      <w:r w:rsidR="00C56FBA" w:rsidRPr="009A4649">
        <w:rPr>
          <w:rFonts w:asciiTheme="minorHAnsi" w:hAnsiTheme="minorHAnsi" w:cstheme="minorHAnsi"/>
        </w:rPr>
        <w:t xml:space="preserve"> </w:t>
      </w:r>
      <w:r w:rsidR="000B667C">
        <w:rPr>
          <w:rFonts w:asciiTheme="minorHAnsi" w:hAnsiTheme="minorHAnsi" w:cstheme="minorHAnsi"/>
        </w:rPr>
        <w:t>pouvoir adjudicateur</w:t>
      </w:r>
      <w:r w:rsidR="00E83086" w:rsidRPr="009A4649">
        <w:rPr>
          <w:rFonts w:asciiTheme="minorHAnsi" w:hAnsiTheme="minorHAnsi" w:cstheme="minorHAnsi"/>
        </w:rPr>
        <w:t xml:space="preserve"> </w:t>
      </w:r>
      <w:r w:rsidRPr="009A4649">
        <w:rPr>
          <w:rFonts w:asciiTheme="minorHAnsi" w:hAnsiTheme="minorHAnsi" w:cstheme="minorHAnsi"/>
        </w:rPr>
        <w:t>à des conséquences négatives quant à son fonctionnement (obligation de continuité du service public), la prolongation pourra être refusée ou conditionnée par la mise en place d’une solution alternative du titulaire sans frais supplémentaire. En dernier recours,</w:t>
      </w:r>
      <w:r w:rsidR="000B667C">
        <w:rPr>
          <w:rFonts w:asciiTheme="minorHAnsi" w:hAnsiTheme="minorHAnsi" w:cstheme="minorHAnsi"/>
        </w:rPr>
        <w:t xml:space="preserve"> le</w:t>
      </w:r>
      <w:r w:rsidRPr="009A4649">
        <w:rPr>
          <w:rFonts w:asciiTheme="minorHAnsi" w:hAnsiTheme="minorHAnsi" w:cstheme="minorHAnsi"/>
        </w:rPr>
        <w:t xml:space="preserve"> </w:t>
      </w:r>
      <w:r w:rsidR="000B667C">
        <w:rPr>
          <w:rFonts w:asciiTheme="minorHAnsi" w:hAnsiTheme="minorHAnsi" w:cstheme="minorHAnsi"/>
        </w:rPr>
        <w:t>pouvoir adjudicateur</w:t>
      </w:r>
      <w:r w:rsidR="000B667C" w:rsidRPr="009A4649">
        <w:rPr>
          <w:rFonts w:asciiTheme="minorHAnsi" w:hAnsiTheme="minorHAnsi" w:cstheme="minorHAnsi"/>
        </w:rPr>
        <w:t xml:space="preserve"> </w:t>
      </w:r>
      <w:r w:rsidRPr="009A4649">
        <w:rPr>
          <w:rFonts w:asciiTheme="minorHAnsi" w:hAnsiTheme="minorHAnsi" w:cstheme="minorHAnsi"/>
        </w:rPr>
        <w:t>s’approvisionnera auprès d’un autre fournisseur</w:t>
      </w:r>
      <w:r w:rsidR="00E067B4" w:rsidRPr="009A4649">
        <w:rPr>
          <w:rFonts w:asciiTheme="minorHAnsi" w:hAnsiTheme="minorHAnsi" w:cstheme="minorHAnsi"/>
        </w:rPr>
        <w:t xml:space="preserve"> au frais du titulaire.</w:t>
      </w:r>
    </w:p>
    <w:p w14:paraId="5E39A904" w14:textId="77777777" w:rsidR="00E067B4" w:rsidRPr="009A4649" w:rsidRDefault="00E067B4" w:rsidP="000B667C">
      <w:pPr>
        <w:pStyle w:val="Corpsdetexte"/>
        <w:ind w:left="720"/>
        <w:jc w:val="both"/>
        <w:rPr>
          <w:rFonts w:asciiTheme="minorHAnsi" w:hAnsiTheme="minorHAnsi" w:cstheme="minorHAnsi"/>
        </w:rPr>
      </w:pPr>
    </w:p>
    <w:p w14:paraId="4843BA81" w14:textId="77777777" w:rsidR="00FC3F00" w:rsidRPr="009A4649" w:rsidRDefault="00FC3F00" w:rsidP="000B667C">
      <w:pPr>
        <w:pStyle w:val="Titre3"/>
        <w:numPr>
          <w:ilvl w:val="4"/>
          <w:numId w:val="24"/>
        </w:numPr>
        <w:jc w:val="both"/>
        <w:rPr>
          <w:rFonts w:asciiTheme="minorHAnsi" w:hAnsiTheme="minorHAnsi" w:cstheme="minorHAnsi"/>
          <w:b/>
          <w:bCs/>
          <w:color w:val="067790"/>
          <w:sz w:val="22"/>
          <w:szCs w:val="22"/>
        </w:rPr>
      </w:pPr>
      <w:r w:rsidRPr="009A4649">
        <w:rPr>
          <w:rFonts w:asciiTheme="minorHAnsi" w:hAnsiTheme="minorHAnsi" w:cstheme="minorHAnsi"/>
          <w:b/>
          <w:bCs/>
          <w:color w:val="067790"/>
          <w:sz w:val="22"/>
          <w:szCs w:val="22"/>
        </w:rPr>
        <w:t>Cas de force majeure</w:t>
      </w:r>
    </w:p>
    <w:p w14:paraId="6956C5B8" w14:textId="6DC7D039" w:rsidR="00FC3F00" w:rsidRPr="009A4649" w:rsidRDefault="00FC3F00" w:rsidP="000B667C">
      <w:pPr>
        <w:pStyle w:val="Corpsdetexte"/>
        <w:ind w:left="720"/>
        <w:jc w:val="both"/>
        <w:rPr>
          <w:rFonts w:asciiTheme="minorHAnsi" w:hAnsiTheme="minorHAnsi" w:cstheme="minorHAnsi"/>
        </w:rPr>
      </w:pPr>
      <w:r w:rsidRPr="009A4649">
        <w:rPr>
          <w:rFonts w:asciiTheme="minorHAnsi" w:hAnsiTheme="minorHAnsi" w:cstheme="minorHAnsi"/>
        </w:rPr>
        <w:t xml:space="preserve">Toute inexécution par le titulaire de ses obligations, consécutive à un cas de force majeure (grève, catastrophe </w:t>
      </w:r>
      <w:r w:rsidRPr="009A4649">
        <w:rPr>
          <w:rFonts w:asciiTheme="minorHAnsi" w:hAnsiTheme="minorHAnsi" w:cstheme="minorHAnsi"/>
        </w:rPr>
        <w:lastRenderedPageBreak/>
        <w:t xml:space="preserve">naturelle…) ne pourra entraîner la résiliation du présent marché. Le titulaire qui informera </w:t>
      </w:r>
      <w:r w:rsidR="00C56FBA" w:rsidRPr="009A4649">
        <w:rPr>
          <w:rFonts w:asciiTheme="minorHAnsi" w:hAnsiTheme="minorHAnsi" w:cstheme="minorHAnsi"/>
        </w:rPr>
        <w:t>l’acheteur</w:t>
      </w:r>
      <w:r w:rsidR="00675F09" w:rsidRPr="009A4649">
        <w:rPr>
          <w:rFonts w:asciiTheme="minorHAnsi" w:hAnsiTheme="minorHAnsi" w:cstheme="minorHAnsi"/>
        </w:rPr>
        <w:t xml:space="preserve"> </w:t>
      </w:r>
      <w:r w:rsidRPr="009A4649">
        <w:rPr>
          <w:rFonts w:asciiTheme="minorHAnsi" w:hAnsiTheme="minorHAnsi" w:cstheme="minorHAnsi"/>
        </w:rPr>
        <w:t xml:space="preserve">immédiatement dès la survenance du cas de force majeure, s’engage à faire une proposition alternative conforme au CCTP, pour donner satisfaction </w:t>
      </w:r>
      <w:r w:rsidR="000B667C">
        <w:rPr>
          <w:rFonts w:asciiTheme="minorHAnsi" w:hAnsiTheme="minorHAnsi" w:cstheme="minorHAnsi"/>
        </w:rPr>
        <w:t>le pouvoir adjudicateur</w:t>
      </w:r>
      <w:r w:rsidR="000B667C" w:rsidRPr="009A4649">
        <w:rPr>
          <w:rFonts w:asciiTheme="minorHAnsi" w:hAnsiTheme="minorHAnsi" w:cstheme="minorHAnsi"/>
        </w:rPr>
        <w:t xml:space="preserve"> </w:t>
      </w:r>
      <w:r w:rsidRPr="009A4649">
        <w:rPr>
          <w:rFonts w:asciiTheme="minorHAnsi" w:hAnsiTheme="minorHAnsi" w:cstheme="minorHAnsi"/>
        </w:rPr>
        <w:t xml:space="preserve">et exécuter les prestations en vertu d’un nouveau planning. Ce nouveau planning doit être adressé à </w:t>
      </w:r>
      <w:r w:rsidR="00017C46" w:rsidRPr="009A4649">
        <w:rPr>
          <w:rFonts w:asciiTheme="minorHAnsi" w:hAnsiTheme="minorHAnsi" w:cstheme="minorHAnsi"/>
        </w:rPr>
        <w:t xml:space="preserve">l’acheteur </w:t>
      </w:r>
      <w:r w:rsidRPr="009A4649">
        <w:rPr>
          <w:rFonts w:asciiTheme="minorHAnsi" w:hAnsiTheme="minorHAnsi" w:cstheme="minorHAnsi"/>
        </w:rPr>
        <w:t>par écrit dans un délai maximum de 2 jours ouvrés suivant le dernier jour objet d’un cas de force majeure.</w:t>
      </w:r>
    </w:p>
    <w:p w14:paraId="40EC2266" w14:textId="77777777" w:rsidR="00FC3F00" w:rsidRPr="009A4649" w:rsidRDefault="00FC3F00" w:rsidP="000B667C">
      <w:pPr>
        <w:pStyle w:val="Corpsdetexte"/>
        <w:ind w:left="720"/>
        <w:jc w:val="both"/>
        <w:rPr>
          <w:rFonts w:asciiTheme="minorHAnsi" w:hAnsiTheme="minorHAnsi" w:cstheme="minorHAnsi"/>
        </w:rPr>
      </w:pPr>
      <w:r w:rsidRPr="009A4649">
        <w:rPr>
          <w:rFonts w:asciiTheme="minorHAnsi" w:hAnsiTheme="minorHAnsi" w:cstheme="minorHAnsi"/>
        </w:rPr>
        <w:t>Pour les prestations non exécutées dans le délai figurant sur le bon de commande, l’acheteur public se réserve la possibilité d’annuler la commande. Cette possibilité concerne la non-exécution de la totalité ou d’une partie des fournitures définies dans le bon de commande.</w:t>
      </w:r>
    </w:p>
    <w:p w14:paraId="7DF00792" w14:textId="77777777" w:rsidR="00D000D5" w:rsidRPr="009A4649" w:rsidRDefault="00D000D5" w:rsidP="000B667C">
      <w:pPr>
        <w:pStyle w:val="Corpsdetexte"/>
        <w:ind w:left="720"/>
        <w:jc w:val="both"/>
        <w:rPr>
          <w:rFonts w:asciiTheme="minorHAnsi" w:hAnsiTheme="minorHAnsi" w:cstheme="minorHAnsi"/>
        </w:rPr>
      </w:pPr>
    </w:p>
    <w:p w14:paraId="3DF074E0" w14:textId="77777777" w:rsidR="00FC3F00" w:rsidRPr="009A4649" w:rsidRDefault="00FC3F00" w:rsidP="000B667C">
      <w:pPr>
        <w:pStyle w:val="Titre3"/>
        <w:numPr>
          <w:ilvl w:val="4"/>
          <w:numId w:val="24"/>
        </w:numPr>
        <w:jc w:val="both"/>
        <w:rPr>
          <w:rFonts w:asciiTheme="minorHAnsi" w:hAnsiTheme="minorHAnsi" w:cstheme="minorHAnsi"/>
          <w:b/>
          <w:bCs/>
          <w:color w:val="067790"/>
          <w:sz w:val="22"/>
          <w:szCs w:val="22"/>
        </w:rPr>
      </w:pPr>
      <w:r w:rsidRPr="009A4649">
        <w:rPr>
          <w:rFonts w:asciiTheme="minorHAnsi" w:hAnsiTheme="minorHAnsi" w:cstheme="minorHAnsi"/>
          <w:b/>
          <w:bCs/>
          <w:color w:val="067790"/>
          <w:sz w:val="22"/>
          <w:szCs w:val="22"/>
        </w:rPr>
        <w:t>Stockage, emballage et transport</w:t>
      </w:r>
    </w:p>
    <w:p w14:paraId="4CC09CB3" w14:textId="77777777" w:rsidR="00FC3F00" w:rsidRPr="009A4649" w:rsidRDefault="00FC3F00" w:rsidP="000B667C">
      <w:pPr>
        <w:pStyle w:val="Corpsdetexte"/>
        <w:ind w:left="720"/>
        <w:jc w:val="both"/>
        <w:rPr>
          <w:rFonts w:asciiTheme="minorHAnsi" w:hAnsiTheme="minorHAnsi" w:cstheme="minorHAnsi"/>
        </w:rPr>
      </w:pPr>
      <w:r w:rsidRPr="009A4649">
        <w:rPr>
          <w:rFonts w:asciiTheme="minorHAnsi" w:hAnsiTheme="minorHAnsi" w:cstheme="minorHAnsi"/>
        </w:rPr>
        <w:t>Le stockage, l'emballage et le transport des fournitures sont effectués dans les conditions de l'article 19 du CCAG-FCS. Les emballages relèvent de la responsabilité du titulaire et restent sa propriété. Le transport s'effectue sous sa responsabilité jusqu'au lieu de livraison.</w:t>
      </w:r>
    </w:p>
    <w:p w14:paraId="4F5BCF0A" w14:textId="77777777" w:rsidR="00D000D5" w:rsidRPr="009A4649" w:rsidRDefault="00D000D5" w:rsidP="000B667C">
      <w:pPr>
        <w:pStyle w:val="Corpsdetexte"/>
        <w:ind w:left="720"/>
        <w:jc w:val="both"/>
        <w:rPr>
          <w:rFonts w:asciiTheme="minorHAnsi" w:hAnsiTheme="minorHAnsi" w:cstheme="minorHAnsi"/>
        </w:rPr>
      </w:pPr>
    </w:p>
    <w:p w14:paraId="14486B60" w14:textId="77777777" w:rsidR="00FC3F00" w:rsidRPr="009A4649" w:rsidRDefault="00FC3F00" w:rsidP="000B667C">
      <w:pPr>
        <w:pStyle w:val="Titre3"/>
        <w:numPr>
          <w:ilvl w:val="4"/>
          <w:numId w:val="24"/>
        </w:numPr>
        <w:jc w:val="both"/>
        <w:rPr>
          <w:rFonts w:asciiTheme="minorHAnsi" w:hAnsiTheme="minorHAnsi" w:cstheme="minorHAnsi"/>
          <w:b/>
          <w:bCs/>
          <w:color w:val="067790"/>
          <w:sz w:val="22"/>
          <w:szCs w:val="22"/>
        </w:rPr>
      </w:pPr>
      <w:r w:rsidRPr="009A4649">
        <w:rPr>
          <w:rFonts w:asciiTheme="minorHAnsi" w:hAnsiTheme="minorHAnsi" w:cstheme="minorHAnsi"/>
          <w:b/>
          <w:bCs/>
          <w:color w:val="067790"/>
          <w:sz w:val="22"/>
          <w:szCs w:val="22"/>
        </w:rPr>
        <w:t>Conditions de livraison</w:t>
      </w:r>
    </w:p>
    <w:p w14:paraId="394C0E61" w14:textId="77777777" w:rsidR="00FC3F00" w:rsidRPr="009A4649" w:rsidRDefault="00FC3F00" w:rsidP="000B667C">
      <w:pPr>
        <w:pStyle w:val="Corpsdetexte"/>
        <w:ind w:firstLine="720"/>
        <w:jc w:val="both"/>
        <w:rPr>
          <w:rFonts w:asciiTheme="minorHAnsi" w:hAnsiTheme="minorHAnsi" w:cstheme="minorHAnsi"/>
        </w:rPr>
      </w:pPr>
      <w:r w:rsidRPr="009A4649">
        <w:rPr>
          <w:rFonts w:asciiTheme="minorHAnsi" w:hAnsiTheme="minorHAnsi" w:cstheme="minorHAnsi"/>
        </w:rPr>
        <w:t>La livraison des fournitures s'effectuera dans les conditions de l'article 20 du CCAG-FCS.</w:t>
      </w:r>
    </w:p>
    <w:p w14:paraId="35D0642C" w14:textId="4EBB4368" w:rsidR="00FC3F00" w:rsidRPr="009A4649" w:rsidRDefault="00FC3F00" w:rsidP="000B667C">
      <w:pPr>
        <w:pStyle w:val="Corpsdetexte"/>
        <w:ind w:left="720"/>
        <w:jc w:val="both"/>
        <w:rPr>
          <w:rFonts w:asciiTheme="minorHAnsi" w:hAnsiTheme="minorHAnsi" w:cstheme="minorHAnsi"/>
        </w:rPr>
      </w:pPr>
      <w:r w:rsidRPr="009A4649">
        <w:rPr>
          <w:rFonts w:asciiTheme="minorHAnsi" w:hAnsiTheme="minorHAnsi" w:cstheme="minorHAnsi"/>
        </w:rPr>
        <w:t>Chaque livraison sera effectuée franco de port et d’emballage au lieu, à la date et horaires précisés sur le bon de commande</w:t>
      </w:r>
      <w:r w:rsidR="00182486" w:rsidRPr="009A4649">
        <w:rPr>
          <w:rFonts w:asciiTheme="minorHAnsi" w:hAnsiTheme="minorHAnsi" w:cstheme="minorHAnsi"/>
        </w:rPr>
        <w:t>.</w:t>
      </w:r>
    </w:p>
    <w:p w14:paraId="169FCA06" w14:textId="0115D011" w:rsidR="00FC3F00" w:rsidRPr="009A4649" w:rsidRDefault="00FC3F00" w:rsidP="000B667C">
      <w:pPr>
        <w:pStyle w:val="Corpsdetexte"/>
        <w:ind w:left="720"/>
        <w:jc w:val="both"/>
        <w:rPr>
          <w:rFonts w:asciiTheme="minorHAnsi" w:hAnsiTheme="minorHAnsi" w:cstheme="minorHAnsi"/>
        </w:rPr>
      </w:pPr>
      <w:r w:rsidRPr="009A4649">
        <w:rPr>
          <w:rFonts w:asciiTheme="minorHAnsi" w:hAnsiTheme="minorHAnsi" w:cstheme="minorHAnsi"/>
        </w:rPr>
        <w:t xml:space="preserve">Chaque bon de commande fera l’objet d’une seule livraison, sauf si </w:t>
      </w:r>
      <w:r w:rsidR="00D000D5" w:rsidRPr="009A4649">
        <w:rPr>
          <w:rFonts w:asciiTheme="minorHAnsi" w:hAnsiTheme="minorHAnsi" w:cstheme="minorHAnsi"/>
        </w:rPr>
        <w:t xml:space="preserve">l’acheteur </w:t>
      </w:r>
      <w:r w:rsidRPr="009A4649">
        <w:rPr>
          <w:rFonts w:asciiTheme="minorHAnsi" w:hAnsiTheme="minorHAnsi" w:cstheme="minorHAnsi"/>
        </w:rPr>
        <w:t>accepte une livraison partielle dans le cas où il jugerait les explications du titulaire recevables. La livraison en vrac est exclue.</w:t>
      </w:r>
    </w:p>
    <w:p w14:paraId="0B15FA16" w14:textId="77777777" w:rsidR="00FC3F00" w:rsidRPr="009A4649" w:rsidRDefault="00FC3F00" w:rsidP="000B667C">
      <w:pPr>
        <w:pStyle w:val="Corpsdetexte"/>
        <w:ind w:firstLine="720"/>
        <w:jc w:val="both"/>
        <w:rPr>
          <w:rFonts w:asciiTheme="minorHAnsi" w:hAnsiTheme="minorHAnsi" w:cstheme="minorHAnsi"/>
        </w:rPr>
      </w:pPr>
      <w:r w:rsidRPr="009A4649">
        <w:rPr>
          <w:rFonts w:asciiTheme="minorHAnsi" w:hAnsiTheme="minorHAnsi" w:cstheme="minorHAnsi"/>
        </w:rPr>
        <w:t>Les fournitures livrées par le titulaire doivent être accompagnées d’un bon de livraison comportant :</w:t>
      </w:r>
    </w:p>
    <w:p w14:paraId="43737C14" w14:textId="47002832" w:rsidR="00FC3F00" w:rsidRPr="009A4649" w:rsidRDefault="006F716D" w:rsidP="000B667C">
      <w:pPr>
        <w:pStyle w:val="Corpsdetexte"/>
        <w:numPr>
          <w:ilvl w:val="0"/>
          <w:numId w:val="5"/>
        </w:numPr>
        <w:jc w:val="both"/>
        <w:rPr>
          <w:rFonts w:asciiTheme="minorHAnsi" w:hAnsiTheme="minorHAnsi" w:cstheme="minorHAnsi"/>
        </w:rPr>
      </w:pPr>
      <w:r w:rsidRPr="009A4649">
        <w:rPr>
          <w:rFonts w:asciiTheme="minorHAnsi" w:hAnsiTheme="minorHAnsi" w:cstheme="minorHAnsi"/>
        </w:rPr>
        <w:t>L</w:t>
      </w:r>
      <w:r w:rsidR="00FC3F00" w:rsidRPr="009A4649">
        <w:rPr>
          <w:rFonts w:asciiTheme="minorHAnsi" w:hAnsiTheme="minorHAnsi" w:cstheme="minorHAnsi"/>
        </w:rPr>
        <w:t xml:space="preserve">’identification </w:t>
      </w:r>
      <w:r w:rsidR="000B667C">
        <w:rPr>
          <w:rFonts w:asciiTheme="minorHAnsi" w:hAnsiTheme="minorHAnsi" w:cstheme="minorHAnsi"/>
        </w:rPr>
        <w:t>du pouvoir adjudicateur</w:t>
      </w:r>
      <w:r w:rsidR="00017C46" w:rsidRPr="009A4649">
        <w:rPr>
          <w:rFonts w:asciiTheme="minorHAnsi" w:hAnsiTheme="minorHAnsi" w:cstheme="minorHAnsi"/>
        </w:rPr>
        <w:t xml:space="preserve"> </w:t>
      </w:r>
      <w:r w:rsidRPr="009A4649">
        <w:rPr>
          <w:rFonts w:asciiTheme="minorHAnsi" w:hAnsiTheme="minorHAnsi" w:cstheme="minorHAnsi"/>
        </w:rPr>
        <w:t>;</w:t>
      </w:r>
    </w:p>
    <w:p w14:paraId="406BD1A0" w14:textId="5EF6068B" w:rsidR="00FC3F00" w:rsidRPr="009A4649" w:rsidRDefault="006F716D" w:rsidP="000B667C">
      <w:pPr>
        <w:pStyle w:val="Corpsdetexte"/>
        <w:numPr>
          <w:ilvl w:val="0"/>
          <w:numId w:val="5"/>
        </w:numPr>
        <w:jc w:val="both"/>
        <w:rPr>
          <w:rFonts w:asciiTheme="minorHAnsi" w:hAnsiTheme="minorHAnsi" w:cstheme="minorHAnsi"/>
        </w:rPr>
      </w:pPr>
      <w:r w:rsidRPr="009A4649">
        <w:rPr>
          <w:rFonts w:asciiTheme="minorHAnsi" w:hAnsiTheme="minorHAnsi" w:cstheme="minorHAnsi"/>
        </w:rPr>
        <w:t>L</w:t>
      </w:r>
      <w:r w:rsidR="00FC3F00" w:rsidRPr="009A4649">
        <w:rPr>
          <w:rFonts w:asciiTheme="minorHAnsi" w:hAnsiTheme="minorHAnsi" w:cstheme="minorHAnsi"/>
        </w:rPr>
        <w:t>e service ayant passé la commande</w:t>
      </w:r>
      <w:r w:rsidRPr="009A4649">
        <w:rPr>
          <w:rFonts w:asciiTheme="minorHAnsi" w:hAnsiTheme="minorHAnsi" w:cstheme="minorHAnsi"/>
        </w:rPr>
        <w:t> ;</w:t>
      </w:r>
    </w:p>
    <w:p w14:paraId="0355B01C" w14:textId="1A0F63DD" w:rsidR="00FC3F00" w:rsidRPr="009A4649" w:rsidRDefault="006F716D" w:rsidP="000B667C">
      <w:pPr>
        <w:pStyle w:val="Corpsdetexte"/>
        <w:numPr>
          <w:ilvl w:val="0"/>
          <w:numId w:val="5"/>
        </w:numPr>
        <w:jc w:val="both"/>
        <w:rPr>
          <w:rFonts w:asciiTheme="minorHAnsi" w:hAnsiTheme="minorHAnsi" w:cstheme="minorHAnsi"/>
        </w:rPr>
      </w:pPr>
      <w:r w:rsidRPr="009A4649">
        <w:rPr>
          <w:rFonts w:asciiTheme="minorHAnsi" w:hAnsiTheme="minorHAnsi" w:cstheme="minorHAnsi"/>
        </w:rPr>
        <w:t>L</w:t>
      </w:r>
      <w:r w:rsidR="00FC3F00" w:rsidRPr="009A4649">
        <w:rPr>
          <w:rFonts w:asciiTheme="minorHAnsi" w:hAnsiTheme="minorHAnsi" w:cstheme="minorHAnsi"/>
        </w:rPr>
        <w:t>e numéro de l’accord-cadre</w:t>
      </w:r>
      <w:r w:rsidRPr="009A4649">
        <w:rPr>
          <w:rFonts w:asciiTheme="minorHAnsi" w:hAnsiTheme="minorHAnsi" w:cstheme="minorHAnsi"/>
        </w:rPr>
        <w:t> ;</w:t>
      </w:r>
    </w:p>
    <w:p w14:paraId="0951D281" w14:textId="7998B4A2" w:rsidR="00FC3F00" w:rsidRPr="009A4649" w:rsidRDefault="006F716D" w:rsidP="000B667C">
      <w:pPr>
        <w:pStyle w:val="Corpsdetexte"/>
        <w:numPr>
          <w:ilvl w:val="0"/>
          <w:numId w:val="5"/>
        </w:numPr>
        <w:jc w:val="both"/>
        <w:rPr>
          <w:rFonts w:asciiTheme="minorHAnsi" w:hAnsiTheme="minorHAnsi" w:cstheme="minorHAnsi"/>
        </w:rPr>
      </w:pPr>
      <w:r w:rsidRPr="009A4649">
        <w:rPr>
          <w:rFonts w:asciiTheme="minorHAnsi" w:hAnsiTheme="minorHAnsi" w:cstheme="minorHAnsi"/>
        </w:rPr>
        <w:t>L</w:t>
      </w:r>
      <w:r w:rsidR="00FC3F00" w:rsidRPr="009A4649">
        <w:rPr>
          <w:rFonts w:asciiTheme="minorHAnsi" w:hAnsiTheme="minorHAnsi" w:cstheme="minorHAnsi"/>
        </w:rPr>
        <w:t>’identification du titulaire</w:t>
      </w:r>
      <w:r w:rsidRPr="009A4649">
        <w:rPr>
          <w:rFonts w:asciiTheme="minorHAnsi" w:hAnsiTheme="minorHAnsi" w:cstheme="minorHAnsi"/>
        </w:rPr>
        <w:t> ;</w:t>
      </w:r>
    </w:p>
    <w:p w14:paraId="23055869" w14:textId="02ECDE40" w:rsidR="00FC3F00" w:rsidRPr="009A4649" w:rsidRDefault="006F716D" w:rsidP="000B667C">
      <w:pPr>
        <w:pStyle w:val="Corpsdetexte"/>
        <w:numPr>
          <w:ilvl w:val="0"/>
          <w:numId w:val="5"/>
        </w:numPr>
        <w:jc w:val="both"/>
        <w:rPr>
          <w:rFonts w:asciiTheme="minorHAnsi" w:hAnsiTheme="minorHAnsi" w:cstheme="minorHAnsi"/>
        </w:rPr>
      </w:pPr>
      <w:r w:rsidRPr="009A4649">
        <w:rPr>
          <w:rFonts w:asciiTheme="minorHAnsi" w:hAnsiTheme="minorHAnsi" w:cstheme="minorHAnsi"/>
        </w:rPr>
        <w:t>L</w:t>
      </w:r>
      <w:r w:rsidR="00FC3F00" w:rsidRPr="009A4649">
        <w:rPr>
          <w:rFonts w:asciiTheme="minorHAnsi" w:hAnsiTheme="minorHAnsi" w:cstheme="minorHAnsi"/>
        </w:rPr>
        <w:t>e site de livraison</w:t>
      </w:r>
      <w:r w:rsidRPr="009A4649">
        <w:rPr>
          <w:rFonts w:asciiTheme="minorHAnsi" w:hAnsiTheme="minorHAnsi" w:cstheme="minorHAnsi"/>
        </w:rPr>
        <w:t> ;</w:t>
      </w:r>
    </w:p>
    <w:p w14:paraId="1F1D7ACE" w14:textId="119644CC" w:rsidR="00FC3F00" w:rsidRPr="009A4649" w:rsidRDefault="006F716D" w:rsidP="000B667C">
      <w:pPr>
        <w:pStyle w:val="Corpsdetexte"/>
        <w:numPr>
          <w:ilvl w:val="0"/>
          <w:numId w:val="5"/>
        </w:numPr>
        <w:jc w:val="both"/>
        <w:rPr>
          <w:rFonts w:asciiTheme="minorHAnsi" w:hAnsiTheme="minorHAnsi" w:cstheme="minorHAnsi"/>
        </w:rPr>
      </w:pPr>
      <w:r w:rsidRPr="009A4649">
        <w:rPr>
          <w:rFonts w:asciiTheme="minorHAnsi" w:hAnsiTheme="minorHAnsi" w:cstheme="minorHAnsi"/>
        </w:rPr>
        <w:t>L</w:t>
      </w:r>
      <w:r w:rsidR="00FC3F00" w:rsidRPr="009A4649">
        <w:rPr>
          <w:rFonts w:asciiTheme="minorHAnsi" w:hAnsiTheme="minorHAnsi" w:cstheme="minorHAnsi"/>
        </w:rPr>
        <w:t>a date de livraison</w:t>
      </w:r>
      <w:r w:rsidRPr="009A4649">
        <w:rPr>
          <w:rFonts w:asciiTheme="minorHAnsi" w:hAnsiTheme="minorHAnsi" w:cstheme="minorHAnsi"/>
        </w:rPr>
        <w:t> ;</w:t>
      </w:r>
    </w:p>
    <w:p w14:paraId="48FCEF53" w14:textId="6106A423" w:rsidR="00FC3F00" w:rsidRPr="009A4649" w:rsidRDefault="006F716D" w:rsidP="000B667C">
      <w:pPr>
        <w:pStyle w:val="Corpsdetexte"/>
        <w:numPr>
          <w:ilvl w:val="0"/>
          <w:numId w:val="5"/>
        </w:numPr>
        <w:jc w:val="both"/>
        <w:rPr>
          <w:rFonts w:asciiTheme="minorHAnsi" w:hAnsiTheme="minorHAnsi" w:cstheme="minorHAnsi"/>
        </w:rPr>
      </w:pPr>
      <w:r w:rsidRPr="009A4649">
        <w:rPr>
          <w:rFonts w:asciiTheme="minorHAnsi" w:hAnsiTheme="minorHAnsi" w:cstheme="minorHAnsi"/>
        </w:rPr>
        <w:t>L</w:t>
      </w:r>
      <w:r w:rsidR="00FC3F00" w:rsidRPr="009A4649">
        <w:rPr>
          <w:rFonts w:asciiTheme="minorHAnsi" w:hAnsiTheme="minorHAnsi" w:cstheme="minorHAnsi"/>
        </w:rPr>
        <w:t>a référence du bon de commande</w:t>
      </w:r>
      <w:r w:rsidRPr="009A4649">
        <w:rPr>
          <w:rFonts w:asciiTheme="minorHAnsi" w:hAnsiTheme="minorHAnsi" w:cstheme="minorHAnsi"/>
        </w:rPr>
        <w:t> ;</w:t>
      </w:r>
    </w:p>
    <w:p w14:paraId="2A762FBA" w14:textId="143316DF" w:rsidR="00FC3F00" w:rsidRPr="009A4649" w:rsidRDefault="006F716D" w:rsidP="000B667C">
      <w:pPr>
        <w:pStyle w:val="Corpsdetexte"/>
        <w:numPr>
          <w:ilvl w:val="0"/>
          <w:numId w:val="5"/>
        </w:numPr>
        <w:jc w:val="both"/>
        <w:rPr>
          <w:rFonts w:asciiTheme="minorHAnsi" w:hAnsiTheme="minorHAnsi" w:cstheme="minorHAnsi"/>
        </w:rPr>
      </w:pPr>
      <w:r w:rsidRPr="009A4649">
        <w:rPr>
          <w:rFonts w:asciiTheme="minorHAnsi" w:hAnsiTheme="minorHAnsi" w:cstheme="minorHAnsi"/>
        </w:rPr>
        <w:t>L</w:t>
      </w:r>
      <w:r w:rsidR="00FC3F00" w:rsidRPr="009A4649">
        <w:rPr>
          <w:rFonts w:asciiTheme="minorHAnsi" w:hAnsiTheme="minorHAnsi" w:cstheme="minorHAnsi"/>
        </w:rPr>
        <w:t>’identification et la quantité des fournitures livrées</w:t>
      </w:r>
      <w:r w:rsidRPr="009A4649">
        <w:rPr>
          <w:rFonts w:asciiTheme="minorHAnsi" w:hAnsiTheme="minorHAnsi" w:cstheme="minorHAnsi"/>
        </w:rPr>
        <w:t> ;</w:t>
      </w:r>
    </w:p>
    <w:p w14:paraId="1311AD9E" w14:textId="070112AD" w:rsidR="00FC3F00" w:rsidRPr="009A4649" w:rsidRDefault="006F716D" w:rsidP="000B667C">
      <w:pPr>
        <w:pStyle w:val="Corpsdetexte"/>
        <w:numPr>
          <w:ilvl w:val="0"/>
          <w:numId w:val="5"/>
        </w:numPr>
        <w:jc w:val="both"/>
        <w:rPr>
          <w:rFonts w:asciiTheme="minorHAnsi" w:hAnsiTheme="minorHAnsi" w:cstheme="minorHAnsi"/>
        </w:rPr>
      </w:pPr>
      <w:r w:rsidRPr="009A4649">
        <w:rPr>
          <w:rFonts w:asciiTheme="minorHAnsi" w:hAnsiTheme="minorHAnsi" w:cstheme="minorHAnsi"/>
        </w:rPr>
        <w:t>L</w:t>
      </w:r>
      <w:r w:rsidR="00FC3F00" w:rsidRPr="009A4649">
        <w:rPr>
          <w:rFonts w:asciiTheme="minorHAnsi" w:hAnsiTheme="minorHAnsi" w:cstheme="minorHAnsi"/>
        </w:rPr>
        <w:t>es prix unitaires et totaux, hors TVA d’une part, TTC d’autre part</w:t>
      </w:r>
      <w:r w:rsidRPr="009A4649">
        <w:rPr>
          <w:rFonts w:asciiTheme="minorHAnsi" w:hAnsiTheme="minorHAnsi" w:cstheme="minorHAnsi"/>
        </w:rPr>
        <w:t>.</w:t>
      </w:r>
    </w:p>
    <w:p w14:paraId="283E3EF9" w14:textId="77777777" w:rsidR="00FC3F00" w:rsidRPr="009A4649" w:rsidRDefault="00FC3F00" w:rsidP="000B667C">
      <w:pPr>
        <w:pStyle w:val="Corpsdetexte"/>
        <w:ind w:left="720"/>
        <w:jc w:val="both"/>
        <w:rPr>
          <w:rFonts w:asciiTheme="minorHAnsi" w:hAnsiTheme="minorHAnsi" w:cstheme="minorHAnsi"/>
        </w:rPr>
      </w:pPr>
      <w:r w:rsidRPr="009A4649">
        <w:rPr>
          <w:rFonts w:asciiTheme="minorHAnsi" w:hAnsiTheme="minorHAnsi" w:cstheme="minorHAnsi"/>
        </w:rPr>
        <w:t>Il est demandé aux prestataires de porter une attention particulière pour intégrer au mieux la problématique environnementale dans les conditions et les modalités de livraison des produits. Les palettes susceptibles de servir au conditionnement des fournitures devront obligatoirement être reprises par le prestataire.</w:t>
      </w:r>
    </w:p>
    <w:p w14:paraId="77028F40" w14:textId="77777777" w:rsidR="00FC3F00" w:rsidRPr="009A4649" w:rsidRDefault="00FC3F00" w:rsidP="000B667C">
      <w:pPr>
        <w:pStyle w:val="Corpsdetexte"/>
        <w:ind w:left="720"/>
        <w:jc w:val="both"/>
        <w:rPr>
          <w:rFonts w:asciiTheme="minorHAnsi" w:hAnsiTheme="minorHAnsi" w:cstheme="minorHAnsi"/>
        </w:rPr>
      </w:pPr>
      <w:r w:rsidRPr="009A4649">
        <w:rPr>
          <w:rFonts w:asciiTheme="minorHAnsi" w:hAnsiTheme="minorHAnsi" w:cstheme="minorHAnsi"/>
        </w:rPr>
        <w:t>Dans ce souci de limitation des impacts environnementaux de la prestation, le titulaire devra limiter le volume d’emballage des produits livrés et devra privilégier, dans la mesure du possible, les emballages réduits, recyclables, réutilisables, ou récupérables. Les contenants mobilisés à l’exécution des prestations sont ceux définis par le titulaire au cadre de réponse technique et dans son offre.</w:t>
      </w:r>
    </w:p>
    <w:p w14:paraId="383E7E51" w14:textId="77777777" w:rsidR="00FC3F00" w:rsidRPr="009A4649" w:rsidRDefault="00FC3F00" w:rsidP="000B667C">
      <w:pPr>
        <w:pStyle w:val="Corpsdetexte"/>
        <w:ind w:left="720"/>
        <w:jc w:val="both"/>
        <w:rPr>
          <w:rFonts w:asciiTheme="minorHAnsi" w:hAnsiTheme="minorHAnsi" w:cstheme="minorHAnsi"/>
        </w:rPr>
      </w:pPr>
      <w:r w:rsidRPr="009A4649">
        <w:rPr>
          <w:rFonts w:asciiTheme="minorHAnsi" w:hAnsiTheme="minorHAnsi" w:cstheme="minorHAnsi"/>
        </w:rPr>
        <w:t>Les produits distribués par le fournisseur doivent être livrés dans le strict respect de la réglementation en vigueur, notamment les conditions d’hygiène relatives au transport des denrées périssables. Les véhicules servant au transport devront être conformes à la réglementation selon les familles de produits transportées. Dans tous les cas, ils seront en parfait état de fonctionnement et de propreté.</w:t>
      </w:r>
    </w:p>
    <w:p w14:paraId="5080AAD6" w14:textId="77777777" w:rsidR="00FC3F00" w:rsidRPr="009A4649" w:rsidRDefault="00FC3F00" w:rsidP="000B667C">
      <w:pPr>
        <w:pStyle w:val="Corpsdetexte"/>
        <w:ind w:left="720"/>
        <w:jc w:val="both"/>
        <w:rPr>
          <w:rFonts w:asciiTheme="minorHAnsi" w:hAnsiTheme="minorHAnsi" w:cstheme="minorHAnsi"/>
        </w:rPr>
      </w:pPr>
      <w:r w:rsidRPr="009A4649">
        <w:rPr>
          <w:rFonts w:asciiTheme="minorHAnsi" w:hAnsiTheme="minorHAnsi" w:cstheme="minorHAnsi"/>
        </w:rPr>
        <w:t>Concernant le transport des produits dont la conservation doit être maintenue aux températures admises par la réglementation, les produits doivent être transportés dans des véhicules agréés et dans le respect du règlement N° 852/2004 relatif à l’hygiène des denrées alimentaires.</w:t>
      </w:r>
    </w:p>
    <w:p w14:paraId="3765032E" w14:textId="77777777" w:rsidR="005B120B" w:rsidRPr="009A4649" w:rsidRDefault="00FC3F00" w:rsidP="000B667C">
      <w:pPr>
        <w:pStyle w:val="Corpsdetexte"/>
        <w:ind w:left="720"/>
        <w:jc w:val="both"/>
        <w:rPr>
          <w:rFonts w:asciiTheme="minorHAnsi" w:hAnsiTheme="minorHAnsi" w:cstheme="minorHAnsi"/>
        </w:rPr>
      </w:pPr>
      <w:r w:rsidRPr="009A4649">
        <w:rPr>
          <w:rFonts w:asciiTheme="minorHAnsi" w:hAnsiTheme="minorHAnsi" w:cstheme="minorHAnsi"/>
        </w:rPr>
        <w:t>Les marchandises ne doivent pas être déposées à même le sol (chariot – table – palette</w:t>
      </w:r>
      <w:r w:rsidR="006F523C" w:rsidRPr="009A4649">
        <w:rPr>
          <w:rFonts w:asciiTheme="minorHAnsi" w:hAnsiTheme="minorHAnsi" w:cstheme="minorHAnsi"/>
        </w:rPr>
        <w:t>)</w:t>
      </w:r>
      <w:r w:rsidR="005B120B" w:rsidRPr="009A4649">
        <w:rPr>
          <w:rFonts w:asciiTheme="minorHAnsi" w:hAnsiTheme="minorHAnsi" w:cstheme="minorHAnsi"/>
        </w:rPr>
        <w:t>.</w:t>
      </w:r>
    </w:p>
    <w:p w14:paraId="7326C388" w14:textId="782F3B56" w:rsidR="00FC3F00" w:rsidRPr="009A4649" w:rsidRDefault="006F523C" w:rsidP="000B667C">
      <w:pPr>
        <w:pStyle w:val="Corpsdetexte"/>
        <w:ind w:left="720"/>
        <w:jc w:val="both"/>
        <w:rPr>
          <w:rFonts w:asciiTheme="minorHAnsi" w:hAnsiTheme="minorHAnsi" w:cstheme="minorHAnsi"/>
        </w:rPr>
      </w:pPr>
      <w:r w:rsidRPr="009A4649">
        <w:rPr>
          <w:rFonts w:asciiTheme="minorHAnsi" w:hAnsiTheme="minorHAnsi" w:cstheme="minorHAnsi"/>
        </w:rPr>
        <w:t>Les</w:t>
      </w:r>
      <w:r w:rsidR="005B120B" w:rsidRPr="009A4649">
        <w:rPr>
          <w:rFonts w:asciiTheme="minorHAnsi" w:hAnsiTheme="minorHAnsi" w:cstheme="minorHAnsi"/>
        </w:rPr>
        <w:t xml:space="preserve"> </w:t>
      </w:r>
      <w:r w:rsidR="00FC3F00" w:rsidRPr="009A4649">
        <w:rPr>
          <w:rFonts w:asciiTheme="minorHAnsi" w:hAnsiTheme="minorHAnsi" w:cstheme="minorHAnsi"/>
        </w:rPr>
        <w:t xml:space="preserve">fournitures doivent être livrées et rentrées dans les locaux </w:t>
      </w:r>
      <w:r w:rsidR="000B667C">
        <w:rPr>
          <w:rFonts w:asciiTheme="minorHAnsi" w:hAnsiTheme="minorHAnsi" w:cstheme="minorHAnsi"/>
        </w:rPr>
        <w:t>du pouvoir adjudicateur</w:t>
      </w:r>
      <w:r w:rsidR="00017C46" w:rsidRPr="009A4649">
        <w:rPr>
          <w:rFonts w:asciiTheme="minorHAnsi" w:hAnsiTheme="minorHAnsi" w:cstheme="minorHAnsi"/>
        </w:rPr>
        <w:t xml:space="preserve"> </w:t>
      </w:r>
      <w:r w:rsidR="00FC3F00" w:rsidRPr="009A4649">
        <w:rPr>
          <w:rFonts w:asciiTheme="minorHAnsi" w:hAnsiTheme="minorHAnsi" w:cstheme="minorHAnsi"/>
        </w:rPr>
        <w:t>par les soins du fournisseur et sous</w:t>
      </w:r>
      <w:r w:rsidR="00A87B49" w:rsidRPr="009A4649">
        <w:rPr>
          <w:rFonts w:asciiTheme="minorHAnsi" w:hAnsiTheme="minorHAnsi" w:cstheme="minorHAnsi"/>
        </w:rPr>
        <w:t xml:space="preserve"> sa res</w:t>
      </w:r>
      <w:r w:rsidRPr="009A4649">
        <w:rPr>
          <w:rFonts w:asciiTheme="minorHAnsi" w:hAnsiTheme="minorHAnsi" w:cstheme="minorHAnsi"/>
        </w:rPr>
        <w:t>ponsabilité</w:t>
      </w:r>
      <w:r w:rsidR="00FC3F00" w:rsidRPr="009A4649">
        <w:rPr>
          <w:rFonts w:asciiTheme="minorHAnsi" w:hAnsiTheme="minorHAnsi" w:cstheme="minorHAnsi"/>
        </w:rPr>
        <w:t>).</w:t>
      </w:r>
    </w:p>
    <w:p w14:paraId="15BC02D1" w14:textId="77777777" w:rsidR="00FE3962" w:rsidRPr="009A4649" w:rsidRDefault="00FE3962" w:rsidP="000B667C">
      <w:pPr>
        <w:pStyle w:val="Corpsdetexte"/>
        <w:ind w:left="720"/>
        <w:jc w:val="both"/>
        <w:rPr>
          <w:rFonts w:asciiTheme="minorHAnsi" w:hAnsiTheme="minorHAnsi" w:cstheme="minorHAnsi"/>
        </w:rPr>
      </w:pPr>
    </w:p>
    <w:p w14:paraId="312838E9" w14:textId="77777777" w:rsidR="00FC3F00" w:rsidRPr="009A4649" w:rsidRDefault="00FC3F00" w:rsidP="000B667C">
      <w:pPr>
        <w:pStyle w:val="Titre3"/>
        <w:numPr>
          <w:ilvl w:val="4"/>
          <w:numId w:val="24"/>
        </w:numPr>
        <w:jc w:val="both"/>
        <w:rPr>
          <w:rFonts w:asciiTheme="minorHAnsi" w:hAnsiTheme="minorHAnsi" w:cstheme="minorHAnsi"/>
          <w:b/>
          <w:bCs/>
          <w:color w:val="067790"/>
          <w:sz w:val="22"/>
          <w:szCs w:val="22"/>
        </w:rPr>
      </w:pPr>
      <w:r w:rsidRPr="009A4649">
        <w:rPr>
          <w:rFonts w:asciiTheme="minorHAnsi" w:hAnsiTheme="minorHAnsi" w:cstheme="minorHAnsi"/>
          <w:b/>
          <w:bCs/>
          <w:color w:val="067790"/>
          <w:sz w:val="22"/>
          <w:szCs w:val="22"/>
        </w:rPr>
        <w:t>Continuité du service</w:t>
      </w:r>
    </w:p>
    <w:p w14:paraId="6F1C09E6" w14:textId="77777777" w:rsidR="00FC3F00" w:rsidRPr="009A4649" w:rsidRDefault="00FC3F00" w:rsidP="000B667C">
      <w:pPr>
        <w:pStyle w:val="Corpsdetexte"/>
        <w:ind w:left="720"/>
        <w:jc w:val="both"/>
        <w:rPr>
          <w:rFonts w:asciiTheme="minorHAnsi" w:hAnsiTheme="minorHAnsi" w:cstheme="minorHAnsi"/>
        </w:rPr>
      </w:pPr>
      <w:r w:rsidRPr="009A4649">
        <w:rPr>
          <w:rFonts w:asciiTheme="minorHAnsi" w:hAnsiTheme="minorHAnsi" w:cstheme="minorHAnsi"/>
        </w:rPr>
        <w:t>Le titulaire s’engage à assurer la continuité du service. En cas de grèves, de congés ou de maladies de son personnel, il pourvoira par ses propres moyens au remplacement immédiat de ce personnel.</w:t>
      </w:r>
    </w:p>
    <w:p w14:paraId="21B4B2CB" w14:textId="227D980E" w:rsidR="00FC3F00" w:rsidRPr="009A4649" w:rsidRDefault="00FC3F00" w:rsidP="000B667C">
      <w:pPr>
        <w:pStyle w:val="Corpsdetexte"/>
        <w:ind w:left="720"/>
        <w:jc w:val="both"/>
        <w:rPr>
          <w:rFonts w:asciiTheme="minorHAnsi" w:hAnsiTheme="minorHAnsi" w:cstheme="minorHAnsi"/>
        </w:rPr>
      </w:pPr>
      <w:r w:rsidRPr="009A4649">
        <w:rPr>
          <w:rFonts w:asciiTheme="minorHAnsi" w:hAnsiTheme="minorHAnsi" w:cstheme="minorHAnsi"/>
        </w:rPr>
        <w:t xml:space="preserve">Dans le cas où le prestataire ne pourrait assurer la livraison des prestations prévues au présent marché, il doit en informer </w:t>
      </w:r>
      <w:r w:rsidR="00017C46" w:rsidRPr="009A4649">
        <w:rPr>
          <w:rFonts w:asciiTheme="minorHAnsi" w:hAnsiTheme="minorHAnsi" w:cstheme="minorHAnsi"/>
        </w:rPr>
        <w:t xml:space="preserve">l’acheteur </w:t>
      </w:r>
      <w:r w:rsidRPr="009A4649">
        <w:rPr>
          <w:rFonts w:asciiTheme="minorHAnsi" w:hAnsiTheme="minorHAnsi" w:cstheme="minorHAnsi"/>
        </w:rPr>
        <w:t xml:space="preserve">et s’engager à prévoir une solution de substitution qui soit du même niveau que celui demandé dans le cahier des charges. Le titulaire supportera les surcoûts éventuels liés à la demande de </w:t>
      </w:r>
      <w:r w:rsidRPr="009A4649">
        <w:rPr>
          <w:rFonts w:asciiTheme="minorHAnsi" w:hAnsiTheme="minorHAnsi" w:cstheme="minorHAnsi"/>
        </w:rPr>
        <w:lastRenderedPageBreak/>
        <w:t>substitution.</w:t>
      </w:r>
    </w:p>
    <w:p w14:paraId="4F3A07E5" w14:textId="77777777" w:rsidR="00A274D7" w:rsidRPr="009A4649" w:rsidRDefault="00A274D7" w:rsidP="000B667C">
      <w:pPr>
        <w:pStyle w:val="Corpsdetexte"/>
        <w:ind w:left="720"/>
        <w:jc w:val="both"/>
        <w:rPr>
          <w:rFonts w:asciiTheme="minorHAnsi" w:hAnsiTheme="minorHAnsi" w:cstheme="minorHAnsi"/>
        </w:rPr>
      </w:pPr>
    </w:p>
    <w:p w14:paraId="2C3BE180" w14:textId="22A4BFB1" w:rsidR="00FC3F00" w:rsidRPr="009A4649" w:rsidRDefault="00FC3F00" w:rsidP="02D90653">
      <w:pPr>
        <w:pStyle w:val="Titre3"/>
        <w:numPr>
          <w:ilvl w:val="4"/>
          <w:numId w:val="24"/>
        </w:numPr>
        <w:jc w:val="both"/>
        <w:rPr>
          <w:rFonts w:asciiTheme="minorHAnsi" w:hAnsiTheme="minorHAnsi" w:cstheme="minorBidi"/>
          <w:b/>
          <w:bCs/>
          <w:color w:val="067790"/>
          <w:sz w:val="22"/>
          <w:szCs w:val="22"/>
        </w:rPr>
      </w:pPr>
      <w:r w:rsidRPr="02D90653">
        <w:rPr>
          <w:rFonts w:asciiTheme="minorHAnsi" w:hAnsiTheme="minorHAnsi" w:cstheme="minorBidi"/>
          <w:b/>
          <w:bCs/>
          <w:color w:val="067790"/>
          <w:sz w:val="22"/>
          <w:szCs w:val="22"/>
        </w:rPr>
        <w:t xml:space="preserve">Dispositions en cas de </w:t>
      </w:r>
      <w:r w:rsidR="4405C2DA" w:rsidRPr="02D90653">
        <w:rPr>
          <w:rFonts w:asciiTheme="minorHAnsi" w:hAnsiTheme="minorHAnsi" w:cstheme="minorBidi"/>
          <w:b/>
          <w:bCs/>
          <w:color w:val="067790"/>
          <w:sz w:val="22"/>
          <w:szCs w:val="22"/>
        </w:rPr>
        <w:t>non-livraison</w:t>
      </w:r>
      <w:r w:rsidRPr="02D90653">
        <w:rPr>
          <w:rFonts w:asciiTheme="minorHAnsi" w:hAnsiTheme="minorHAnsi" w:cstheme="minorBidi"/>
          <w:b/>
          <w:bCs/>
          <w:color w:val="067790"/>
          <w:sz w:val="22"/>
          <w:szCs w:val="22"/>
        </w:rPr>
        <w:t xml:space="preserve"> du produit</w:t>
      </w:r>
    </w:p>
    <w:p w14:paraId="1046B77B" w14:textId="47241EFB" w:rsidR="00FC3F00" w:rsidRPr="009A4649" w:rsidRDefault="00FC3F00" w:rsidP="02D90653">
      <w:pPr>
        <w:pStyle w:val="Corpsdetexte"/>
        <w:ind w:left="720"/>
        <w:jc w:val="both"/>
        <w:rPr>
          <w:rFonts w:asciiTheme="minorHAnsi" w:hAnsiTheme="minorHAnsi" w:cstheme="minorBidi"/>
        </w:rPr>
      </w:pPr>
      <w:r w:rsidRPr="02D90653">
        <w:rPr>
          <w:rFonts w:asciiTheme="minorHAnsi" w:hAnsiTheme="minorHAnsi" w:cstheme="minorBidi"/>
        </w:rPr>
        <w:t xml:space="preserve">En cas d’impossibilité temporaire de livraison d’un produit au marché, le titulaire informe </w:t>
      </w:r>
      <w:r w:rsidR="3103FAC8" w:rsidRPr="02D90653">
        <w:rPr>
          <w:rFonts w:asciiTheme="minorHAnsi" w:hAnsiTheme="minorHAnsi" w:cstheme="minorBidi"/>
        </w:rPr>
        <w:t xml:space="preserve">le pouvoir adjudicateur </w:t>
      </w:r>
      <w:r w:rsidRPr="02D90653">
        <w:rPr>
          <w:rFonts w:asciiTheme="minorHAnsi" w:hAnsiTheme="minorHAnsi" w:cstheme="minorBidi"/>
        </w:rPr>
        <w:t>du produit substitué et des raisons. Il pourra substituer un produit commandé par un produit de qualité équivalente ou supérieure sous réserve :</w:t>
      </w:r>
    </w:p>
    <w:p w14:paraId="03F9A435" w14:textId="12D3E7EC" w:rsidR="00FC3F00" w:rsidRPr="009A4649" w:rsidRDefault="00133EC9" w:rsidP="000B667C">
      <w:pPr>
        <w:pStyle w:val="Corpsdetexte"/>
        <w:numPr>
          <w:ilvl w:val="0"/>
          <w:numId w:val="5"/>
        </w:numPr>
        <w:jc w:val="both"/>
        <w:rPr>
          <w:rFonts w:asciiTheme="minorHAnsi" w:hAnsiTheme="minorHAnsi" w:cstheme="minorHAnsi"/>
        </w:rPr>
      </w:pPr>
      <w:r w:rsidRPr="009A4649">
        <w:rPr>
          <w:rFonts w:asciiTheme="minorHAnsi" w:hAnsiTheme="minorHAnsi" w:cstheme="minorHAnsi"/>
        </w:rPr>
        <w:t>D</w:t>
      </w:r>
      <w:r w:rsidR="00FC3F00" w:rsidRPr="009A4649">
        <w:rPr>
          <w:rFonts w:asciiTheme="minorHAnsi" w:hAnsiTheme="minorHAnsi" w:cstheme="minorHAnsi"/>
        </w:rPr>
        <w:t>e facturer le prix du produit commandé</w:t>
      </w:r>
      <w:r w:rsidR="00037BEC" w:rsidRPr="009A4649">
        <w:rPr>
          <w:rFonts w:asciiTheme="minorHAnsi" w:hAnsiTheme="minorHAnsi" w:cstheme="minorHAnsi"/>
        </w:rPr>
        <w:t> ;</w:t>
      </w:r>
    </w:p>
    <w:p w14:paraId="1B1D336A" w14:textId="192FB6E5" w:rsidR="00FC3F00" w:rsidRPr="009A4649" w:rsidRDefault="00133EC9" w:rsidP="000B667C">
      <w:pPr>
        <w:pStyle w:val="Corpsdetexte"/>
        <w:numPr>
          <w:ilvl w:val="0"/>
          <w:numId w:val="5"/>
        </w:numPr>
        <w:jc w:val="both"/>
        <w:rPr>
          <w:rFonts w:asciiTheme="minorHAnsi" w:hAnsiTheme="minorHAnsi" w:cstheme="minorHAnsi"/>
        </w:rPr>
      </w:pPr>
      <w:r w:rsidRPr="009A4649">
        <w:rPr>
          <w:rFonts w:asciiTheme="minorHAnsi" w:hAnsiTheme="minorHAnsi" w:cstheme="minorHAnsi"/>
        </w:rPr>
        <w:t>De</w:t>
      </w:r>
      <w:r w:rsidR="00FC3F00" w:rsidRPr="009A4649">
        <w:rPr>
          <w:rFonts w:asciiTheme="minorHAnsi" w:hAnsiTheme="minorHAnsi" w:cstheme="minorHAnsi"/>
        </w:rPr>
        <w:t xml:space="preserve"> prévenir </w:t>
      </w:r>
      <w:r w:rsidR="00C56FBA" w:rsidRPr="009A4649">
        <w:rPr>
          <w:rFonts w:asciiTheme="minorHAnsi" w:hAnsiTheme="minorHAnsi" w:cstheme="minorHAnsi"/>
        </w:rPr>
        <w:t xml:space="preserve">l’acheteur </w:t>
      </w:r>
      <w:r w:rsidR="00FC3F00" w:rsidRPr="009A4649">
        <w:rPr>
          <w:rFonts w:asciiTheme="minorHAnsi" w:hAnsiTheme="minorHAnsi" w:cstheme="minorHAnsi"/>
        </w:rPr>
        <w:t>des modifications apportées à la commande</w:t>
      </w:r>
      <w:r w:rsidR="00037BEC" w:rsidRPr="009A4649">
        <w:rPr>
          <w:rFonts w:asciiTheme="minorHAnsi" w:hAnsiTheme="minorHAnsi" w:cstheme="minorHAnsi"/>
        </w:rPr>
        <w:t> ;</w:t>
      </w:r>
    </w:p>
    <w:p w14:paraId="4A4A18CA" w14:textId="6D0CA7D4" w:rsidR="00FC3F00" w:rsidRPr="009A4649" w:rsidRDefault="006467BD" w:rsidP="000B667C">
      <w:pPr>
        <w:pStyle w:val="Corpsdetexte"/>
        <w:numPr>
          <w:ilvl w:val="0"/>
          <w:numId w:val="5"/>
        </w:numPr>
        <w:jc w:val="both"/>
        <w:rPr>
          <w:rFonts w:asciiTheme="minorHAnsi" w:hAnsiTheme="minorHAnsi" w:cstheme="minorHAnsi"/>
        </w:rPr>
      </w:pPr>
      <w:r w:rsidRPr="009A4649">
        <w:rPr>
          <w:rFonts w:asciiTheme="minorHAnsi" w:hAnsiTheme="minorHAnsi" w:cstheme="minorHAnsi"/>
        </w:rPr>
        <w:t>Que</w:t>
      </w:r>
      <w:r w:rsidR="00FC3F00" w:rsidRPr="009A4649">
        <w:rPr>
          <w:rFonts w:asciiTheme="minorHAnsi" w:hAnsiTheme="minorHAnsi" w:cstheme="minorHAnsi"/>
        </w:rPr>
        <w:t xml:space="preserve"> ce cas de force majeur ne soit qu’exceptionnel</w:t>
      </w:r>
    </w:p>
    <w:p w14:paraId="17A5C877" w14:textId="494E9A74" w:rsidR="00FC3F00" w:rsidRPr="009A4649" w:rsidRDefault="00FC3F00" w:rsidP="000B667C">
      <w:pPr>
        <w:pStyle w:val="Corpsdetexte"/>
        <w:ind w:left="720"/>
        <w:jc w:val="both"/>
        <w:rPr>
          <w:rFonts w:asciiTheme="minorHAnsi" w:hAnsiTheme="minorHAnsi" w:cstheme="minorHAnsi"/>
        </w:rPr>
      </w:pPr>
      <w:r w:rsidRPr="009A4649">
        <w:rPr>
          <w:rFonts w:asciiTheme="minorHAnsi" w:hAnsiTheme="minorHAnsi" w:cstheme="minorHAnsi"/>
        </w:rPr>
        <w:t xml:space="preserve">En cas de rupture de stock définitive du produit, si le titulaire ne peut plus garantir la livraison de l’un de ses produits référencés dans le Bordereau des prix unitaires, il doit en informer </w:t>
      </w:r>
      <w:r w:rsidR="00C56FBA" w:rsidRPr="009A4649">
        <w:rPr>
          <w:rFonts w:asciiTheme="minorHAnsi" w:hAnsiTheme="minorHAnsi" w:cstheme="minorHAnsi"/>
        </w:rPr>
        <w:t>l</w:t>
      </w:r>
      <w:r w:rsidR="000B667C">
        <w:rPr>
          <w:rFonts w:asciiTheme="minorHAnsi" w:hAnsiTheme="minorHAnsi" w:cstheme="minorHAnsi"/>
        </w:rPr>
        <w:t>e</w:t>
      </w:r>
      <w:r w:rsidR="00C56FBA" w:rsidRPr="009A4649">
        <w:rPr>
          <w:rFonts w:asciiTheme="minorHAnsi" w:hAnsiTheme="minorHAnsi" w:cstheme="minorHAnsi"/>
        </w:rPr>
        <w:t xml:space="preserve"> </w:t>
      </w:r>
      <w:r w:rsidR="000B667C">
        <w:rPr>
          <w:rFonts w:asciiTheme="minorHAnsi" w:hAnsiTheme="minorHAnsi" w:cstheme="minorHAnsi"/>
        </w:rPr>
        <w:t>pouvoir adjudicateur</w:t>
      </w:r>
      <w:r w:rsidR="000B667C" w:rsidRPr="009A4649">
        <w:rPr>
          <w:rFonts w:asciiTheme="minorHAnsi" w:hAnsiTheme="minorHAnsi" w:cstheme="minorHAnsi"/>
        </w:rPr>
        <w:t xml:space="preserve"> </w:t>
      </w:r>
      <w:r w:rsidRPr="009A4649">
        <w:rPr>
          <w:rFonts w:asciiTheme="minorHAnsi" w:hAnsiTheme="minorHAnsi" w:cstheme="minorHAnsi"/>
        </w:rPr>
        <w:t>et solliciter son remplacement par un article de même qualité à prix constant. La fiche technique du nouveau produit sera obligatoirement transmise.</w:t>
      </w:r>
    </w:p>
    <w:p w14:paraId="41D724A1" w14:textId="673CC810" w:rsidR="00517A6E" w:rsidRPr="009A4649" w:rsidRDefault="00C56FBA" w:rsidP="000B667C">
      <w:pPr>
        <w:pStyle w:val="Corpsdetexte"/>
        <w:ind w:left="720"/>
        <w:jc w:val="both"/>
        <w:rPr>
          <w:rFonts w:asciiTheme="minorHAnsi" w:hAnsiTheme="minorHAnsi" w:cstheme="minorHAnsi"/>
        </w:rPr>
      </w:pPr>
      <w:r w:rsidRPr="009A4649">
        <w:rPr>
          <w:rFonts w:asciiTheme="minorHAnsi" w:hAnsiTheme="minorHAnsi" w:cstheme="minorHAnsi"/>
        </w:rPr>
        <w:t>L</w:t>
      </w:r>
      <w:r w:rsidR="000B667C">
        <w:rPr>
          <w:rFonts w:asciiTheme="minorHAnsi" w:hAnsiTheme="minorHAnsi" w:cstheme="minorHAnsi"/>
        </w:rPr>
        <w:t>e</w:t>
      </w:r>
      <w:r w:rsidRPr="009A4649">
        <w:rPr>
          <w:rFonts w:asciiTheme="minorHAnsi" w:hAnsiTheme="minorHAnsi" w:cstheme="minorHAnsi"/>
        </w:rPr>
        <w:t xml:space="preserve"> </w:t>
      </w:r>
      <w:r w:rsidR="000B667C">
        <w:rPr>
          <w:rFonts w:asciiTheme="minorHAnsi" w:hAnsiTheme="minorHAnsi" w:cstheme="minorHAnsi"/>
        </w:rPr>
        <w:t>pouvoir adjudicateur</w:t>
      </w:r>
      <w:r w:rsidR="000B667C" w:rsidRPr="009A4649">
        <w:rPr>
          <w:rFonts w:asciiTheme="minorHAnsi" w:hAnsiTheme="minorHAnsi" w:cstheme="minorHAnsi"/>
        </w:rPr>
        <w:t xml:space="preserve"> </w:t>
      </w:r>
      <w:r w:rsidR="00FC3F00" w:rsidRPr="009A4649">
        <w:rPr>
          <w:rFonts w:asciiTheme="minorHAnsi" w:hAnsiTheme="minorHAnsi" w:cstheme="minorHAnsi"/>
        </w:rPr>
        <w:t>reste libre d’accepter ou refuser un nouvel article si elle estime qu’il ne permet pas d’assurer une exécution satisfaisante de l’accord cadre.</w:t>
      </w:r>
    </w:p>
    <w:p w14:paraId="1D0EEC73" w14:textId="77777777" w:rsidR="00C72567" w:rsidRPr="009A4649" w:rsidRDefault="00C72567" w:rsidP="009A4649">
      <w:pPr>
        <w:pStyle w:val="Corpsdetexte"/>
        <w:ind w:left="720"/>
        <w:jc w:val="both"/>
        <w:rPr>
          <w:rFonts w:asciiTheme="minorHAnsi" w:hAnsiTheme="minorHAnsi" w:cstheme="minorHAnsi"/>
        </w:rPr>
      </w:pPr>
    </w:p>
    <w:p w14:paraId="7BD968AA" w14:textId="77777777" w:rsidR="006467BD" w:rsidRPr="009A4649" w:rsidRDefault="006467BD" w:rsidP="009A4649">
      <w:pPr>
        <w:pStyle w:val="Corpsdetexte"/>
        <w:ind w:left="720"/>
        <w:jc w:val="both"/>
        <w:rPr>
          <w:rFonts w:asciiTheme="minorHAnsi" w:hAnsiTheme="minorHAnsi" w:cstheme="minorHAnsi"/>
        </w:rPr>
      </w:pPr>
    </w:p>
    <w:p w14:paraId="41D724A2" w14:textId="77777777" w:rsidR="00517A6E" w:rsidRPr="009A4649" w:rsidRDefault="00EB5ED5" w:rsidP="009A4649">
      <w:pPr>
        <w:pStyle w:val="Titre1"/>
        <w:numPr>
          <w:ilvl w:val="0"/>
          <w:numId w:val="4"/>
        </w:numPr>
        <w:shd w:val="clear" w:color="auto" w:fill="048B9A"/>
        <w:tabs>
          <w:tab w:val="left" w:pos="337"/>
        </w:tabs>
        <w:ind w:hanging="205"/>
        <w:rPr>
          <w:rFonts w:asciiTheme="minorHAnsi" w:hAnsiTheme="minorHAnsi" w:cstheme="minorHAnsi"/>
          <w:color w:val="FFFFFF" w:themeColor="background1"/>
          <w:sz w:val="22"/>
          <w:szCs w:val="22"/>
        </w:rPr>
      </w:pPr>
      <w:bookmarkStart w:id="40" w:name="_Toc178863095"/>
      <w:r w:rsidRPr="009A4649">
        <w:rPr>
          <w:rFonts w:asciiTheme="minorHAnsi" w:hAnsiTheme="minorHAnsi" w:cstheme="minorHAnsi"/>
          <w:color w:val="FFFFFF" w:themeColor="background1"/>
          <w:sz w:val="22"/>
          <w:szCs w:val="22"/>
        </w:rPr>
        <w:t>- Constatation de l'exécution des prestations</w:t>
      </w:r>
      <w:bookmarkEnd w:id="40"/>
    </w:p>
    <w:p w14:paraId="41D724A3" w14:textId="77777777" w:rsidR="00517A6E" w:rsidRPr="009A4649" w:rsidRDefault="00EB5ED5" w:rsidP="009A4649">
      <w:pPr>
        <w:pStyle w:val="Titre2"/>
        <w:numPr>
          <w:ilvl w:val="1"/>
          <w:numId w:val="4"/>
        </w:numPr>
        <w:tabs>
          <w:tab w:val="left" w:pos="899"/>
        </w:tabs>
        <w:ind w:left="898" w:hanging="486"/>
        <w:jc w:val="both"/>
        <w:rPr>
          <w:rFonts w:asciiTheme="minorHAnsi" w:hAnsiTheme="minorHAnsi" w:cstheme="minorHAnsi"/>
          <w:sz w:val="22"/>
          <w:szCs w:val="22"/>
        </w:rPr>
      </w:pPr>
      <w:bookmarkStart w:id="41" w:name="_Toc178863096"/>
      <w:r w:rsidRPr="009A4649">
        <w:rPr>
          <w:rFonts w:asciiTheme="minorHAnsi" w:hAnsiTheme="minorHAnsi" w:cstheme="minorHAnsi"/>
          <w:sz w:val="22"/>
          <w:szCs w:val="22"/>
        </w:rPr>
        <w:t>-</w:t>
      </w:r>
      <w:r w:rsidRPr="009A4649">
        <w:rPr>
          <w:rFonts w:asciiTheme="minorHAnsi" w:hAnsiTheme="minorHAnsi" w:cstheme="minorHAnsi"/>
          <w:spacing w:val="-4"/>
          <w:sz w:val="22"/>
          <w:szCs w:val="22"/>
        </w:rPr>
        <w:t xml:space="preserve"> </w:t>
      </w:r>
      <w:r w:rsidRPr="009A4649">
        <w:rPr>
          <w:rFonts w:asciiTheme="minorHAnsi" w:hAnsiTheme="minorHAnsi" w:cstheme="minorHAnsi"/>
          <w:sz w:val="22"/>
          <w:szCs w:val="22"/>
        </w:rPr>
        <w:t>Vérifications</w:t>
      </w:r>
      <w:bookmarkEnd w:id="41"/>
    </w:p>
    <w:p w14:paraId="75829F1D" w14:textId="77777777" w:rsidR="006E3085" w:rsidRPr="009A4649" w:rsidRDefault="006E3085" w:rsidP="009A4649">
      <w:pPr>
        <w:pStyle w:val="Corpsdetexte"/>
        <w:jc w:val="both"/>
        <w:rPr>
          <w:rFonts w:asciiTheme="minorHAnsi" w:hAnsiTheme="minorHAnsi" w:cstheme="minorHAnsi"/>
        </w:rPr>
      </w:pPr>
      <w:r w:rsidRPr="009A4649">
        <w:rPr>
          <w:rFonts w:asciiTheme="minorHAnsi" w:hAnsiTheme="minorHAnsi" w:cstheme="minorHAnsi"/>
        </w:rPr>
        <w:t>Les prestations devront être conformes aux stipulations du marché (les normes et spécifications techniques applicables étant celles en vigueur à la date du marché).</w:t>
      </w:r>
    </w:p>
    <w:p w14:paraId="1A31914D" w14:textId="5C3286D1" w:rsidR="000D5D6C" w:rsidRPr="009A4649" w:rsidRDefault="006E3085" w:rsidP="009A4649">
      <w:pPr>
        <w:pStyle w:val="Corpsdetexte"/>
        <w:jc w:val="both"/>
        <w:rPr>
          <w:rFonts w:asciiTheme="minorHAnsi" w:hAnsiTheme="minorHAnsi" w:cstheme="minorHAnsi"/>
        </w:rPr>
      </w:pPr>
      <w:r w:rsidRPr="009A4649">
        <w:rPr>
          <w:rFonts w:asciiTheme="minorHAnsi" w:hAnsiTheme="minorHAnsi" w:cstheme="minorHAnsi"/>
        </w:rPr>
        <w:t xml:space="preserve">Les vérifications quantitatives et qualitatives simples sont effectuées par un agent habilité </w:t>
      </w:r>
      <w:r w:rsidR="000D5D6C" w:rsidRPr="009A4649">
        <w:rPr>
          <w:rFonts w:asciiTheme="minorHAnsi" w:hAnsiTheme="minorHAnsi" w:cstheme="minorHAnsi"/>
        </w:rPr>
        <w:t>par l’acheteur</w:t>
      </w:r>
      <w:r w:rsidRPr="009A4649">
        <w:rPr>
          <w:rFonts w:asciiTheme="minorHAnsi" w:hAnsiTheme="minorHAnsi" w:cstheme="minorHAnsi"/>
        </w:rPr>
        <w:t xml:space="preserve"> au moment même de la livraison, conformément aux articles 22 à 25 du</w:t>
      </w:r>
      <w:r w:rsidR="000D5D6C" w:rsidRPr="009A4649">
        <w:rPr>
          <w:rFonts w:asciiTheme="minorHAnsi" w:hAnsiTheme="minorHAnsi" w:cstheme="minorHAnsi"/>
        </w:rPr>
        <w:t xml:space="preserve"> </w:t>
      </w:r>
      <w:r w:rsidRPr="009A4649">
        <w:rPr>
          <w:rFonts w:asciiTheme="minorHAnsi" w:hAnsiTheme="minorHAnsi" w:cstheme="minorHAnsi"/>
        </w:rPr>
        <w:t>C.C.A.G. – F.C.S.</w:t>
      </w:r>
    </w:p>
    <w:p w14:paraId="55B78795" w14:textId="2F49F732" w:rsidR="006E3085" w:rsidRPr="009A4649" w:rsidRDefault="006E3085" w:rsidP="009A4649">
      <w:pPr>
        <w:pStyle w:val="Corpsdetexte"/>
        <w:jc w:val="both"/>
        <w:rPr>
          <w:rFonts w:asciiTheme="minorHAnsi" w:hAnsiTheme="minorHAnsi" w:cstheme="minorHAnsi"/>
        </w:rPr>
      </w:pPr>
      <w:r w:rsidRPr="009A4649">
        <w:rPr>
          <w:rFonts w:asciiTheme="minorHAnsi" w:hAnsiTheme="minorHAnsi" w:cstheme="minorHAnsi"/>
        </w:rPr>
        <w:t>Les agents municipa</w:t>
      </w:r>
      <w:r w:rsidR="000D5D6C" w:rsidRPr="009A4649">
        <w:rPr>
          <w:rFonts w:asciiTheme="minorHAnsi" w:hAnsiTheme="minorHAnsi" w:cstheme="minorHAnsi"/>
        </w:rPr>
        <w:t>ux</w:t>
      </w:r>
      <w:r w:rsidRPr="009A4649">
        <w:rPr>
          <w:rFonts w:asciiTheme="minorHAnsi" w:hAnsiTheme="minorHAnsi" w:cstheme="minorHAnsi"/>
        </w:rPr>
        <w:t xml:space="preserve"> seront seuls juges pour accepter ou refuser la marchandise et fixeront éventuellement les délais d’enlèvement et de remplacement de la fourniture refusée.</w:t>
      </w:r>
    </w:p>
    <w:p w14:paraId="7CD93631" w14:textId="77777777" w:rsidR="006E3085" w:rsidRPr="009A4649" w:rsidRDefault="006E3085" w:rsidP="009A4649">
      <w:pPr>
        <w:pStyle w:val="Corpsdetexte"/>
        <w:jc w:val="both"/>
        <w:rPr>
          <w:rFonts w:asciiTheme="minorHAnsi" w:hAnsiTheme="minorHAnsi" w:cstheme="minorHAnsi"/>
        </w:rPr>
      </w:pPr>
      <w:r w:rsidRPr="009A4649">
        <w:rPr>
          <w:rFonts w:asciiTheme="minorHAnsi" w:hAnsiTheme="minorHAnsi" w:cstheme="minorHAnsi"/>
        </w:rPr>
        <w:t>Les produits de substitution peuvent être acceptés, en cas de rupture de stock avérée et sous réserve</w:t>
      </w:r>
    </w:p>
    <w:p w14:paraId="3400F88D" w14:textId="4A09807D" w:rsidR="006E3085" w:rsidRPr="009A4649" w:rsidRDefault="006E3085" w:rsidP="009A4649">
      <w:pPr>
        <w:pStyle w:val="Corpsdetexte"/>
        <w:jc w:val="both"/>
        <w:rPr>
          <w:rFonts w:asciiTheme="minorHAnsi" w:hAnsiTheme="minorHAnsi" w:cstheme="minorHAnsi"/>
        </w:rPr>
      </w:pPr>
      <w:r w:rsidRPr="009A4649">
        <w:rPr>
          <w:rFonts w:asciiTheme="minorHAnsi" w:hAnsiTheme="minorHAnsi" w:cstheme="minorHAnsi"/>
        </w:rPr>
        <w:t xml:space="preserve">de l’accord préalable </w:t>
      </w:r>
      <w:r w:rsidR="00C56FBA" w:rsidRPr="009A4649">
        <w:rPr>
          <w:rFonts w:asciiTheme="minorHAnsi" w:hAnsiTheme="minorHAnsi" w:cstheme="minorHAnsi"/>
        </w:rPr>
        <w:t>du pouvoir adjudicateur</w:t>
      </w:r>
      <w:r w:rsidRPr="009A4649">
        <w:rPr>
          <w:rFonts w:asciiTheme="minorHAnsi" w:hAnsiTheme="minorHAnsi" w:cstheme="minorHAnsi"/>
        </w:rPr>
        <w:t>.</w:t>
      </w:r>
    </w:p>
    <w:p w14:paraId="244C11B7" w14:textId="7A7B1132" w:rsidR="006E3085" w:rsidRPr="009A4649" w:rsidRDefault="006E3085" w:rsidP="009A4649">
      <w:pPr>
        <w:pStyle w:val="Corpsdetexte"/>
        <w:jc w:val="both"/>
        <w:rPr>
          <w:rFonts w:asciiTheme="minorHAnsi" w:hAnsiTheme="minorHAnsi" w:cstheme="minorHAnsi"/>
        </w:rPr>
      </w:pPr>
      <w:r w:rsidRPr="009A4649">
        <w:rPr>
          <w:rFonts w:asciiTheme="minorHAnsi" w:hAnsiTheme="minorHAnsi" w:cstheme="minorHAnsi"/>
        </w:rPr>
        <w:t xml:space="preserve">Des échantillons peuvent être prélevés et envoyés pour analyse à un laboratoire compétent en la matière. Les frais d’analyse, d’expertise et tous les frais accessoires en résultant seront à la charge du fournisseur chaque fois que le produit ne sera pas conforme. En cas de résultat indiquant que les produits sont impropres, </w:t>
      </w:r>
      <w:r w:rsidR="000B667C">
        <w:rPr>
          <w:rFonts w:asciiTheme="minorHAnsi" w:hAnsiTheme="minorHAnsi" w:cstheme="minorHAnsi"/>
        </w:rPr>
        <w:t>le pouvoir adjudicateur</w:t>
      </w:r>
      <w:r w:rsidR="00017C46" w:rsidRPr="009A4649">
        <w:rPr>
          <w:rFonts w:asciiTheme="minorHAnsi" w:hAnsiTheme="minorHAnsi" w:cstheme="minorHAnsi"/>
        </w:rPr>
        <w:t xml:space="preserve"> </w:t>
      </w:r>
      <w:r w:rsidRPr="009A4649">
        <w:rPr>
          <w:rFonts w:asciiTheme="minorHAnsi" w:hAnsiTheme="minorHAnsi" w:cstheme="minorHAnsi"/>
        </w:rPr>
        <w:t>le confirmera par lettre recommandée en accusé réception aux fournisseurs. Cette lettre vaudra avertissement. Si cette situation se renouvelle, le marché sera résilié dans les conditions prévues au C.C.A.G. – F.C.S.</w:t>
      </w:r>
    </w:p>
    <w:p w14:paraId="14BD6ECF" w14:textId="77777777" w:rsidR="00617930" w:rsidRPr="009A4649" w:rsidRDefault="00617930" w:rsidP="009A4649">
      <w:pPr>
        <w:pStyle w:val="Corpsdetexte"/>
        <w:jc w:val="both"/>
        <w:rPr>
          <w:rFonts w:asciiTheme="minorHAnsi" w:hAnsiTheme="minorHAnsi" w:cstheme="minorHAnsi"/>
        </w:rPr>
      </w:pPr>
    </w:p>
    <w:p w14:paraId="155060D1" w14:textId="77777777" w:rsidR="006E3085" w:rsidRPr="009A4649" w:rsidRDefault="006E3085" w:rsidP="009A4649">
      <w:pPr>
        <w:pStyle w:val="Corpsdetexte"/>
        <w:jc w:val="both"/>
        <w:rPr>
          <w:rFonts w:asciiTheme="minorHAnsi" w:hAnsiTheme="minorHAnsi" w:cstheme="minorHAnsi"/>
        </w:rPr>
      </w:pPr>
      <w:r w:rsidRPr="009A4649">
        <w:rPr>
          <w:rFonts w:asciiTheme="minorHAnsi" w:hAnsiTheme="minorHAnsi" w:cstheme="minorHAnsi"/>
        </w:rPr>
        <w:t>La vérification qualitative portera notamment sur :</w:t>
      </w:r>
    </w:p>
    <w:p w14:paraId="479EE267" w14:textId="6A7F2A56" w:rsidR="006E3085" w:rsidRPr="009A4649" w:rsidRDefault="00617930" w:rsidP="009A4649">
      <w:pPr>
        <w:pStyle w:val="Corpsdetexte"/>
        <w:numPr>
          <w:ilvl w:val="0"/>
          <w:numId w:val="6"/>
        </w:numPr>
        <w:jc w:val="both"/>
        <w:rPr>
          <w:rFonts w:asciiTheme="minorHAnsi" w:hAnsiTheme="minorHAnsi" w:cstheme="minorHAnsi"/>
        </w:rPr>
      </w:pPr>
      <w:r w:rsidRPr="009A4649">
        <w:rPr>
          <w:rFonts w:asciiTheme="minorHAnsi" w:hAnsiTheme="minorHAnsi" w:cstheme="minorHAnsi"/>
        </w:rPr>
        <w:t>L</w:t>
      </w:r>
      <w:r w:rsidR="006E3085" w:rsidRPr="009A4649">
        <w:rPr>
          <w:rFonts w:asciiTheme="minorHAnsi" w:hAnsiTheme="minorHAnsi" w:cstheme="minorHAnsi"/>
        </w:rPr>
        <w:t>a salubrité et les conditions de transport</w:t>
      </w:r>
      <w:r w:rsidRPr="009A4649">
        <w:rPr>
          <w:rFonts w:asciiTheme="minorHAnsi" w:hAnsiTheme="minorHAnsi" w:cstheme="minorHAnsi"/>
        </w:rPr>
        <w:t> ;</w:t>
      </w:r>
    </w:p>
    <w:p w14:paraId="35607744" w14:textId="16D73360" w:rsidR="006E3085" w:rsidRPr="009A4649" w:rsidRDefault="00617930" w:rsidP="009A4649">
      <w:pPr>
        <w:pStyle w:val="Corpsdetexte"/>
        <w:numPr>
          <w:ilvl w:val="0"/>
          <w:numId w:val="6"/>
        </w:numPr>
        <w:jc w:val="both"/>
        <w:rPr>
          <w:rFonts w:asciiTheme="minorHAnsi" w:hAnsiTheme="minorHAnsi" w:cstheme="minorHAnsi"/>
        </w:rPr>
      </w:pPr>
      <w:r w:rsidRPr="009A4649">
        <w:rPr>
          <w:rFonts w:asciiTheme="minorHAnsi" w:hAnsiTheme="minorHAnsi" w:cstheme="minorHAnsi"/>
        </w:rPr>
        <w:t>L</w:t>
      </w:r>
      <w:r w:rsidR="006E3085" w:rsidRPr="009A4649">
        <w:rPr>
          <w:rFonts w:asciiTheme="minorHAnsi" w:hAnsiTheme="minorHAnsi" w:cstheme="minorHAnsi"/>
        </w:rPr>
        <w:t>a conformité et l’intégrité des emballages</w:t>
      </w:r>
      <w:r w:rsidRPr="009A4649">
        <w:rPr>
          <w:rFonts w:asciiTheme="minorHAnsi" w:hAnsiTheme="minorHAnsi" w:cstheme="minorHAnsi"/>
        </w:rPr>
        <w:t> ;</w:t>
      </w:r>
    </w:p>
    <w:p w14:paraId="50CC2A1E" w14:textId="1464F122" w:rsidR="006E3085" w:rsidRPr="009A4649" w:rsidRDefault="00617930" w:rsidP="009A4649">
      <w:pPr>
        <w:pStyle w:val="Corpsdetexte"/>
        <w:numPr>
          <w:ilvl w:val="0"/>
          <w:numId w:val="6"/>
        </w:numPr>
        <w:jc w:val="both"/>
        <w:rPr>
          <w:rFonts w:asciiTheme="minorHAnsi" w:hAnsiTheme="minorHAnsi" w:cstheme="minorHAnsi"/>
        </w:rPr>
      </w:pPr>
      <w:r w:rsidRPr="009A4649">
        <w:rPr>
          <w:rFonts w:asciiTheme="minorHAnsi" w:hAnsiTheme="minorHAnsi" w:cstheme="minorHAnsi"/>
        </w:rPr>
        <w:t>L</w:t>
      </w:r>
      <w:r w:rsidR="006E3085" w:rsidRPr="009A4649">
        <w:rPr>
          <w:rFonts w:asciiTheme="minorHAnsi" w:hAnsiTheme="minorHAnsi" w:cstheme="minorHAnsi"/>
        </w:rPr>
        <w:t>e respect des documents d’accompagnement relatifs à la traçabilité</w:t>
      </w:r>
      <w:r w:rsidRPr="009A4649">
        <w:rPr>
          <w:rFonts w:asciiTheme="minorHAnsi" w:hAnsiTheme="minorHAnsi" w:cstheme="minorHAnsi"/>
        </w:rPr>
        <w:t> ;</w:t>
      </w:r>
    </w:p>
    <w:p w14:paraId="4378A680" w14:textId="3A928130" w:rsidR="006E3085" w:rsidRPr="009A4649" w:rsidRDefault="00617930" w:rsidP="009A4649">
      <w:pPr>
        <w:pStyle w:val="Corpsdetexte"/>
        <w:numPr>
          <w:ilvl w:val="0"/>
          <w:numId w:val="6"/>
        </w:numPr>
        <w:jc w:val="both"/>
        <w:rPr>
          <w:rFonts w:asciiTheme="minorHAnsi" w:hAnsiTheme="minorHAnsi" w:cstheme="minorHAnsi"/>
        </w:rPr>
      </w:pPr>
      <w:r w:rsidRPr="009A4649">
        <w:rPr>
          <w:rFonts w:asciiTheme="minorHAnsi" w:hAnsiTheme="minorHAnsi" w:cstheme="minorHAnsi"/>
        </w:rPr>
        <w:t>L</w:t>
      </w:r>
      <w:r w:rsidR="006E3085" w:rsidRPr="009A4649">
        <w:rPr>
          <w:rFonts w:asciiTheme="minorHAnsi" w:hAnsiTheme="minorHAnsi" w:cstheme="minorHAnsi"/>
        </w:rPr>
        <w:t>es températures</w:t>
      </w:r>
      <w:r w:rsidRPr="009A4649">
        <w:rPr>
          <w:rFonts w:asciiTheme="minorHAnsi" w:hAnsiTheme="minorHAnsi" w:cstheme="minorHAnsi"/>
        </w:rPr>
        <w:t> ;</w:t>
      </w:r>
    </w:p>
    <w:p w14:paraId="06986208" w14:textId="280DB80C" w:rsidR="006E3085" w:rsidRPr="009A4649" w:rsidRDefault="00617930" w:rsidP="009A4649">
      <w:pPr>
        <w:pStyle w:val="Corpsdetexte"/>
        <w:numPr>
          <w:ilvl w:val="0"/>
          <w:numId w:val="6"/>
        </w:numPr>
        <w:jc w:val="both"/>
        <w:rPr>
          <w:rFonts w:asciiTheme="minorHAnsi" w:hAnsiTheme="minorHAnsi" w:cstheme="minorHAnsi"/>
        </w:rPr>
      </w:pPr>
      <w:r w:rsidRPr="009A4649">
        <w:rPr>
          <w:rFonts w:asciiTheme="minorHAnsi" w:hAnsiTheme="minorHAnsi" w:cstheme="minorHAnsi"/>
        </w:rPr>
        <w:t>L</w:t>
      </w:r>
      <w:r w:rsidR="006E3085" w:rsidRPr="009A4649">
        <w:rPr>
          <w:rFonts w:asciiTheme="minorHAnsi" w:hAnsiTheme="minorHAnsi" w:cstheme="minorHAnsi"/>
        </w:rPr>
        <w:t>a conformité des produits tels que définis aux dispositions des documents techniques (qualités organoleptiques, degré de maturité et de fraîcheur…)</w:t>
      </w:r>
      <w:r w:rsidRPr="009A4649">
        <w:rPr>
          <w:rFonts w:asciiTheme="minorHAnsi" w:hAnsiTheme="minorHAnsi" w:cstheme="minorHAnsi"/>
        </w:rPr>
        <w:t>.</w:t>
      </w:r>
    </w:p>
    <w:p w14:paraId="1EF5851B" w14:textId="77777777" w:rsidR="006E3085" w:rsidRPr="009A4649" w:rsidRDefault="006E3085" w:rsidP="009A4649">
      <w:pPr>
        <w:pStyle w:val="Corpsdetexte"/>
        <w:jc w:val="both"/>
        <w:rPr>
          <w:rFonts w:asciiTheme="minorHAnsi" w:hAnsiTheme="minorHAnsi" w:cstheme="minorHAnsi"/>
        </w:rPr>
      </w:pPr>
      <w:r w:rsidRPr="009A4649">
        <w:rPr>
          <w:rFonts w:asciiTheme="minorHAnsi" w:hAnsiTheme="minorHAnsi" w:cstheme="minorHAnsi"/>
        </w:rPr>
        <w:t>En cas d’insuffisance touchant à la salubrité, il y aura décision de rejet.</w:t>
      </w:r>
    </w:p>
    <w:p w14:paraId="76C2468B" w14:textId="77777777" w:rsidR="00617930" w:rsidRPr="009A4649" w:rsidRDefault="00617930" w:rsidP="009A4649">
      <w:pPr>
        <w:pStyle w:val="Corpsdetexte"/>
        <w:jc w:val="both"/>
        <w:rPr>
          <w:rFonts w:asciiTheme="minorHAnsi" w:hAnsiTheme="minorHAnsi" w:cstheme="minorHAnsi"/>
        </w:rPr>
      </w:pPr>
    </w:p>
    <w:p w14:paraId="4C001920" w14:textId="104FD9FA" w:rsidR="006E3085" w:rsidRPr="009A4649" w:rsidRDefault="006E3085" w:rsidP="009A4649">
      <w:pPr>
        <w:pStyle w:val="Corpsdetexte"/>
        <w:jc w:val="both"/>
        <w:rPr>
          <w:rFonts w:asciiTheme="minorHAnsi" w:hAnsiTheme="minorHAnsi" w:cstheme="minorHAnsi"/>
        </w:rPr>
      </w:pPr>
      <w:r w:rsidRPr="009A4649">
        <w:rPr>
          <w:rFonts w:asciiTheme="minorHAnsi" w:hAnsiTheme="minorHAnsi" w:cstheme="minorHAnsi"/>
        </w:rPr>
        <w:t xml:space="preserve">Si la fourniture ne correspondait pas qualitativement aux spécifications du marché, </w:t>
      </w:r>
      <w:r w:rsidR="00C56FBA" w:rsidRPr="009A4649">
        <w:rPr>
          <w:rFonts w:asciiTheme="minorHAnsi" w:hAnsiTheme="minorHAnsi" w:cstheme="minorHAnsi"/>
        </w:rPr>
        <w:t>le pouvoir adjudicateur</w:t>
      </w:r>
      <w:r w:rsidR="00017C46" w:rsidRPr="009A4649">
        <w:rPr>
          <w:rFonts w:asciiTheme="minorHAnsi" w:hAnsiTheme="minorHAnsi" w:cstheme="minorHAnsi"/>
        </w:rPr>
        <w:t xml:space="preserve"> </w:t>
      </w:r>
      <w:r w:rsidRPr="009A4649">
        <w:rPr>
          <w:rFonts w:asciiTheme="minorHAnsi" w:hAnsiTheme="minorHAnsi" w:cstheme="minorHAnsi"/>
        </w:rPr>
        <w:t>pourra :</w:t>
      </w:r>
    </w:p>
    <w:p w14:paraId="3AD0C2EE" w14:textId="4EBB8A17" w:rsidR="006E3085" w:rsidRPr="009A4649" w:rsidRDefault="006E3085" w:rsidP="009A4649">
      <w:pPr>
        <w:pStyle w:val="Corpsdetexte"/>
        <w:numPr>
          <w:ilvl w:val="0"/>
          <w:numId w:val="7"/>
        </w:numPr>
        <w:jc w:val="both"/>
        <w:rPr>
          <w:rFonts w:asciiTheme="minorHAnsi" w:hAnsiTheme="minorHAnsi" w:cstheme="minorHAnsi"/>
        </w:rPr>
      </w:pPr>
      <w:r w:rsidRPr="009A4649">
        <w:rPr>
          <w:rFonts w:asciiTheme="minorHAnsi" w:hAnsiTheme="minorHAnsi" w:cstheme="minorHAnsi"/>
        </w:rPr>
        <w:t>Soit la rejeter : la fourniture devra alors être immédiatement remplacée.</w:t>
      </w:r>
    </w:p>
    <w:p w14:paraId="75D30A49" w14:textId="0BAD6E0C" w:rsidR="006E3085" w:rsidRPr="009A4649" w:rsidRDefault="006E3085" w:rsidP="009A4649">
      <w:pPr>
        <w:pStyle w:val="Corpsdetexte"/>
        <w:numPr>
          <w:ilvl w:val="0"/>
          <w:numId w:val="7"/>
        </w:numPr>
        <w:jc w:val="both"/>
        <w:rPr>
          <w:rFonts w:asciiTheme="minorHAnsi" w:hAnsiTheme="minorHAnsi" w:cstheme="minorHAnsi"/>
        </w:rPr>
      </w:pPr>
      <w:r w:rsidRPr="009A4649">
        <w:rPr>
          <w:rFonts w:asciiTheme="minorHAnsi" w:hAnsiTheme="minorHAnsi" w:cstheme="minorHAnsi"/>
        </w:rPr>
        <w:t>Soit l’accepter avec réfaction de prix, déterminé d’un commun accord avec le titulaire du marché. Le défaut d’accord entraînera le rejet de la fourniture.</w:t>
      </w:r>
    </w:p>
    <w:p w14:paraId="601C2859" w14:textId="77777777" w:rsidR="00617930" w:rsidRPr="009A4649" w:rsidRDefault="00617930" w:rsidP="009A4649">
      <w:pPr>
        <w:pStyle w:val="Corpsdetexte"/>
        <w:ind w:left="720"/>
        <w:jc w:val="both"/>
        <w:rPr>
          <w:rFonts w:asciiTheme="minorHAnsi" w:hAnsiTheme="minorHAnsi" w:cstheme="minorHAnsi"/>
        </w:rPr>
      </w:pPr>
    </w:p>
    <w:p w14:paraId="11072B7C" w14:textId="77777777" w:rsidR="00617930" w:rsidRPr="009A4649" w:rsidRDefault="006E3085" w:rsidP="009A4649">
      <w:pPr>
        <w:pStyle w:val="Corpsdetexte"/>
        <w:jc w:val="both"/>
        <w:rPr>
          <w:rFonts w:asciiTheme="minorHAnsi" w:hAnsiTheme="minorHAnsi" w:cstheme="minorHAnsi"/>
        </w:rPr>
      </w:pPr>
      <w:r w:rsidRPr="009A4649">
        <w:rPr>
          <w:rFonts w:asciiTheme="minorHAnsi" w:hAnsiTheme="minorHAnsi" w:cstheme="minorHAnsi"/>
        </w:rPr>
        <w:t>Par dérogation à l’article 23.1 du C.C.A.G. – F.C.S., toute denrée présentant un vice caché, une odeur ou une saveur anormale découverte au cours de sa préparation ainsi que pendant ou après sa cuisson sera immédiatement signalée au titulaire du marché par téléphone et confirmée par mail.</w:t>
      </w:r>
    </w:p>
    <w:p w14:paraId="3C3E8CF4" w14:textId="723FB4C7" w:rsidR="006E3085" w:rsidRPr="009A4649" w:rsidRDefault="006E3085" w:rsidP="009A4649">
      <w:pPr>
        <w:pStyle w:val="Corpsdetexte"/>
        <w:jc w:val="both"/>
        <w:rPr>
          <w:rFonts w:asciiTheme="minorHAnsi" w:hAnsiTheme="minorHAnsi" w:cstheme="minorHAnsi"/>
        </w:rPr>
      </w:pPr>
      <w:r w:rsidRPr="009A4649">
        <w:rPr>
          <w:rFonts w:asciiTheme="minorHAnsi" w:hAnsiTheme="minorHAnsi" w:cstheme="minorHAnsi"/>
        </w:rPr>
        <w:t>Celui-ci sera tenu de la remplacer dans un délai de 15 jours, sauf s’il est en capacité de prouver que l’anomalie est survenue postérieurement à la livraison.</w:t>
      </w:r>
    </w:p>
    <w:p w14:paraId="46B23EFD" w14:textId="77777777" w:rsidR="006E3085" w:rsidRPr="009A4649" w:rsidRDefault="006E3085" w:rsidP="009A4649">
      <w:pPr>
        <w:pStyle w:val="Corpsdetexte"/>
        <w:jc w:val="both"/>
        <w:rPr>
          <w:rFonts w:asciiTheme="minorHAnsi" w:hAnsiTheme="minorHAnsi" w:cstheme="minorHAnsi"/>
        </w:rPr>
      </w:pPr>
      <w:r w:rsidRPr="009A4649">
        <w:rPr>
          <w:rFonts w:asciiTheme="minorHAnsi" w:hAnsiTheme="minorHAnsi" w:cstheme="minorHAnsi"/>
        </w:rPr>
        <w:t>Il est précisé que les DLC et/ou DDM seront suffisamment longues et conformes à la réglementation pour une utilisation optimale par le service restauration.</w:t>
      </w:r>
    </w:p>
    <w:p w14:paraId="590C4BA9" w14:textId="77777777" w:rsidR="00617930" w:rsidRPr="009A4649" w:rsidRDefault="00617930" w:rsidP="009A4649">
      <w:pPr>
        <w:pStyle w:val="Corpsdetexte"/>
        <w:jc w:val="both"/>
        <w:rPr>
          <w:rFonts w:asciiTheme="minorHAnsi" w:hAnsiTheme="minorHAnsi" w:cstheme="minorHAnsi"/>
        </w:rPr>
      </w:pPr>
    </w:p>
    <w:p w14:paraId="3F273B4A" w14:textId="77777777" w:rsidR="006E3085" w:rsidRPr="009A4649" w:rsidRDefault="006E3085" w:rsidP="009A4649">
      <w:pPr>
        <w:pStyle w:val="Corpsdetexte"/>
        <w:jc w:val="both"/>
        <w:rPr>
          <w:rFonts w:asciiTheme="minorHAnsi" w:hAnsiTheme="minorHAnsi" w:cstheme="minorHAnsi"/>
        </w:rPr>
      </w:pPr>
      <w:r w:rsidRPr="009A4649">
        <w:rPr>
          <w:rFonts w:asciiTheme="minorHAnsi" w:hAnsiTheme="minorHAnsi" w:cstheme="minorHAnsi"/>
        </w:rPr>
        <w:t>Les vérifications quantitatives seront effectuées sur le lieu de livraison et auront pour objet de vérifier la conformité entre la quantité livrée, la quantité portée sur le bon de commande et celle portée sur le bon de livraison. (Poids – nombre d’unités livrées).</w:t>
      </w:r>
    </w:p>
    <w:p w14:paraId="5F1A5561" w14:textId="0FFD796D" w:rsidR="006E3085" w:rsidRPr="009A4649" w:rsidRDefault="006E3085" w:rsidP="009A4649">
      <w:pPr>
        <w:pStyle w:val="Corpsdetexte"/>
        <w:jc w:val="both"/>
        <w:rPr>
          <w:rFonts w:asciiTheme="minorHAnsi" w:hAnsiTheme="minorHAnsi" w:cstheme="minorHAnsi"/>
        </w:rPr>
      </w:pPr>
      <w:r w:rsidRPr="009A4649">
        <w:rPr>
          <w:rFonts w:asciiTheme="minorHAnsi" w:hAnsiTheme="minorHAnsi" w:cstheme="minorHAnsi"/>
        </w:rPr>
        <w:t>Si la quantité livrée n’était pas conforme à la commande, le chef cuisinier</w:t>
      </w:r>
      <w:r w:rsidR="00CE3E9D" w:rsidRPr="009A4649">
        <w:rPr>
          <w:rFonts w:asciiTheme="minorHAnsi" w:hAnsiTheme="minorHAnsi" w:cstheme="minorHAnsi"/>
        </w:rPr>
        <w:t xml:space="preserve"> </w:t>
      </w:r>
      <w:r w:rsidR="00396798" w:rsidRPr="009A4649">
        <w:rPr>
          <w:rFonts w:asciiTheme="minorHAnsi" w:hAnsiTheme="minorHAnsi" w:cstheme="minorHAnsi"/>
        </w:rPr>
        <w:t>pourra</w:t>
      </w:r>
      <w:r w:rsidRPr="009A4649">
        <w:rPr>
          <w:rFonts w:asciiTheme="minorHAnsi" w:hAnsiTheme="minorHAnsi" w:cstheme="minorHAnsi"/>
        </w:rPr>
        <w:t xml:space="preserve"> mettre le titulaire du marché en demeure :</w:t>
      </w:r>
    </w:p>
    <w:p w14:paraId="104A5FBB" w14:textId="20092401" w:rsidR="006E3085" w:rsidRPr="009A4649" w:rsidRDefault="006E3085" w:rsidP="009A4649">
      <w:pPr>
        <w:pStyle w:val="Corpsdetexte"/>
        <w:numPr>
          <w:ilvl w:val="0"/>
          <w:numId w:val="8"/>
        </w:numPr>
        <w:jc w:val="both"/>
        <w:rPr>
          <w:rFonts w:asciiTheme="minorHAnsi" w:hAnsiTheme="minorHAnsi" w:cstheme="minorHAnsi"/>
        </w:rPr>
      </w:pPr>
      <w:r w:rsidRPr="009A4649">
        <w:rPr>
          <w:rFonts w:asciiTheme="minorHAnsi" w:hAnsiTheme="minorHAnsi" w:cstheme="minorHAnsi"/>
        </w:rPr>
        <w:t>Soit de reprendre immédiatement l’excédent si la livraison dépasse la quantité commandée</w:t>
      </w:r>
      <w:r w:rsidR="00CE3E9D" w:rsidRPr="009A4649">
        <w:rPr>
          <w:rFonts w:asciiTheme="minorHAnsi" w:hAnsiTheme="minorHAnsi" w:cstheme="minorHAnsi"/>
        </w:rPr>
        <w:t> ;</w:t>
      </w:r>
    </w:p>
    <w:p w14:paraId="10473538" w14:textId="19B6EEBE" w:rsidR="006E3085" w:rsidRPr="009A4649" w:rsidRDefault="006E3085" w:rsidP="009A4649">
      <w:pPr>
        <w:pStyle w:val="Corpsdetexte"/>
        <w:numPr>
          <w:ilvl w:val="0"/>
          <w:numId w:val="8"/>
        </w:numPr>
        <w:jc w:val="both"/>
        <w:rPr>
          <w:rFonts w:asciiTheme="minorHAnsi" w:hAnsiTheme="minorHAnsi" w:cstheme="minorHAnsi"/>
        </w:rPr>
      </w:pPr>
      <w:r w:rsidRPr="009A4649">
        <w:rPr>
          <w:rFonts w:asciiTheme="minorHAnsi" w:hAnsiTheme="minorHAnsi" w:cstheme="minorHAnsi"/>
        </w:rPr>
        <w:t>Soit de compléter la livraison dans le cas contraire, dans les délais qui lui sont impartis, à concurrence de la quantité totale prévue par le bon de commande</w:t>
      </w:r>
      <w:r w:rsidR="00CE3E9D" w:rsidRPr="009A4649">
        <w:rPr>
          <w:rFonts w:asciiTheme="minorHAnsi" w:hAnsiTheme="minorHAnsi" w:cstheme="minorHAnsi"/>
        </w:rPr>
        <w:t>.</w:t>
      </w:r>
    </w:p>
    <w:p w14:paraId="7A4BCACF" w14:textId="77777777" w:rsidR="006E3085" w:rsidRPr="009A4649" w:rsidRDefault="006E3085" w:rsidP="009A4649">
      <w:pPr>
        <w:pStyle w:val="Corpsdetexte"/>
        <w:jc w:val="both"/>
        <w:rPr>
          <w:rFonts w:asciiTheme="minorHAnsi" w:hAnsiTheme="minorHAnsi" w:cstheme="minorHAnsi"/>
        </w:rPr>
      </w:pPr>
      <w:r w:rsidRPr="009A4649">
        <w:rPr>
          <w:rFonts w:asciiTheme="minorHAnsi" w:hAnsiTheme="minorHAnsi" w:cstheme="minorHAnsi"/>
        </w:rPr>
        <w:t>Les dispositions du présent article sont indépendantes des contrôles exercés par les services extérieurs compétents des ministères.</w:t>
      </w:r>
    </w:p>
    <w:p w14:paraId="41D724A5" w14:textId="61D0C828" w:rsidR="00517A6E" w:rsidRPr="009A4649" w:rsidRDefault="006E3085" w:rsidP="009A4649">
      <w:pPr>
        <w:pStyle w:val="Corpsdetexte"/>
        <w:jc w:val="both"/>
        <w:rPr>
          <w:rFonts w:asciiTheme="minorHAnsi" w:hAnsiTheme="minorHAnsi" w:cstheme="minorHAnsi"/>
        </w:rPr>
      </w:pPr>
      <w:r w:rsidRPr="009A4649">
        <w:rPr>
          <w:rFonts w:asciiTheme="minorHAnsi" w:hAnsiTheme="minorHAnsi" w:cstheme="minorHAnsi"/>
        </w:rPr>
        <w:t>Dès lors qu’un manquement sera constaté (</w:t>
      </w:r>
      <w:r w:rsidR="00CE3E9D" w:rsidRPr="009A4649">
        <w:rPr>
          <w:rFonts w:asciiTheme="minorHAnsi" w:hAnsiTheme="minorHAnsi" w:cstheme="minorHAnsi"/>
        </w:rPr>
        <w:t>non-respect</w:t>
      </w:r>
      <w:r w:rsidRPr="009A4649">
        <w:rPr>
          <w:rFonts w:asciiTheme="minorHAnsi" w:hAnsiTheme="minorHAnsi" w:cstheme="minorHAnsi"/>
        </w:rPr>
        <w:t xml:space="preserve"> de la qualité, du grammage ou du poids, de l’origine ou de la marque des produits que le titulaire s’est engagé à livrer conformément aux précisions figurant au Bordereau des Prix Unitaires), une fiche d’anomalie sera établie et transmise par mail au prestataire qui sera tenu de tout mettre en </w:t>
      </w:r>
      <w:r w:rsidR="00B43D9E" w:rsidRPr="009A4649">
        <w:rPr>
          <w:rFonts w:asciiTheme="minorHAnsi" w:hAnsiTheme="minorHAnsi" w:cstheme="minorHAnsi"/>
        </w:rPr>
        <w:t>œuvre</w:t>
      </w:r>
      <w:r w:rsidRPr="009A4649">
        <w:rPr>
          <w:rFonts w:asciiTheme="minorHAnsi" w:hAnsiTheme="minorHAnsi" w:cstheme="minorHAnsi"/>
        </w:rPr>
        <w:t xml:space="preserve"> pour rendre les prestations conformes.</w:t>
      </w:r>
    </w:p>
    <w:p w14:paraId="5565666B" w14:textId="77777777" w:rsidR="006E3085" w:rsidRPr="009A4649" w:rsidRDefault="006E3085" w:rsidP="009A4649">
      <w:pPr>
        <w:pStyle w:val="Corpsdetexte"/>
        <w:jc w:val="both"/>
        <w:rPr>
          <w:rFonts w:asciiTheme="minorHAnsi" w:hAnsiTheme="minorHAnsi" w:cstheme="minorHAnsi"/>
        </w:rPr>
      </w:pPr>
    </w:p>
    <w:p w14:paraId="2F294EA5" w14:textId="77777777" w:rsidR="006A62B8" w:rsidRPr="009A4649" w:rsidRDefault="006A62B8" w:rsidP="009A4649">
      <w:pPr>
        <w:pStyle w:val="Corpsdetexte"/>
        <w:jc w:val="both"/>
        <w:rPr>
          <w:rFonts w:asciiTheme="minorHAnsi" w:hAnsiTheme="minorHAnsi" w:cstheme="minorHAnsi"/>
        </w:rPr>
      </w:pPr>
    </w:p>
    <w:p w14:paraId="41D724A6" w14:textId="77777777" w:rsidR="00517A6E" w:rsidRPr="009A4649" w:rsidRDefault="00EB5ED5" w:rsidP="009A4649">
      <w:pPr>
        <w:pStyle w:val="Titre2"/>
        <w:numPr>
          <w:ilvl w:val="1"/>
          <w:numId w:val="4"/>
        </w:numPr>
        <w:tabs>
          <w:tab w:val="left" w:pos="899"/>
        </w:tabs>
        <w:ind w:left="898" w:hanging="486"/>
        <w:jc w:val="both"/>
        <w:rPr>
          <w:rFonts w:asciiTheme="minorHAnsi" w:hAnsiTheme="minorHAnsi" w:cstheme="minorHAnsi"/>
          <w:sz w:val="22"/>
          <w:szCs w:val="22"/>
        </w:rPr>
      </w:pPr>
      <w:bookmarkStart w:id="42" w:name="_Toc178863097"/>
      <w:r w:rsidRPr="009A4649">
        <w:rPr>
          <w:rFonts w:asciiTheme="minorHAnsi" w:hAnsiTheme="minorHAnsi" w:cstheme="minorHAnsi"/>
          <w:sz w:val="22"/>
          <w:szCs w:val="22"/>
        </w:rPr>
        <w:t>-</w:t>
      </w:r>
      <w:r w:rsidRPr="009A4649">
        <w:rPr>
          <w:rFonts w:asciiTheme="minorHAnsi" w:hAnsiTheme="minorHAnsi" w:cstheme="minorHAnsi"/>
          <w:spacing w:val="-4"/>
          <w:sz w:val="22"/>
          <w:szCs w:val="22"/>
        </w:rPr>
        <w:t xml:space="preserve"> </w:t>
      </w:r>
      <w:r w:rsidRPr="009A4649">
        <w:rPr>
          <w:rFonts w:asciiTheme="minorHAnsi" w:hAnsiTheme="minorHAnsi" w:cstheme="minorHAnsi"/>
          <w:sz w:val="22"/>
          <w:szCs w:val="22"/>
        </w:rPr>
        <w:t>Décision</w:t>
      </w:r>
      <w:r w:rsidRPr="009A4649">
        <w:rPr>
          <w:rFonts w:asciiTheme="minorHAnsi" w:hAnsiTheme="minorHAnsi" w:cstheme="minorHAnsi"/>
          <w:spacing w:val="-3"/>
          <w:sz w:val="22"/>
          <w:szCs w:val="22"/>
        </w:rPr>
        <w:t xml:space="preserve"> </w:t>
      </w:r>
      <w:r w:rsidRPr="009A4649">
        <w:rPr>
          <w:rFonts w:asciiTheme="minorHAnsi" w:hAnsiTheme="minorHAnsi" w:cstheme="minorHAnsi"/>
          <w:sz w:val="22"/>
          <w:szCs w:val="22"/>
        </w:rPr>
        <w:t>après</w:t>
      </w:r>
      <w:r w:rsidRPr="009A4649">
        <w:rPr>
          <w:rFonts w:asciiTheme="minorHAnsi" w:hAnsiTheme="minorHAnsi" w:cstheme="minorHAnsi"/>
          <w:spacing w:val="-4"/>
          <w:sz w:val="22"/>
          <w:szCs w:val="22"/>
        </w:rPr>
        <w:t xml:space="preserve"> </w:t>
      </w:r>
      <w:r w:rsidRPr="009A4649">
        <w:rPr>
          <w:rFonts w:asciiTheme="minorHAnsi" w:hAnsiTheme="minorHAnsi" w:cstheme="minorHAnsi"/>
          <w:sz w:val="22"/>
          <w:szCs w:val="22"/>
        </w:rPr>
        <w:t>vérification</w:t>
      </w:r>
      <w:bookmarkEnd w:id="42"/>
    </w:p>
    <w:p w14:paraId="41D724A7" w14:textId="77777777" w:rsidR="00517A6E" w:rsidRPr="009A4649" w:rsidRDefault="00EB5ED5" w:rsidP="009A4649">
      <w:pPr>
        <w:pStyle w:val="Corpsdetexte"/>
        <w:ind w:left="132" w:right="670"/>
        <w:jc w:val="both"/>
        <w:rPr>
          <w:rFonts w:asciiTheme="minorHAnsi" w:hAnsiTheme="minorHAnsi" w:cstheme="minorHAnsi"/>
        </w:rPr>
      </w:pPr>
      <w:r w:rsidRPr="009A4649">
        <w:rPr>
          <w:rFonts w:asciiTheme="minorHAnsi" w:hAnsiTheme="minorHAnsi" w:cstheme="minorHAnsi"/>
        </w:rPr>
        <w:t>A l'issue des opérations de vérification, le pouvoir adjudicateur prendra sa décision dans les conditions</w:t>
      </w:r>
      <w:r w:rsidRPr="009A4649">
        <w:rPr>
          <w:rFonts w:asciiTheme="minorHAnsi" w:hAnsiTheme="minorHAnsi" w:cstheme="minorHAnsi"/>
          <w:spacing w:val="1"/>
        </w:rPr>
        <w:t xml:space="preserve"> </w:t>
      </w:r>
      <w:r w:rsidRPr="009A4649">
        <w:rPr>
          <w:rFonts w:asciiTheme="minorHAnsi" w:hAnsiTheme="minorHAnsi" w:cstheme="minorHAnsi"/>
        </w:rPr>
        <w:t>prévues</w:t>
      </w:r>
      <w:r w:rsidRPr="009A4649">
        <w:rPr>
          <w:rFonts w:asciiTheme="minorHAnsi" w:hAnsiTheme="minorHAnsi" w:cstheme="minorHAnsi"/>
          <w:spacing w:val="-2"/>
        </w:rPr>
        <w:t xml:space="preserve"> </w:t>
      </w:r>
      <w:r w:rsidRPr="009A4649">
        <w:rPr>
          <w:rFonts w:asciiTheme="minorHAnsi" w:hAnsiTheme="minorHAnsi" w:cstheme="minorHAnsi"/>
        </w:rPr>
        <w:t>aux articles</w:t>
      </w:r>
      <w:r w:rsidRPr="009A4649">
        <w:rPr>
          <w:rFonts w:asciiTheme="minorHAnsi" w:hAnsiTheme="minorHAnsi" w:cstheme="minorHAnsi"/>
          <w:spacing w:val="-2"/>
        </w:rPr>
        <w:t xml:space="preserve"> </w:t>
      </w:r>
      <w:r w:rsidRPr="009A4649">
        <w:rPr>
          <w:rFonts w:asciiTheme="minorHAnsi" w:hAnsiTheme="minorHAnsi" w:cstheme="minorHAnsi"/>
        </w:rPr>
        <w:t>29</w:t>
      </w:r>
      <w:r w:rsidRPr="009A4649">
        <w:rPr>
          <w:rFonts w:asciiTheme="minorHAnsi" w:hAnsiTheme="minorHAnsi" w:cstheme="minorHAnsi"/>
          <w:spacing w:val="-2"/>
        </w:rPr>
        <w:t xml:space="preserve"> </w:t>
      </w:r>
      <w:r w:rsidRPr="009A4649">
        <w:rPr>
          <w:rFonts w:asciiTheme="minorHAnsi" w:hAnsiTheme="minorHAnsi" w:cstheme="minorHAnsi"/>
        </w:rPr>
        <w:t>et</w:t>
      </w:r>
      <w:r w:rsidRPr="009A4649">
        <w:rPr>
          <w:rFonts w:asciiTheme="minorHAnsi" w:hAnsiTheme="minorHAnsi" w:cstheme="minorHAnsi"/>
          <w:spacing w:val="-2"/>
        </w:rPr>
        <w:t xml:space="preserve"> </w:t>
      </w:r>
      <w:r w:rsidRPr="009A4649">
        <w:rPr>
          <w:rFonts w:asciiTheme="minorHAnsi" w:hAnsiTheme="minorHAnsi" w:cstheme="minorHAnsi"/>
        </w:rPr>
        <w:t>30 du</w:t>
      </w:r>
      <w:r w:rsidRPr="009A4649">
        <w:rPr>
          <w:rFonts w:asciiTheme="minorHAnsi" w:hAnsiTheme="minorHAnsi" w:cstheme="minorHAnsi"/>
          <w:spacing w:val="-1"/>
        </w:rPr>
        <w:t xml:space="preserve"> </w:t>
      </w:r>
      <w:r w:rsidRPr="009A4649">
        <w:rPr>
          <w:rFonts w:asciiTheme="minorHAnsi" w:hAnsiTheme="minorHAnsi" w:cstheme="minorHAnsi"/>
        </w:rPr>
        <w:t>CCAG-FCS.</w:t>
      </w:r>
    </w:p>
    <w:p w14:paraId="41D724A8" w14:textId="77777777" w:rsidR="00517A6E" w:rsidRPr="009A4649" w:rsidRDefault="00517A6E" w:rsidP="009A4649">
      <w:pPr>
        <w:pStyle w:val="Corpsdetexte"/>
        <w:jc w:val="both"/>
        <w:rPr>
          <w:rFonts w:asciiTheme="minorHAnsi" w:hAnsiTheme="minorHAnsi" w:cstheme="minorHAnsi"/>
        </w:rPr>
      </w:pPr>
    </w:p>
    <w:p w14:paraId="41D724A9" w14:textId="77777777" w:rsidR="00517A6E" w:rsidRPr="009A4649" w:rsidRDefault="00EB5ED5" w:rsidP="009A4649">
      <w:pPr>
        <w:pStyle w:val="Titre1"/>
        <w:numPr>
          <w:ilvl w:val="0"/>
          <w:numId w:val="4"/>
        </w:numPr>
        <w:shd w:val="clear" w:color="auto" w:fill="048B9A"/>
        <w:tabs>
          <w:tab w:val="left" w:pos="337"/>
        </w:tabs>
        <w:ind w:hanging="205"/>
        <w:rPr>
          <w:rFonts w:asciiTheme="minorHAnsi" w:hAnsiTheme="minorHAnsi" w:cstheme="minorHAnsi"/>
          <w:color w:val="FFFFFF" w:themeColor="background1"/>
          <w:sz w:val="22"/>
          <w:szCs w:val="22"/>
        </w:rPr>
      </w:pPr>
      <w:bookmarkStart w:id="43" w:name="_Toc178863098"/>
      <w:r w:rsidRPr="009A4649">
        <w:rPr>
          <w:rFonts w:asciiTheme="minorHAnsi" w:hAnsiTheme="minorHAnsi" w:cstheme="minorHAnsi"/>
          <w:color w:val="FFFFFF" w:themeColor="background1"/>
          <w:sz w:val="22"/>
          <w:szCs w:val="22"/>
        </w:rPr>
        <w:t>- Garantie des prestations</w:t>
      </w:r>
      <w:bookmarkEnd w:id="43"/>
    </w:p>
    <w:p w14:paraId="41D724AA" w14:textId="77777777" w:rsidR="00517A6E" w:rsidRPr="009A4649" w:rsidRDefault="00EB5ED5" w:rsidP="009A4649">
      <w:pPr>
        <w:pStyle w:val="Corpsdetexte"/>
        <w:ind w:left="132"/>
        <w:jc w:val="both"/>
        <w:rPr>
          <w:rFonts w:asciiTheme="minorHAnsi" w:hAnsiTheme="minorHAnsi" w:cstheme="minorHAnsi"/>
        </w:rPr>
      </w:pPr>
      <w:r w:rsidRPr="009A4649">
        <w:rPr>
          <w:rFonts w:asciiTheme="minorHAnsi" w:hAnsiTheme="minorHAnsi" w:cstheme="minorHAnsi"/>
        </w:rPr>
        <w:t>Aucune</w:t>
      </w:r>
      <w:r w:rsidRPr="009A4649">
        <w:rPr>
          <w:rFonts w:asciiTheme="minorHAnsi" w:hAnsiTheme="minorHAnsi" w:cstheme="minorHAnsi"/>
          <w:spacing w:val="-1"/>
        </w:rPr>
        <w:t xml:space="preserve"> </w:t>
      </w:r>
      <w:r w:rsidRPr="009A4649">
        <w:rPr>
          <w:rFonts w:asciiTheme="minorHAnsi" w:hAnsiTheme="minorHAnsi" w:cstheme="minorHAnsi"/>
        </w:rPr>
        <w:t>garantie</w:t>
      </w:r>
      <w:r w:rsidRPr="009A4649">
        <w:rPr>
          <w:rFonts w:asciiTheme="minorHAnsi" w:hAnsiTheme="minorHAnsi" w:cstheme="minorHAnsi"/>
          <w:spacing w:val="-2"/>
        </w:rPr>
        <w:t xml:space="preserve"> </w:t>
      </w:r>
      <w:r w:rsidRPr="009A4649">
        <w:rPr>
          <w:rFonts w:asciiTheme="minorHAnsi" w:hAnsiTheme="minorHAnsi" w:cstheme="minorHAnsi"/>
        </w:rPr>
        <w:t>n'est</w:t>
      </w:r>
      <w:r w:rsidRPr="009A4649">
        <w:rPr>
          <w:rFonts w:asciiTheme="minorHAnsi" w:hAnsiTheme="minorHAnsi" w:cstheme="minorHAnsi"/>
          <w:spacing w:val="-2"/>
        </w:rPr>
        <w:t xml:space="preserve"> </w:t>
      </w:r>
      <w:r w:rsidRPr="009A4649">
        <w:rPr>
          <w:rFonts w:asciiTheme="minorHAnsi" w:hAnsiTheme="minorHAnsi" w:cstheme="minorHAnsi"/>
        </w:rPr>
        <w:t>prévue.</w:t>
      </w:r>
    </w:p>
    <w:p w14:paraId="41D724AB" w14:textId="77777777" w:rsidR="00517A6E" w:rsidRPr="009A4649" w:rsidRDefault="00517A6E" w:rsidP="009A4649">
      <w:pPr>
        <w:pStyle w:val="Corpsdetexte"/>
        <w:jc w:val="both"/>
        <w:rPr>
          <w:rFonts w:asciiTheme="minorHAnsi" w:hAnsiTheme="minorHAnsi" w:cstheme="minorHAnsi"/>
        </w:rPr>
      </w:pPr>
    </w:p>
    <w:p w14:paraId="41D724AC" w14:textId="77777777" w:rsidR="00517A6E" w:rsidRPr="009A4649" w:rsidRDefault="00EB5ED5" w:rsidP="009A4649">
      <w:pPr>
        <w:pStyle w:val="Titre1"/>
        <w:numPr>
          <w:ilvl w:val="0"/>
          <w:numId w:val="4"/>
        </w:numPr>
        <w:shd w:val="clear" w:color="auto" w:fill="048B9A"/>
        <w:tabs>
          <w:tab w:val="left" w:pos="337"/>
        </w:tabs>
        <w:ind w:hanging="205"/>
        <w:rPr>
          <w:rFonts w:asciiTheme="minorHAnsi" w:hAnsiTheme="minorHAnsi" w:cstheme="minorHAnsi"/>
          <w:color w:val="FFFFFF" w:themeColor="background1"/>
          <w:sz w:val="22"/>
          <w:szCs w:val="22"/>
        </w:rPr>
      </w:pPr>
      <w:bookmarkStart w:id="44" w:name="_Toc178863099"/>
      <w:r w:rsidRPr="009A4649">
        <w:rPr>
          <w:rFonts w:asciiTheme="minorHAnsi" w:hAnsiTheme="minorHAnsi" w:cstheme="minorHAnsi"/>
          <w:color w:val="FFFFFF" w:themeColor="background1"/>
          <w:sz w:val="22"/>
          <w:szCs w:val="22"/>
        </w:rPr>
        <w:t>- Pénalités</w:t>
      </w:r>
      <w:bookmarkEnd w:id="44"/>
    </w:p>
    <w:p w14:paraId="41D724AD" w14:textId="77777777" w:rsidR="00517A6E" w:rsidRPr="009A4649" w:rsidRDefault="00EB5ED5" w:rsidP="009A4649">
      <w:pPr>
        <w:pStyle w:val="Titre2"/>
        <w:numPr>
          <w:ilvl w:val="1"/>
          <w:numId w:val="4"/>
        </w:numPr>
        <w:tabs>
          <w:tab w:val="left" w:pos="899"/>
        </w:tabs>
        <w:ind w:left="898" w:hanging="486"/>
        <w:jc w:val="both"/>
        <w:rPr>
          <w:rFonts w:asciiTheme="minorHAnsi" w:hAnsiTheme="minorHAnsi" w:cstheme="minorHAnsi"/>
          <w:sz w:val="22"/>
          <w:szCs w:val="22"/>
        </w:rPr>
      </w:pPr>
      <w:bookmarkStart w:id="45" w:name="_Toc178863100"/>
      <w:r w:rsidRPr="009A4649">
        <w:rPr>
          <w:rFonts w:asciiTheme="minorHAnsi" w:hAnsiTheme="minorHAnsi" w:cstheme="minorHAnsi"/>
          <w:sz w:val="22"/>
          <w:szCs w:val="22"/>
        </w:rPr>
        <w:t>-</w:t>
      </w:r>
      <w:r w:rsidRPr="009A4649">
        <w:rPr>
          <w:rFonts w:asciiTheme="minorHAnsi" w:hAnsiTheme="minorHAnsi" w:cstheme="minorHAnsi"/>
          <w:spacing w:val="-2"/>
          <w:sz w:val="22"/>
          <w:szCs w:val="22"/>
        </w:rPr>
        <w:t xml:space="preserve"> </w:t>
      </w:r>
      <w:r w:rsidRPr="009A4649">
        <w:rPr>
          <w:rFonts w:asciiTheme="minorHAnsi" w:hAnsiTheme="minorHAnsi" w:cstheme="minorHAnsi"/>
          <w:sz w:val="22"/>
          <w:szCs w:val="22"/>
        </w:rPr>
        <w:t>Pénalités</w:t>
      </w:r>
      <w:r w:rsidRPr="009A4649">
        <w:rPr>
          <w:rFonts w:asciiTheme="minorHAnsi" w:hAnsiTheme="minorHAnsi" w:cstheme="minorHAnsi"/>
          <w:spacing w:val="-1"/>
          <w:sz w:val="22"/>
          <w:szCs w:val="22"/>
        </w:rPr>
        <w:t xml:space="preserve"> </w:t>
      </w:r>
      <w:r w:rsidRPr="009A4649">
        <w:rPr>
          <w:rFonts w:asciiTheme="minorHAnsi" w:hAnsiTheme="minorHAnsi" w:cstheme="minorHAnsi"/>
          <w:sz w:val="22"/>
          <w:szCs w:val="22"/>
        </w:rPr>
        <w:t>de</w:t>
      </w:r>
      <w:r w:rsidRPr="009A4649">
        <w:rPr>
          <w:rFonts w:asciiTheme="minorHAnsi" w:hAnsiTheme="minorHAnsi" w:cstheme="minorHAnsi"/>
          <w:spacing w:val="-5"/>
          <w:sz w:val="22"/>
          <w:szCs w:val="22"/>
        </w:rPr>
        <w:t xml:space="preserve"> </w:t>
      </w:r>
      <w:r w:rsidRPr="009A4649">
        <w:rPr>
          <w:rFonts w:asciiTheme="minorHAnsi" w:hAnsiTheme="minorHAnsi" w:cstheme="minorHAnsi"/>
          <w:sz w:val="22"/>
          <w:szCs w:val="22"/>
        </w:rPr>
        <w:t>retard</w:t>
      </w:r>
      <w:bookmarkEnd w:id="45"/>
    </w:p>
    <w:p w14:paraId="41D724AE" w14:textId="25B415F4" w:rsidR="00517A6E" w:rsidRPr="009A4649" w:rsidRDefault="00EB5ED5" w:rsidP="009A4649">
      <w:pPr>
        <w:pStyle w:val="Corpsdetexte"/>
        <w:ind w:left="132" w:right="668"/>
        <w:jc w:val="both"/>
        <w:rPr>
          <w:rFonts w:asciiTheme="minorHAnsi" w:hAnsiTheme="minorHAnsi" w:cstheme="minorHAnsi"/>
        </w:rPr>
      </w:pPr>
      <w:r w:rsidRPr="009A4649">
        <w:rPr>
          <w:rFonts w:asciiTheme="minorHAnsi" w:hAnsiTheme="minorHAnsi" w:cstheme="minorHAnsi"/>
        </w:rPr>
        <w:t>Lorsque</w:t>
      </w:r>
      <w:r w:rsidRPr="009A4649">
        <w:rPr>
          <w:rFonts w:asciiTheme="minorHAnsi" w:hAnsiTheme="minorHAnsi" w:cstheme="minorHAnsi"/>
          <w:spacing w:val="-3"/>
        </w:rPr>
        <w:t xml:space="preserve"> </w:t>
      </w:r>
      <w:r w:rsidRPr="009A4649">
        <w:rPr>
          <w:rFonts w:asciiTheme="minorHAnsi" w:hAnsiTheme="minorHAnsi" w:cstheme="minorHAnsi"/>
        </w:rPr>
        <w:t>le</w:t>
      </w:r>
      <w:r w:rsidRPr="009A4649">
        <w:rPr>
          <w:rFonts w:asciiTheme="minorHAnsi" w:hAnsiTheme="minorHAnsi" w:cstheme="minorHAnsi"/>
          <w:spacing w:val="-3"/>
        </w:rPr>
        <w:t xml:space="preserve"> </w:t>
      </w:r>
      <w:r w:rsidRPr="009A4649">
        <w:rPr>
          <w:rFonts w:asciiTheme="minorHAnsi" w:hAnsiTheme="minorHAnsi" w:cstheme="minorHAnsi"/>
        </w:rPr>
        <w:t>délai</w:t>
      </w:r>
      <w:r w:rsidRPr="009A4649">
        <w:rPr>
          <w:rFonts w:asciiTheme="minorHAnsi" w:hAnsiTheme="minorHAnsi" w:cstheme="minorHAnsi"/>
          <w:spacing w:val="-3"/>
        </w:rPr>
        <w:t xml:space="preserve"> </w:t>
      </w:r>
      <w:r w:rsidRPr="009A4649">
        <w:rPr>
          <w:rFonts w:asciiTheme="minorHAnsi" w:hAnsiTheme="minorHAnsi" w:cstheme="minorHAnsi"/>
        </w:rPr>
        <w:t>contractuel</w:t>
      </w:r>
      <w:r w:rsidRPr="009A4649">
        <w:rPr>
          <w:rFonts w:asciiTheme="minorHAnsi" w:hAnsiTheme="minorHAnsi" w:cstheme="minorHAnsi"/>
          <w:spacing w:val="-3"/>
        </w:rPr>
        <w:t xml:space="preserve"> </w:t>
      </w:r>
      <w:r w:rsidRPr="009A4649">
        <w:rPr>
          <w:rFonts w:asciiTheme="minorHAnsi" w:hAnsiTheme="minorHAnsi" w:cstheme="minorHAnsi"/>
        </w:rPr>
        <w:t>d'exécution</w:t>
      </w:r>
      <w:r w:rsidRPr="009A4649">
        <w:rPr>
          <w:rFonts w:asciiTheme="minorHAnsi" w:hAnsiTheme="minorHAnsi" w:cstheme="minorHAnsi"/>
          <w:spacing w:val="-5"/>
        </w:rPr>
        <w:t xml:space="preserve"> </w:t>
      </w:r>
      <w:r w:rsidRPr="009A4649">
        <w:rPr>
          <w:rFonts w:asciiTheme="minorHAnsi" w:hAnsiTheme="minorHAnsi" w:cstheme="minorHAnsi"/>
        </w:rPr>
        <w:t>ou</w:t>
      </w:r>
      <w:r w:rsidRPr="009A4649">
        <w:rPr>
          <w:rFonts w:asciiTheme="minorHAnsi" w:hAnsiTheme="minorHAnsi" w:cstheme="minorHAnsi"/>
          <w:spacing w:val="-4"/>
        </w:rPr>
        <w:t xml:space="preserve"> </w:t>
      </w:r>
      <w:r w:rsidRPr="009A4649">
        <w:rPr>
          <w:rFonts w:asciiTheme="minorHAnsi" w:hAnsiTheme="minorHAnsi" w:cstheme="minorHAnsi"/>
        </w:rPr>
        <w:t>de</w:t>
      </w:r>
      <w:r w:rsidRPr="009A4649">
        <w:rPr>
          <w:rFonts w:asciiTheme="minorHAnsi" w:hAnsiTheme="minorHAnsi" w:cstheme="minorHAnsi"/>
          <w:spacing w:val="-2"/>
        </w:rPr>
        <w:t xml:space="preserve"> </w:t>
      </w:r>
      <w:r w:rsidRPr="009A4649">
        <w:rPr>
          <w:rFonts w:asciiTheme="minorHAnsi" w:hAnsiTheme="minorHAnsi" w:cstheme="minorHAnsi"/>
        </w:rPr>
        <w:t>livraison,</w:t>
      </w:r>
      <w:r w:rsidRPr="009A4649">
        <w:rPr>
          <w:rFonts w:asciiTheme="minorHAnsi" w:hAnsiTheme="minorHAnsi" w:cstheme="minorHAnsi"/>
          <w:spacing w:val="-3"/>
        </w:rPr>
        <w:t xml:space="preserve"> </w:t>
      </w:r>
      <w:r w:rsidRPr="009A4649">
        <w:rPr>
          <w:rFonts w:asciiTheme="minorHAnsi" w:hAnsiTheme="minorHAnsi" w:cstheme="minorHAnsi"/>
        </w:rPr>
        <w:t>indiqué</w:t>
      </w:r>
      <w:r w:rsidRPr="009A4649">
        <w:rPr>
          <w:rFonts w:asciiTheme="minorHAnsi" w:hAnsiTheme="minorHAnsi" w:cstheme="minorHAnsi"/>
          <w:spacing w:val="-2"/>
        </w:rPr>
        <w:t xml:space="preserve"> </w:t>
      </w:r>
      <w:r w:rsidR="006D13F9" w:rsidRPr="009A4649">
        <w:rPr>
          <w:rFonts w:asciiTheme="minorHAnsi" w:hAnsiTheme="minorHAnsi" w:cstheme="minorHAnsi"/>
        </w:rPr>
        <w:t>à chaque bon de commande</w:t>
      </w:r>
      <w:r w:rsidRPr="009A4649">
        <w:rPr>
          <w:rFonts w:asciiTheme="minorHAnsi" w:hAnsiTheme="minorHAnsi" w:cstheme="minorHAnsi"/>
        </w:rPr>
        <w:t>,</w:t>
      </w:r>
      <w:r w:rsidRPr="009A4649">
        <w:rPr>
          <w:rFonts w:asciiTheme="minorHAnsi" w:hAnsiTheme="minorHAnsi" w:cstheme="minorHAnsi"/>
          <w:spacing w:val="-3"/>
        </w:rPr>
        <w:t xml:space="preserve"> </w:t>
      </w:r>
      <w:r w:rsidRPr="009A4649">
        <w:rPr>
          <w:rFonts w:asciiTheme="minorHAnsi" w:hAnsiTheme="minorHAnsi" w:cstheme="minorHAnsi"/>
        </w:rPr>
        <w:t>est</w:t>
      </w:r>
      <w:r w:rsidRPr="009A4649">
        <w:rPr>
          <w:rFonts w:asciiTheme="minorHAnsi" w:hAnsiTheme="minorHAnsi" w:cstheme="minorHAnsi"/>
          <w:spacing w:val="-2"/>
        </w:rPr>
        <w:t xml:space="preserve"> </w:t>
      </w:r>
      <w:r w:rsidRPr="009A4649">
        <w:rPr>
          <w:rFonts w:asciiTheme="minorHAnsi" w:hAnsiTheme="minorHAnsi" w:cstheme="minorHAnsi"/>
        </w:rPr>
        <w:t>dépassé,</w:t>
      </w:r>
      <w:r w:rsidRPr="009A4649">
        <w:rPr>
          <w:rFonts w:asciiTheme="minorHAnsi" w:hAnsiTheme="minorHAnsi" w:cstheme="minorHAnsi"/>
          <w:spacing w:val="-3"/>
        </w:rPr>
        <w:t xml:space="preserve"> </w:t>
      </w:r>
      <w:r w:rsidRPr="009A4649">
        <w:rPr>
          <w:rFonts w:asciiTheme="minorHAnsi" w:hAnsiTheme="minorHAnsi" w:cstheme="minorHAnsi"/>
        </w:rPr>
        <w:t>par</w:t>
      </w:r>
      <w:r w:rsidRPr="009A4649">
        <w:rPr>
          <w:rFonts w:asciiTheme="minorHAnsi" w:hAnsiTheme="minorHAnsi" w:cstheme="minorHAnsi"/>
          <w:spacing w:val="-3"/>
        </w:rPr>
        <w:t xml:space="preserve"> </w:t>
      </w:r>
      <w:r w:rsidRPr="009A4649">
        <w:rPr>
          <w:rFonts w:asciiTheme="minorHAnsi" w:hAnsiTheme="minorHAnsi" w:cstheme="minorHAnsi"/>
        </w:rPr>
        <w:t>le</w:t>
      </w:r>
      <w:r w:rsidR="00616B52" w:rsidRPr="009A4649">
        <w:rPr>
          <w:rFonts w:asciiTheme="minorHAnsi" w:hAnsiTheme="minorHAnsi" w:cstheme="minorHAnsi"/>
        </w:rPr>
        <w:t xml:space="preserve"> </w:t>
      </w:r>
      <w:r w:rsidRPr="009A4649">
        <w:rPr>
          <w:rFonts w:asciiTheme="minorHAnsi" w:hAnsiTheme="minorHAnsi" w:cstheme="minorHAnsi"/>
          <w:spacing w:val="-48"/>
        </w:rPr>
        <w:t xml:space="preserve"> </w:t>
      </w:r>
      <w:r w:rsidR="006D13F9" w:rsidRPr="009A4649">
        <w:rPr>
          <w:rFonts w:asciiTheme="minorHAnsi" w:hAnsiTheme="minorHAnsi" w:cstheme="minorHAnsi"/>
          <w:spacing w:val="-48"/>
        </w:rPr>
        <w:t xml:space="preserve"> </w:t>
      </w:r>
      <w:r w:rsidRPr="009A4649">
        <w:rPr>
          <w:rFonts w:asciiTheme="minorHAnsi" w:hAnsiTheme="minorHAnsi" w:cstheme="minorHAnsi"/>
        </w:rPr>
        <w:t>fait</w:t>
      </w:r>
      <w:r w:rsidRPr="009A4649">
        <w:rPr>
          <w:rFonts w:asciiTheme="minorHAnsi" w:hAnsiTheme="minorHAnsi" w:cstheme="minorHAnsi"/>
          <w:spacing w:val="-1"/>
        </w:rPr>
        <w:t xml:space="preserve"> </w:t>
      </w:r>
      <w:r w:rsidRPr="009A4649">
        <w:rPr>
          <w:rFonts w:asciiTheme="minorHAnsi" w:hAnsiTheme="minorHAnsi" w:cstheme="minorHAnsi"/>
        </w:rPr>
        <w:t>du</w:t>
      </w:r>
      <w:r w:rsidRPr="009A4649">
        <w:rPr>
          <w:rFonts w:asciiTheme="minorHAnsi" w:hAnsiTheme="minorHAnsi" w:cstheme="minorHAnsi"/>
          <w:spacing w:val="-1"/>
        </w:rPr>
        <w:t xml:space="preserve"> </w:t>
      </w:r>
      <w:r w:rsidRPr="009A4649">
        <w:rPr>
          <w:rFonts w:asciiTheme="minorHAnsi" w:hAnsiTheme="minorHAnsi" w:cstheme="minorHAnsi"/>
        </w:rPr>
        <w:t>titulaire, celui-ci</w:t>
      </w:r>
      <w:r w:rsidRPr="009A4649">
        <w:rPr>
          <w:rFonts w:asciiTheme="minorHAnsi" w:hAnsiTheme="minorHAnsi" w:cstheme="minorHAnsi"/>
          <w:spacing w:val="-4"/>
        </w:rPr>
        <w:t xml:space="preserve"> </w:t>
      </w:r>
      <w:r w:rsidRPr="009A4649">
        <w:rPr>
          <w:rFonts w:asciiTheme="minorHAnsi" w:hAnsiTheme="minorHAnsi" w:cstheme="minorHAnsi"/>
        </w:rPr>
        <w:t xml:space="preserve">encourt, </w:t>
      </w:r>
      <w:r w:rsidR="009242CF" w:rsidRPr="009A4649">
        <w:rPr>
          <w:rFonts w:asciiTheme="minorHAnsi" w:hAnsiTheme="minorHAnsi" w:cstheme="minorHAnsi"/>
        </w:rPr>
        <w:t>au-delà</w:t>
      </w:r>
      <w:r w:rsidR="00742AE8" w:rsidRPr="009A4649">
        <w:rPr>
          <w:rFonts w:asciiTheme="minorHAnsi" w:hAnsiTheme="minorHAnsi" w:cstheme="minorHAnsi"/>
        </w:rPr>
        <w:t xml:space="preserve"> de deux heures de</w:t>
      </w:r>
      <w:r w:rsidRPr="009A4649">
        <w:rPr>
          <w:rFonts w:asciiTheme="minorHAnsi" w:hAnsiTheme="minorHAnsi" w:cstheme="minorHAnsi"/>
          <w:spacing w:val="-3"/>
        </w:rPr>
        <w:t xml:space="preserve"> </w:t>
      </w:r>
      <w:r w:rsidRPr="009A4649">
        <w:rPr>
          <w:rFonts w:asciiTheme="minorHAnsi" w:hAnsiTheme="minorHAnsi" w:cstheme="minorHAnsi"/>
        </w:rPr>
        <w:t>retard,</w:t>
      </w:r>
      <w:r w:rsidRPr="009A4649">
        <w:rPr>
          <w:rFonts w:asciiTheme="minorHAnsi" w:hAnsiTheme="minorHAnsi" w:cstheme="minorHAnsi"/>
          <w:spacing w:val="-2"/>
        </w:rPr>
        <w:t xml:space="preserve"> </w:t>
      </w:r>
      <w:r w:rsidRPr="009A4649">
        <w:rPr>
          <w:rFonts w:asciiTheme="minorHAnsi" w:hAnsiTheme="minorHAnsi" w:cstheme="minorHAnsi"/>
        </w:rPr>
        <w:t>une</w:t>
      </w:r>
      <w:r w:rsidRPr="009A4649">
        <w:rPr>
          <w:rFonts w:asciiTheme="minorHAnsi" w:hAnsiTheme="minorHAnsi" w:cstheme="minorHAnsi"/>
          <w:spacing w:val="1"/>
        </w:rPr>
        <w:t xml:space="preserve"> </w:t>
      </w:r>
      <w:r w:rsidRPr="009A4649">
        <w:rPr>
          <w:rFonts w:asciiTheme="minorHAnsi" w:hAnsiTheme="minorHAnsi" w:cstheme="minorHAnsi"/>
        </w:rPr>
        <w:t>pénalité</w:t>
      </w:r>
      <w:r w:rsidRPr="009A4649">
        <w:rPr>
          <w:rFonts w:asciiTheme="minorHAnsi" w:hAnsiTheme="minorHAnsi" w:cstheme="minorHAnsi"/>
          <w:spacing w:val="1"/>
        </w:rPr>
        <w:t xml:space="preserve"> </w:t>
      </w:r>
      <w:r w:rsidRPr="009A4649">
        <w:rPr>
          <w:rFonts w:asciiTheme="minorHAnsi" w:hAnsiTheme="minorHAnsi" w:cstheme="minorHAnsi"/>
        </w:rPr>
        <w:t>fixée</w:t>
      </w:r>
      <w:r w:rsidRPr="009A4649">
        <w:rPr>
          <w:rFonts w:asciiTheme="minorHAnsi" w:hAnsiTheme="minorHAnsi" w:cstheme="minorHAnsi"/>
          <w:spacing w:val="-2"/>
        </w:rPr>
        <w:t xml:space="preserve"> </w:t>
      </w:r>
      <w:r w:rsidR="005F2A97" w:rsidRPr="009A4649">
        <w:rPr>
          <w:rFonts w:asciiTheme="minorHAnsi" w:hAnsiTheme="minorHAnsi" w:cstheme="minorHAnsi"/>
          <w:spacing w:val="-2"/>
        </w:rPr>
        <w:t xml:space="preserve">à </w:t>
      </w:r>
      <w:r w:rsidRPr="009A4649">
        <w:rPr>
          <w:rFonts w:asciiTheme="minorHAnsi" w:hAnsiTheme="minorHAnsi" w:cstheme="minorHAnsi"/>
        </w:rPr>
        <w:t>150</w:t>
      </w:r>
      <w:r w:rsidR="005C22EC" w:rsidRPr="009A4649">
        <w:rPr>
          <w:rFonts w:asciiTheme="minorHAnsi" w:hAnsiTheme="minorHAnsi" w:cstheme="minorHAnsi"/>
        </w:rPr>
        <w:t> </w:t>
      </w:r>
      <w:r w:rsidRPr="009A4649">
        <w:rPr>
          <w:rFonts w:asciiTheme="minorHAnsi" w:hAnsiTheme="minorHAnsi" w:cstheme="minorHAnsi"/>
        </w:rPr>
        <w:t>€.</w:t>
      </w:r>
    </w:p>
    <w:p w14:paraId="41D724AF" w14:textId="77777777" w:rsidR="00517A6E" w:rsidRPr="009A4649" w:rsidRDefault="00517A6E" w:rsidP="009A4649">
      <w:pPr>
        <w:pStyle w:val="Corpsdetexte"/>
        <w:jc w:val="both"/>
        <w:rPr>
          <w:rFonts w:asciiTheme="minorHAnsi" w:hAnsiTheme="minorHAnsi" w:cstheme="minorHAnsi"/>
        </w:rPr>
      </w:pPr>
    </w:p>
    <w:p w14:paraId="41D724B0" w14:textId="77777777" w:rsidR="00517A6E" w:rsidRPr="009A4649" w:rsidRDefault="00EB5ED5" w:rsidP="009A4649">
      <w:pPr>
        <w:pStyle w:val="Corpsdetexte"/>
        <w:ind w:left="132" w:right="669"/>
        <w:jc w:val="both"/>
        <w:rPr>
          <w:rFonts w:asciiTheme="minorHAnsi" w:hAnsiTheme="minorHAnsi" w:cstheme="minorHAnsi"/>
        </w:rPr>
      </w:pPr>
      <w:r w:rsidRPr="009A4649">
        <w:rPr>
          <w:rFonts w:asciiTheme="minorHAnsi" w:hAnsiTheme="minorHAnsi" w:cstheme="minorHAnsi"/>
        </w:rPr>
        <w:t>Par</w:t>
      </w:r>
      <w:r w:rsidRPr="009A4649">
        <w:rPr>
          <w:rFonts w:asciiTheme="minorHAnsi" w:hAnsiTheme="minorHAnsi" w:cstheme="minorHAnsi"/>
          <w:spacing w:val="-4"/>
        </w:rPr>
        <w:t xml:space="preserve"> </w:t>
      </w:r>
      <w:r w:rsidRPr="009A4649">
        <w:rPr>
          <w:rFonts w:asciiTheme="minorHAnsi" w:hAnsiTheme="minorHAnsi" w:cstheme="minorHAnsi"/>
        </w:rPr>
        <w:t>dérogation</w:t>
      </w:r>
      <w:r w:rsidRPr="009A4649">
        <w:rPr>
          <w:rFonts w:asciiTheme="minorHAnsi" w:hAnsiTheme="minorHAnsi" w:cstheme="minorHAnsi"/>
          <w:spacing w:val="-4"/>
        </w:rPr>
        <w:t xml:space="preserve"> </w:t>
      </w:r>
      <w:r w:rsidRPr="009A4649">
        <w:rPr>
          <w:rFonts w:asciiTheme="minorHAnsi" w:hAnsiTheme="minorHAnsi" w:cstheme="minorHAnsi"/>
        </w:rPr>
        <w:t>à</w:t>
      </w:r>
      <w:r w:rsidRPr="009A4649">
        <w:rPr>
          <w:rFonts w:asciiTheme="minorHAnsi" w:hAnsiTheme="minorHAnsi" w:cstheme="minorHAnsi"/>
          <w:spacing w:val="-6"/>
        </w:rPr>
        <w:t xml:space="preserve"> </w:t>
      </w:r>
      <w:r w:rsidRPr="009A4649">
        <w:rPr>
          <w:rFonts w:asciiTheme="minorHAnsi" w:hAnsiTheme="minorHAnsi" w:cstheme="minorHAnsi"/>
        </w:rPr>
        <w:t>l'article</w:t>
      </w:r>
      <w:r w:rsidRPr="009A4649">
        <w:rPr>
          <w:rFonts w:asciiTheme="minorHAnsi" w:hAnsiTheme="minorHAnsi" w:cstheme="minorHAnsi"/>
          <w:spacing w:val="-6"/>
        </w:rPr>
        <w:t xml:space="preserve"> </w:t>
      </w:r>
      <w:r w:rsidRPr="009A4649">
        <w:rPr>
          <w:rFonts w:asciiTheme="minorHAnsi" w:hAnsiTheme="minorHAnsi" w:cstheme="minorHAnsi"/>
        </w:rPr>
        <w:t>14.1.3</w:t>
      </w:r>
      <w:r w:rsidRPr="009A4649">
        <w:rPr>
          <w:rFonts w:asciiTheme="minorHAnsi" w:hAnsiTheme="minorHAnsi" w:cstheme="minorHAnsi"/>
          <w:spacing w:val="-3"/>
        </w:rPr>
        <w:t xml:space="preserve"> </w:t>
      </w:r>
      <w:r w:rsidRPr="009A4649">
        <w:rPr>
          <w:rFonts w:asciiTheme="minorHAnsi" w:hAnsiTheme="minorHAnsi" w:cstheme="minorHAnsi"/>
        </w:rPr>
        <w:t>du</w:t>
      </w:r>
      <w:r w:rsidRPr="009A4649">
        <w:rPr>
          <w:rFonts w:asciiTheme="minorHAnsi" w:hAnsiTheme="minorHAnsi" w:cstheme="minorHAnsi"/>
          <w:spacing w:val="-3"/>
        </w:rPr>
        <w:t xml:space="preserve"> </w:t>
      </w:r>
      <w:r w:rsidRPr="009A4649">
        <w:rPr>
          <w:rFonts w:asciiTheme="minorHAnsi" w:hAnsiTheme="minorHAnsi" w:cstheme="minorHAnsi"/>
        </w:rPr>
        <w:t>CCAG-FCS,</w:t>
      </w:r>
      <w:r w:rsidRPr="009A4649">
        <w:rPr>
          <w:rFonts w:asciiTheme="minorHAnsi" w:hAnsiTheme="minorHAnsi" w:cstheme="minorHAnsi"/>
          <w:spacing w:val="-3"/>
        </w:rPr>
        <w:t xml:space="preserve"> </w:t>
      </w:r>
      <w:r w:rsidRPr="009A4649">
        <w:rPr>
          <w:rFonts w:asciiTheme="minorHAnsi" w:hAnsiTheme="minorHAnsi" w:cstheme="minorHAnsi"/>
        </w:rPr>
        <w:t>il</w:t>
      </w:r>
      <w:r w:rsidRPr="009A4649">
        <w:rPr>
          <w:rFonts w:asciiTheme="minorHAnsi" w:hAnsiTheme="minorHAnsi" w:cstheme="minorHAnsi"/>
          <w:spacing w:val="-4"/>
        </w:rPr>
        <w:t xml:space="preserve"> </w:t>
      </w:r>
      <w:r w:rsidRPr="009A4649">
        <w:rPr>
          <w:rFonts w:asciiTheme="minorHAnsi" w:hAnsiTheme="minorHAnsi" w:cstheme="minorHAnsi"/>
        </w:rPr>
        <w:t>n'est</w:t>
      </w:r>
      <w:r w:rsidRPr="009A4649">
        <w:rPr>
          <w:rFonts w:asciiTheme="minorHAnsi" w:hAnsiTheme="minorHAnsi" w:cstheme="minorHAnsi"/>
          <w:spacing w:val="-3"/>
        </w:rPr>
        <w:t xml:space="preserve"> </w:t>
      </w:r>
      <w:r w:rsidRPr="009A4649">
        <w:rPr>
          <w:rFonts w:asciiTheme="minorHAnsi" w:hAnsiTheme="minorHAnsi" w:cstheme="minorHAnsi"/>
        </w:rPr>
        <w:t>prévu</w:t>
      </w:r>
      <w:r w:rsidRPr="009A4649">
        <w:rPr>
          <w:rFonts w:asciiTheme="minorHAnsi" w:hAnsiTheme="minorHAnsi" w:cstheme="minorHAnsi"/>
          <w:spacing w:val="-4"/>
        </w:rPr>
        <w:t xml:space="preserve"> </w:t>
      </w:r>
      <w:r w:rsidRPr="009A4649">
        <w:rPr>
          <w:rFonts w:asciiTheme="minorHAnsi" w:hAnsiTheme="minorHAnsi" w:cstheme="minorHAnsi"/>
        </w:rPr>
        <w:t>aucune</w:t>
      </w:r>
      <w:r w:rsidRPr="009A4649">
        <w:rPr>
          <w:rFonts w:asciiTheme="minorHAnsi" w:hAnsiTheme="minorHAnsi" w:cstheme="minorHAnsi"/>
          <w:spacing w:val="-4"/>
        </w:rPr>
        <w:t xml:space="preserve"> </w:t>
      </w:r>
      <w:r w:rsidRPr="009A4649">
        <w:rPr>
          <w:rFonts w:asciiTheme="minorHAnsi" w:hAnsiTheme="minorHAnsi" w:cstheme="minorHAnsi"/>
        </w:rPr>
        <w:t>exonération</w:t>
      </w:r>
      <w:r w:rsidRPr="009A4649">
        <w:rPr>
          <w:rFonts w:asciiTheme="minorHAnsi" w:hAnsiTheme="minorHAnsi" w:cstheme="minorHAnsi"/>
          <w:spacing w:val="-6"/>
        </w:rPr>
        <w:t xml:space="preserve"> </w:t>
      </w:r>
      <w:r w:rsidRPr="009A4649">
        <w:rPr>
          <w:rFonts w:asciiTheme="minorHAnsi" w:hAnsiTheme="minorHAnsi" w:cstheme="minorHAnsi"/>
        </w:rPr>
        <w:t>à</w:t>
      </w:r>
      <w:r w:rsidRPr="009A4649">
        <w:rPr>
          <w:rFonts w:asciiTheme="minorHAnsi" w:hAnsiTheme="minorHAnsi" w:cstheme="minorHAnsi"/>
          <w:spacing w:val="-6"/>
        </w:rPr>
        <w:t xml:space="preserve"> </w:t>
      </w:r>
      <w:r w:rsidRPr="009A4649">
        <w:rPr>
          <w:rFonts w:asciiTheme="minorHAnsi" w:hAnsiTheme="minorHAnsi" w:cstheme="minorHAnsi"/>
        </w:rPr>
        <w:t>l'application</w:t>
      </w:r>
      <w:r w:rsidRPr="009A4649">
        <w:rPr>
          <w:rFonts w:asciiTheme="minorHAnsi" w:hAnsiTheme="minorHAnsi" w:cstheme="minorHAnsi"/>
          <w:spacing w:val="-4"/>
        </w:rPr>
        <w:t xml:space="preserve"> </w:t>
      </w:r>
      <w:r w:rsidRPr="009A4649">
        <w:rPr>
          <w:rFonts w:asciiTheme="minorHAnsi" w:hAnsiTheme="minorHAnsi" w:cstheme="minorHAnsi"/>
        </w:rPr>
        <w:t>des</w:t>
      </w:r>
      <w:r w:rsidRPr="009A4649">
        <w:rPr>
          <w:rFonts w:asciiTheme="minorHAnsi" w:hAnsiTheme="minorHAnsi" w:cstheme="minorHAnsi"/>
          <w:spacing w:val="-5"/>
        </w:rPr>
        <w:t xml:space="preserve"> </w:t>
      </w:r>
      <w:r w:rsidRPr="009A4649">
        <w:rPr>
          <w:rFonts w:asciiTheme="minorHAnsi" w:hAnsiTheme="minorHAnsi" w:cstheme="minorHAnsi"/>
        </w:rPr>
        <w:t>pénalités</w:t>
      </w:r>
      <w:r w:rsidRPr="009A4649">
        <w:rPr>
          <w:rFonts w:asciiTheme="minorHAnsi" w:hAnsiTheme="minorHAnsi" w:cstheme="minorHAnsi"/>
          <w:spacing w:val="-47"/>
        </w:rPr>
        <w:t xml:space="preserve"> </w:t>
      </w:r>
      <w:r w:rsidRPr="009A4649">
        <w:rPr>
          <w:rFonts w:asciiTheme="minorHAnsi" w:hAnsiTheme="minorHAnsi" w:cstheme="minorHAnsi"/>
        </w:rPr>
        <w:t>de</w:t>
      </w:r>
      <w:r w:rsidRPr="009A4649">
        <w:rPr>
          <w:rFonts w:asciiTheme="minorHAnsi" w:hAnsiTheme="minorHAnsi" w:cstheme="minorHAnsi"/>
          <w:spacing w:val="1"/>
        </w:rPr>
        <w:t xml:space="preserve"> </w:t>
      </w:r>
      <w:r w:rsidRPr="009A4649">
        <w:rPr>
          <w:rFonts w:asciiTheme="minorHAnsi" w:hAnsiTheme="minorHAnsi" w:cstheme="minorHAnsi"/>
        </w:rPr>
        <w:t>retard.</w:t>
      </w:r>
    </w:p>
    <w:p w14:paraId="41D724B1" w14:textId="77777777" w:rsidR="00517A6E" w:rsidRPr="009A4649" w:rsidRDefault="00517A6E" w:rsidP="009A4649">
      <w:pPr>
        <w:pStyle w:val="Corpsdetexte"/>
        <w:jc w:val="both"/>
        <w:rPr>
          <w:rFonts w:asciiTheme="minorHAnsi" w:hAnsiTheme="minorHAnsi" w:cstheme="minorHAnsi"/>
        </w:rPr>
      </w:pPr>
    </w:p>
    <w:p w14:paraId="41D724B2" w14:textId="77777777" w:rsidR="00517A6E" w:rsidRPr="009A4649" w:rsidRDefault="00EB5ED5" w:rsidP="009A4649">
      <w:pPr>
        <w:pStyle w:val="Corpsdetexte"/>
        <w:ind w:left="132"/>
        <w:jc w:val="both"/>
        <w:rPr>
          <w:rFonts w:asciiTheme="minorHAnsi" w:hAnsiTheme="minorHAnsi" w:cstheme="minorHAnsi"/>
        </w:rPr>
      </w:pPr>
      <w:r w:rsidRPr="009A4649">
        <w:rPr>
          <w:rFonts w:asciiTheme="minorHAnsi" w:hAnsiTheme="minorHAnsi" w:cstheme="minorHAnsi"/>
        </w:rPr>
        <w:t>Le</w:t>
      </w:r>
      <w:r w:rsidRPr="009A4649">
        <w:rPr>
          <w:rFonts w:asciiTheme="minorHAnsi" w:hAnsiTheme="minorHAnsi" w:cstheme="minorHAnsi"/>
          <w:spacing w:val="-3"/>
        </w:rPr>
        <w:t xml:space="preserve"> </w:t>
      </w:r>
      <w:r w:rsidRPr="009A4649">
        <w:rPr>
          <w:rFonts w:asciiTheme="minorHAnsi" w:hAnsiTheme="minorHAnsi" w:cstheme="minorHAnsi"/>
        </w:rPr>
        <w:t>montant total</w:t>
      </w:r>
      <w:r w:rsidRPr="009A4649">
        <w:rPr>
          <w:rFonts w:asciiTheme="minorHAnsi" w:hAnsiTheme="minorHAnsi" w:cstheme="minorHAnsi"/>
          <w:spacing w:val="-4"/>
        </w:rPr>
        <w:t xml:space="preserve"> </w:t>
      </w:r>
      <w:r w:rsidRPr="009A4649">
        <w:rPr>
          <w:rFonts w:asciiTheme="minorHAnsi" w:hAnsiTheme="minorHAnsi" w:cstheme="minorHAnsi"/>
        </w:rPr>
        <w:t>des pénalités de</w:t>
      </w:r>
      <w:r w:rsidRPr="009A4649">
        <w:rPr>
          <w:rFonts w:asciiTheme="minorHAnsi" w:hAnsiTheme="minorHAnsi" w:cstheme="minorHAnsi"/>
          <w:spacing w:val="-1"/>
        </w:rPr>
        <w:t xml:space="preserve"> </w:t>
      </w:r>
      <w:r w:rsidRPr="009A4649">
        <w:rPr>
          <w:rFonts w:asciiTheme="minorHAnsi" w:hAnsiTheme="minorHAnsi" w:cstheme="minorHAnsi"/>
        </w:rPr>
        <w:t>retard</w:t>
      </w:r>
      <w:r w:rsidRPr="009A4649">
        <w:rPr>
          <w:rFonts w:asciiTheme="minorHAnsi" w:hAnsiTheme="minorHAnsi" w:cstheme="minorHAnsi"/>
          <w:spacing w:val="-4"/>
        </w:rPr>
        <w:t xml:space="preserve"> </w:t>
      </w:r>
      <w:r w:rsidRPr="009A4649">
        <w:rPr>
          <w:rFonts w:asciiTheme="minorHAnsi" w:hAnsiTheme="minorHAnsi" w:cstheme="minorHAnsi"/>
        </w:rPr>
        <w:t>n'est pas</w:t>
      </w:r>
      <w:r w:rsidRPr="009A4649">
        <w:rPr>
          <w:rFonts w:asciiTheme="minorHAnsi" w:hAnsiTheme="minorHAnsi" w:cstheme="minorHAnsi"/>
          <w:spacing w:val="-4"/>
        </w:rPr>
        <w:t xml:space="preserve"> </w:t>
      </w:r>
      <w:r w:rsidRPr="009A4649">
        <w:rPr>
          <w:rFonts w:asciiTheme="minorHAnsi" w:hAnsiTheme="minorHAnsi" w:cstheme="minorHAnsi"/>
        </w:rPr>
        <w:t>plafonné.</w:t>
      </w:r>
    </w:p>
    <w:p w14:paraId="41D724B3" w14:textId="77777777" w:rsidR="00517A6E" w:rsidRPr="009A4649" w:rsidRDefault="00EB5ED5" w:rsidP="009A4649">
      <w:pPr>
        <w:pStyle w:val="Corpsdetexte"/>
        <w:ind w:left="132"/>
        <w:jc w:val="both"/>
        <w:rPr>
          <w:rFonts w:asciiTheme="minorHAnsi" w:hAnsiTheme="minorHAnsi" w:cstheme="minorHAnsi"/>
        </w:rPr>
      </w:pPr>
      <w:r w:rsidRPr="009A4649">
        <w:rPr>
          <w:rFonts w:asciiTheme="minorHAnsi" w:hAnsiTheme="minorHAnsi" w:cstheme="minorHAnsi"/>
        </w:rPr>
        <w:t>Les</w:t>
      </w:r>
      <w:r w:rsidRPr="009A4649">
        <w:rPr>
          <w:rFonts w:asciiTheme="minorHAnsi" w:hAnsiTheme="minorHAnsi" w:cstheme="minorHAnsi"/>
          <w:spacing w:val="-1"/>
        </w:rPr>
        <w:t xml:space="preserve"> </w:t>
      </w:r>
      <w:r w:rsidRPr="009A4649">
        <w:rPr>
          <w:rFonts w:asciiTheme="minorHAnsi" w:hAnsiTheme="minorHAnsi" w:cstheme="minorHAnsi"/>
        </w:rPr>
        <w:t>pénalités</w:t>
      </w:r>
      <w:r w:rsidRPr="009A4649">
        <w:rPr>
          <w:rFonts w:asciiTheme="minorHAnsi" w:hAnsiTheme="minorHAnsi" w:cstheme="minorHAnsi"/>
          <w:spacing w:val="-1"/>
        </w:rPr>
        <w:t xml:space="preserve"> </w:t>
      </w:r>
      <w:r w:rsidRPr="009A4649">
        <w:rPr>
          <w:rFonts w:asciiTheme="minorHAnsi" w:hAnsiTheme="minorHAnsi" w:cstheme="minorHAnsi"/>
        </w:rPr>
        <w:t>de</w:t>
      </w:r>
      <w:r w:rsidRPr="009A4649">
        <w:rPr>
          <w:rFonts w:asciiTheme="minorHAnsi" w:hAnsiTheme="minorHAnsi" w:cstheme="minorHAnsi"/>
          <w:spacing w:val="-1"/>
        </w:rPr>
        <w:t xml:space="preserve"> </w:t>
      </w:r>
      <w:r w:rsidRPr="009A4649">
        <w:rPr>
          <w:rFonts w:asciiTheme="minorHAnsi" w:hAnsiTheme="minorHAnsi" w:cstheme="minorHAnsi"/>
        </w:rPr>
        <w:t>retard</w:t>
      </w:r>
      <w:r w:rsidRPr="009A4649">
        <w:rPr>
          <w:rFonts w:asciiTheme="minorHAnsi" w:hAnsiTheme="minorHAnsi" w:cstheme="minorHAnsi"/>
          <w:spacing w:val="-2"/>
        </w:rPr>
        <w:t xml:space="preserve"> </w:t>
      </w:r>
      <w:r w:rsidRPr="009A4649">
        <w:rPr>
          <w:rFonts w:asciiTheme="minorHAnsi" w:hAnsiTheme="minorHAnsi" w:cstheme="minorHAnsi"/>
        </w:rPr>
        <w:t>sont</w:t>
      </w:r>
      <w:r w:rsidRPr="009A4649">
        <w:rPr>
          <w:rFonts w:asciiTheme="minorHAnsi" w:hAnsiTheme="minorHAnsi" w:cstheme="minorHAnsi"/>
          <w:spacing w:val="-2"/>
        </w:rPr>
        <w:t xml:space="preserve"> </w:t>
      </w:r>
      <w:r w:rsidRPr="009A4649">
        <w:rPr>
          <w:rFonts w:asciiTheme="minorHAnsi" w:hAnsiTheme="minorHAnsi" w:cstheme="minorHAnsi"/>
        </w:rPr>
        <w:t>appliquées</w:t>
      </w:r>
      <w:r w:rsidRPr="009A4649">
        <w:rPr>
          <w:rFonts w:asciiTheme="minorHAnsi" w:hAnsiTheme="minorHAnsi" w:cstheme="minorHAnsi"/>
          <w:spacing w:val="-1"/>
        </w:rPr>
        <w:t xml:space="preserve"> </w:t>
      </w:r>
      <w:r w:rsidRPr="009A4649">
        <w:rPr>
          <w:rFonts w:asciiTheme="minorHAnsi" w:hAnsiTheme="minorHAnsi" w:cstheme="minorHAnsi"/>
        </w:rPr>
        <w:t>sans</w:t>
      </w:r>
      <w:r w:rsidRPr="009A4649">
        <w:rPr>
          <w:rFonts w:asciiTheme="minorHAnsi" w:hAnsiTheme="minorHAnsi" w:cstheme="minorHAnsi"/>
          <w:spacing w:val="-5"/>
        </w:rPr>
        <w:t xml:space="preserve"> </w:t>
      </w:r>
      <w:r w:rsidRPr="009A4649">
        <w:rPr>
          <w:rFonts w:asciiTheme="minorHAnsi" w:hAnsiTheme="minorHAnsi" w:cstheme="minorHAnsi"/>
        </w:rPr>
        <w:t>mise</w:t>
      </w:r>
      <w:r w:rsidRPr="009A4649">
        <w:rPr>
          <w:rFonts w:asciiTheme="minorHAnsi" w:hAnsiTheme="minorHAnsi" w:cstheme="minorHAnsi"/>
          <w:spacing w:val="-3"/>
        </w:rPr>
        <w:t xml:space="preserve"> </w:t>
      </w:r>
      <w:r w:rsidRPr="009A4649">
        <w:rPr>
          <w:rFonts w:asciiTheme="minorHAnsi" w:hAnsiTheme="minorHAnsi" w:cstheme="minorHAnsi"/>
        </w:rPr>
        <w:t>en</w:t>
      </w:r>
      <w:r w:rsidRPr="009A4649">
        <w:rPr>
          <w:rFonts w:asciiTheme="minorHAnsi" w:hAnsiTheme="minorHAnsi" w:cstheme="minorHAnsi"/>
          <w:spacing w:val="-2"/>
        </w:rPr>
        <w:t xml:space="preserve"> </w:t>
      </w:r>
      <w:r w:rsidRPr="009A4649">
        <w:rPr>
          <w:rFonts w:asciiTheme="minorHAnsi" w:hAnsiTheme="minorHAnsi" w:cstheme="minorHAnsi"/>
        </w:rPr>
        <w:t>demeure</w:t>
      </w:r>
      <w:r w:rsidRPr="009A4649">
        <w:rPr>
          <w:rFonts w:asciiTheme="minorHAnsi" w:hAnsiTheme="minorHAnsi" w:cstheme="minorHAnsi"/>
          <w:spacing w:val="-1"/>
        </w:rPr>
        <w:t xml:space="preserve"> </w:t>
      </w:r>
      <w:r w:rsidRPr="009A4649">
        <w:rPr>
          <w:rFonts w:asciiTheme="minorHAnsi" w:hAnsiTheme="minorHAnsi" w:cstheme="minorHAnsi"/>
        </w:rPr>
        <w:t>préalable</w:t>
      </w:r>
      <w:r w:rsidRPr="009A4649">
        <w:rPr>
          <w:rFonts w:asciiTheme="minorHAnsi" w:hAnsiTheme="minorHAnsi" w:cstheme="minorHAnsi"/>
          <w:spacing w:val="-1"/>
        </w:rPr>
        <w:t xml:space="preserve"> </w:t>
      </w:r>
      <w:r w:rsidRPr="009A4649">
        <w:rPr>
          <w:rFonts w:asciiTheme="minorHAnsi" w:hAnsiTheme="minorHAnsi" w:cstheme="minorHAnsi"/>
        </w:rPr>
        <w:t>du</w:t>
      </w:r>
      <w:r w:rsidRPr="009A4649">
        <w:rPr>
          <w:rFonts w:asciiTheme="minorHAnsi" w:hAnsiTheme="minorHAnsi" w:cstheme="minorHAnsi"/>
          <w:spacing w:val="-2"/>
        </w:rPr>
        <w:t xml:space="preserve"> </w:t>
      </w:r>
      <w:r w:rsidRPr="009A4649">
        <w:rPr>
          <w:rFonts w:asciiTheme="minorHAnsi" w:hAnsiTheme="minorHAnsi" w:cstheme="minorHAnsi"/>
        </w:rPr>
        <w:t>titulaire.</w:t>
      </w:r>
    </w:p>
    <w:p w14:paraId="41D724B4" w14:textId="77777777" w:rsidR="00517A6E" w:rsidRPr="009A4649" w:rsidRDefault="00517A6E" w:rsidP="009A4649">
      <w:pPr>
        <w:pStyle w:val="Corpsdetexte"/>
        <w:jc w:val="both"/>
        <w:rPr>
          <w:rFonts w:asciiTheme="minorHAnsi" w:hAnsiTheme="minorHAnsi" w:cstheme="minorHAnsi"/>
        </w:rPr>
      </w:pPr>
    </w:p>
    <w:p w14:paraId="41D724B5" w14:textId="77777777" w:rsidR="00517A6E" w:rsidRPr="009A4649" w:rsidRDefault="00EB5ED5" w:rsidP="009A4649">
      <w:pPr>
        <w:pStyle w:val="Titre2"/>
        <w:numPr>
          <w:ilvl w:val="1"/>
          <w:numId w:val="4"/>
        </w:numPr>
        <w:tabs>
          <w:tab w:val="left" w:pos="899"/>
        </w:tabs>
        <w:ind w:left="898" w:hanging="486"/>
        <w:jc w:val="both"/>
        <w:rPr>
          <w:rFonts w:asciiTheme="minorHAnsi" w:hAnsiTheme="minorHAnsi" w:cstheme="minorHAnsi"/>
          <w:sz w:val="22"/>
          <w:szCs w:val="22"/>
        </w:rPr>
      </w:pPr>
      <w:bookmarkStart w:id="46" w:name="_Toc178863101"/>
      <w:r w:rsidRPr="009A4649">
        <w:rPr>
          <w:rFonts w:asciiTheme="minorHAnsi" w:hAnsiTheme="minorHAnsi" w:cstheme="minorHAnsi"/>
          <w:sz w:val="22"/>
          <w:szCs w:val="22"/>
        </w:rPr>
        <w:t>-</w:t>
      </w:r>
      <w:r w:rsidRPr="009A4649">
        <w:rPr>
          <w:rFonts w:asciiTheme="minorHAnsi" w:hAnsiTheme="minorHAnsi" w:cstheme="minorHAnsi"/>
          <w:spacing w:val="-3"/>
          <w:sz w:val="22"/>
          <w:szCs w:val="22"/>
        </w:rPr>
        <w:t xml:space="preserve"> </w:t>
      </w:r>
      <w:r w:rsidRPr="009A4649">
        <w:rPr>
          <w:rFonts w:asciiTheme="minorHAnsi" w:hAnsiTheme="minorHAnsi" w:cstheme="minorHAnsi"/>
          <w:sz w:val="22"/>
          <w:szCs w:val="22"/>
        </w:rPr>
        <w:t>Pénalité</w:t>
      </w:r>
      <w:r w:rsidRPr="009A4649">
        <w:rPr>
          <w:rFonts w:asciiTheme="minorHAnsi" w:hAnsiTheme="minorHAnsi" w:cstheme="minorHAnsi"/>
          <w:spacing w:val="-3"/>
          <w:sz w:val="22"/>
          <w:szCs w:val="22"/>
        </w:rPr>
        <w:t xml:space="preserve"> </w:t>
      </w:r>
      <w:r w:rsidRPr="009A4649">
        <w:rPr>
          <w:rFonts w:asciiTheme="minorHAnsi" w:hAnsiTheme="minorHAnsi" w:cstheme="minorHAnsi"/>
          <w:sz w:val="22"/>
          <w:szCs w:val="22"/>
        </w:rPr>
        <w:t>pour</w:t>
      </w:r>
      <w:r w:rsidRPr="009A4649">
        <w:rPr>
          <w:rFonts w:asciiTheme="minorHAnsi" w:hAnsiTheme="minorHAnsi" w:cstheme="minorHAnsi"/>
          <w:spacing w:val="-4"/>
          <w:sz w:val="22"/>
          <w:szCs w:val="22"/>
        </w:rPr>
        <w:t xml:space="preserve"> </w:t>
      </w:r>
      <w:r w:rsidRPr="009A4649">
        <w:rPr>
          <w:rFonts w:asciiTheme="minorHAnsi" w:hAnsiTheme="minorHAnsi" w:cstheme="minorHAnsi"/>
          <w:sz w:val="22"/>
          <w:szCs w:val="22"/>
        </w:rPr>
        <w:t>travail</w:t>
      </w:r>
      <w:r w:rsidRPr="009A4649">
        <w:rPr>
          <w:rFonts w:asciiTheme="minorHAnsi" w:hAnsiTheme="minorHAnsi" w:cstheme="minorHAnsi"/>
          <w:spacing w:val="-2"/>
          <w:sz w:val="22"/>
          <w:szCs w:val="22"/>
        </w:rPr>
        <w:t xml:space="preserve"> </w:t>
      </w:r>
      <w:r w:rsidRPr="009A4649">
        <w:rPr>
          <w:rFonts w:asciiTheme="minorHAnsi" w:hAnsiTheme="minorHAnsi" w:cstheme="minorHAnsi"/>
          <w:sz w:val="22"/>
          <w:szCs w:val="22"/>
        </w:rPr>
        <w:t>dissimulé</w:t>
      </w:r>
      <w:bookmarkEnd w:id="46"/>
    </w:p>
    <w:p w14:paraId="41D724B6" w14:textId="77777777" w:rsidR="00517A6E" w:rsidRPr="009A4649" w:rsidRDefault="00EB5ED5" w:rsidP="009A4649">
      <w:pPr>
        <w:pStyle w:val="Corpsdetexte"/>
        <w:ind w:left="132" w:right="668"/>
        <w:jc w:val="both"/>
        <w:rPr>
          <w:rFonts w:asciiTheme="minorHAnsi" w:hAnsiTheme="minorHAnsi" w:cstheme="minorHAnsi"/>
        </w:rPr>
      </w:pPr>
      <w:r w:rsidRPr="009A4649">
        <w:rPr>
          <w:rFonts w:asciiTheme="minorHAnsi" w:hAnsiTheme="minorHAnsi" w:cstheme="minorHAnsi"/>
        </w:rPr>
        <w:t>Si</w:t>
      </w:r>
      <w:r w:rsidRPr="009A4649">
        <w:rPr>
          <w:rFonts w:asciiTheme="minorHAnsi" w:hAnsiTheme="minorHAnsi" w:cstheme="minorHAnsi"/>
          <w:spacing w:val="-3"/>
        </w:rPr>
        <w:t xml:space="preserve"> </w:t>
      </w:r>
      <w:r w:rsidRPr="009A4649">
        <w:rPr>
          <w:rFonts w:asciiTheme="minorHAnsi" w:hAnsiTheme="minorHAnsi" w:cstheme="minorHAnsi"/>
        </w:rPr>
        <w:t>le titulaire</w:t>
      </w:r>
      <w:r w:rsidRPr="009A4649">
        <w:rPr>
          <w:rFonts w:asciiTheme="minorHAnsi" w:hAnsiTheme="minorHAnsi" w:cstheme="minorHAnsi"/>
          <w:spacing w:val="-3"/>
        </w:rPr>
        <w:t xml:space="preserve"> </w:t>
      </w:r>
      <w:r w:rsidRPr="009A4649">
        <w:rPr>
          <w:rFonts w:asciiTheme="minorHAnsi" w:hAnsiTheme="minorHAnsi" w:cstheme="minorHAnsi"/>
        </w:rPr>
        <w:t>de</w:t>
      </w:r>
      <w:r w:rsidRPr="009A4649">
        <w:rPr>
          <w:rFonts w:asciiTheme="minorHAnsi" w:hAnsiTheme="minorHAnsi" w:cstheme="minorHAnsi"/>
          <w:spacing w:val="-1"/>
        </w:rPr>
        <w:t xml:space="preserve"> </w:t>
      </w:r>
      <w:r w:rsidRPr="009A4649">
        <w:rPr>
          <w:rFonts w:asciiTheme="minorHAnsi" w:hAnsiTheme="minorHAnsi" w:cstheme="minorHAnsi"/>
        </w:rPr>
        <w:t>l'accord-cadre</w:t>
      </w:r>
      <w:r w:rsidRPr="009A4649">
        <w:rPr>
          <w:rFonts w:asciiTheme="minorHAnsi" w:hAnsiTheme="minorHAnsi" w:cstheme="minorHAnsi"/>
          <w:spacing w:val="-2"/>
        </w:rPr>
        <w:t xml:space="preserve"> </w:t>
      </w:r>
      <w:r w:rsidRPr="009A4649">
        <w:rPr>
          <w:rFonts w:asciiTheme="minorHAnsi" w:hAnsiTheme="minorHAnsi" w:cstheme="minorHAnsi"/>
        </w:rPr>
        <w:t>ne</w:t>
      </w:r>
      <w:r w:rsidRPr="009A4649">
        <w:rPr>
          <w:rFonts w:asciiTheme="minorHAnsi" w:hAnsiTheme="minorHAnsi" w:cstheme="minorHAnsi"/>
          <w:spacing w:val="-3"/>
        </w:rPr>
        <w:t xml:space="preserve"> </w:t>
      </w:r>
      <w:r w:rsidRPr="009A4649">
        <w:rPr>
          <w:rFonts w:asciiTheme="minorHAnsi" w:hAnsiTheme="minorHAnsi" w:cstheme="minorHAnsi"/>
        </w:rPr>
        <w:t>s'acquitte</w:t>
      </w:r>
      <w:r w:rsidRPr="009A4649">
        <w:rPr>
          <w:rFonts w:asciiTheme="minorHAnsi" w:hAnsiTheme="minorHAnsi" w:cstheme="minorHAnsi"/>
          <w:spacing w:val="-3"/>
        </w:rPr>
        <w:t xml:space="preserve"> </w:t>
      </w:r>
      <w:r w:rsidRPr="009A4649">
        <w:rPr>
          <w:rFonts w:asciiTheme="minorHAnsi" w:hAnsiTheme="minorHAnsi" w:cstheme="minorHAnsi"/>
        </w:rPr>
        <w:t>pas</w:t>
      </w:r>
      <w:r w:rsidRPr="009A4649">
        <w:rPr>
          <w:rFonts w:asciiTheme="minorHAnsi" w:hAnsiTheme="minorHAnsi" w:cstheme="minorHAnsi"/>
          <w:spacing w:val="-1"/>
        </w:rPr>
        <w:t xml:space="preserve"> </w:t>
      </w:r>
      <w:r w:rsidRPr="009A4649">
        <w:rPr>
          <w:rFonts w:asciiTheme="minorHAnsi" w:hAnsiTheme="minorHAnsi" w:cstheme="minorHAnsi"/>
        </w:rPr>
        <w:t>des</w:t>
      </w:r>
      <w:r w:rsidRPr="009A4649">
        <w:rPr>
          <w:rFonts w:asciiTheme="minorHAnsi" w:hAnsiTheme="minorHAnsi" w:cstheme="minorHAnsi"/>
          <w:spacing w:val="-1"/>
        </w:rPr>
        <w:t xml:space="preserve"> </w:t>
      </w:r>
      <w:r w:rsidRPr="009A4649">
        <w:rPr>
          <w:rFonts w:asciiTheme="minorHAnsi" w:hAnsiTheme="minorHAnsi" w:cstheme="minorHAnsi"/>
        </w:rPr>
        <w:t>formalités</w:t>
      </w:r>
      <w:r w:rsidRPr="009A4649">
        <w:rPr>
          <w:rFonts w:asciiTheme="minorHAnsi" w:hAnsiTheme="minorHAnsi" w:cstheme="minorHAnsi"/>
          <w:spacing w:val="-1"/>
        </w:rPr>
        <w:t xml:space="preserve"> </w:t>
      </w:r>
      <w:r w:rsidRPr="009A4649">
        <w:rPr>
          <w:rFonts w:asciiTheme="minorHAnsi" w:hAnsiTheme="minorHAnsi" w:cstheme="minorHAnsi"/>
        </w:rPr>
        <w:t>prévues</w:t>
      </w:r>
      <w:r w:rsidRPr="009A4649">
        <w:rPr>
          <w:rFonts w:asciiTheme="minorHAnsi" w:hAnsiTheme="minorHAnsi" w:cstheme="minorHAnsi"/>
          <w:spacing w:val="-3"/>
        </w:rPr>
        <w:t xml:space="preserve"> </w:t>
      </w:r>
      <w:r w:rsidRPr="009A4649">
        <w:rPr>
          <w:rFonts w:asciiTheme="minorHAnsi" w:hAnsiTheme="minorHAnsi" w:cstheme="minorHAnsi"/>
        </w:rPr>
        <w:t>par</w:t>
      </w:r>
      <w:r w:rsidRPr="009A4649">
        <w:rPr>
          <w:rFonts w:asciiTheme="minorHAnsi" w:hAnsiTheme="minorHAnsi" w:cstheme="minorHAnsi"/>
          <w:spacing w:val="-1"/>
        </w:rPr>
        <w:t xml:space="preserve"> </w:t>
      </w:r>
      <w:r w:rsidRPr="009A4649">
        <w:rPr>
          <w:rFonts w:asciiTheme="minorHAnsi" w:hAnsiTheme="minorHAnsi" w:cstheme="minorHAnsi"/>
        </w:rPr>
        <w:t>le</w:t>
      </w:r>
      <w:r w:rsidRPr="009A4649">
        <w:rPr>
          <w:rFonts w:asciiTheme="minorHAnsi" w:hAnsiTheme="minorHAnsi" w:cstheme="minorHAnsi"/>
          <w:spacing w:val="-1"/>
        </w:rPr>
        <w:t xml:space="preserve"> </w:t>
      </w:r>
      <w:r w:rsidRPr="009A4649">
        <w:rPr>
          <w:rFonts w:asciiTheme="minorHAnsi" w:hAnsiTheme="minorHAnsi" w:cstheme="minorHAnsi"/>
        </w:rPr>
        <w:t>Code du</w:t>
      </w:r>
      <w:r w:rsidRPr="009A4649">
        <w:rPr>
          <w:rFonts w:asciiTheme="minorHAnsi" w:hAnsiTheme="minorHAnsi" w:cstheme="minorHAnsi"/>
          <w:spacing w:val="-2"/>
        </w:rPr>
        <w:t xml:space="preserve"> </w:t>
      </w:r>
      <w:r w:rsidRPr="009A4649">
        <w:rPr>
          <w:rFonts w:asciiTheme="minorHAnsi" w:hAnsiTheme="minorHAnsi" w:cstheme="minorHAnsi"/>
        </w:rPr>
        <w:t>travail</w:t>
      </w:r>
      <w:r w:rsidRPr="009A4649">
        <w:rPr>
          <w:rFonts w:asciiTheme="minorHAnsi" w:hAnsiTheme="minorHAnsi" w:cstheme="minorHAnsi"/>
          <w:spacing w:val="-5"/>
        </w:rPr>
        <w:t xml:space="preserve"> </w:t>
      </w:r>
      <w:r w:rsidRPr="009A4649">
        <w:rPr>
          <w:rFonts w:asciiTheme="minorHAnsi" w:hAnsiTheme="minorHAnsi" w:cstheme="minorHAnsi"/>
        </w:rPr>
        <w:t>en</w:t>
      </w:r>
      <w:r w:rsidRPr="009A4649">
        <w:rPr>
          <w:rFonts w:asciiTheme="minorHAnsi" w:hAnsiTheme="minorHAnsi" w:cstheme="minorHAnsi"/>
          <w:spacing w:val="-5"/>
        </w:rPr>
        <w:t xml:space="preserve"> </w:t>
      </w:r>
      <w:r w:rsidRPr="009A4649">
        <w:rPr>
          <w:rFonts w:asciiTheme="minorHAnsi" w:hAnsiTheme="minorHAnsi" w:cstheme="minorHAnsi"/>
        </w:rPr>
        <w:t>matière</w:t>
      </w:r>
      <w:r w:rsidRPr="009A4649">
        <w:rPr>
          <w:rFonts w:asciiTheme="minorHAnsi" w:hAnsiTheme="minorHAnsi" w:cstheme="minorHAnsi"/>
          <w:spacing w:val="-3"/>
        </w:rPr>
        <w:t xml:space="preserve"> </w:t>
      </w:r>
      <w:r w:rsidRPr="009A4649">
        <w:rPr>
          <w:rFonts w:asciiTheme="minorHAnsi" w:hAnsiTheme="minorHAnsi" w:cstheme="minorHAnsi"/>
        </w:rPr>
        <w:t>de</w:t>
      </w:r>
      <w:r w:rsidRPr="009A4649">
        <w:rPr>
          <w:rFonts w:asciiTheme="minorHAnsi" w:hAnsiTheme="minorHAnsi" w:cstheme="minorHAnsi"/>
          <w:spacing w:val="-47"/>
        </w:rPr>
        <w:t xml:space="preserve"> </w:t>
      </w:r>
      <w:r w:rsidRPr="009A4649">
        <w:rPr>
          <w:rFonts w:asciiTheme="minorHAnsi" w:hAnsiTheme="minorHAnsi" w:cstheme="minorHAnsi"/>
        </w:rPr>
        <w:t>travail dissimulé par dissimulation d'activité ou d'emploi salarié, le pouvoir adjudicateur applique une</w:t>
      </w:r>
      <w:r w:rsidRPr="009A4649">
        <w:rPr>
          <w:rFonts w:asciiTheme="minorHAnsi" w:hAnsiTheme="minorHAnsi" w:cstheme="minorHAnsi"/>
          <w:spacing w:val="1"/>
        </w:rPr>
        <w:t xml:space="preserve"> </w:t>
      </w:r>
      <w:r w:rsidRPr="009A4649">
        <w:rPr>
          <w:rFonts w:asciiTheme="minorHAnsi" w:hAnsiTheme="minorHAnsi" w:cstheme="minorHAnsi"/>
        </w:rPr>
        <w:t>pénalité correspondant à</w:t>
      </w:r>
      <w:r w:rsidRPr="009A4649">
        <w:rPr>
          <w:rFonts w:asciiTheme="minorHAnsi" w:hAnsiTheme="minorHAnsi" w:cstheme="minorHAnsi"/>
          <w:spacing w:val="-3"/>
        </w:rPr>
        <w:t xml:space="preserve"> </w:t>
      </w:r>
      <w:r w:rsidRPr="009A4649">
        <w:rPr>
          <w:rFonts w:asciiTheme="minorHAnsi" w:hAnsiTheme="minorHAnsi" w:cstheme="minorHAnsi"/>
        </w:rPr>
        <w:t>10,0</w:t>
      </w:r>
      <w:r w:rsidRPr="009A4649">
        <w:rPr>
          <w:rFonts w:asciiTheme="minorHAnsi" w:hAnsiTheme="minorHAnsi" w:cstheme="minorHAnsi"/>
          <w:spacing w:val="-2"/>
        </w:rPr>
        <w:t xml:space="preserve"> </w:t>
      </w:r>
      <w:r w:rsidRPr="009A4649">
        <w:rPr>
          <w:rFonts w:asciiTheme="minorHAnsi" w:hAnsiTheme="minorHAnsi" w:cstheme="minorHAnsi"/>
        </w:rPr>
        <w:t>%</w:t>
      </w:r>
      <w:r w:rsidRPr="009A4649">
        <w:rPr>
          <w:rFonts w:asciiTheme="minorHAnsi" w:hAnsiTheme="minorHAnsi" w:cstheme="minorHAnsi"/>
          <w:spacing w:val="1"/>
        </w:rPr>
        <w:t xml:space="preserve"> </w:t>
      </w:r>
      <w:r w:rsidRPr="009A4649">
        <w:rPr>
          <w:rFonts w:asciiTheme="minorHAnsi" w:hAnsiTheme="minorHAnsi" w:cstheme="minorHAnsi"/>
        </w:rPr>
        <w:t>du</w:t>
      </w:r>
      <w:r w:rsidRPr="009A4649">
        <w:rPr>
          <w:rFonts w:asciiTheme="minorHAnsi" w:hAnsiTheme="minorHAnsi" w:cstheme="minorHAnsi"/>
          <w:spacing w:val="-3"/>
        </w:rPr>
        <w:t xml:space="preserve"> </w:t>
      </w:r>
      <w:r w:rsidRPr="009A4649">
        <w:rPr>
          <w:rFonts w:asciiTheme="minorHAnsi" w:hAnsiTheme="minorHAnsi" w:cstheme="minorHAnsi"/>
        </w:rPr>
        <w:t>montant</w:t>
      </w:r>
      <w:r w:rsidRPr="009A4649">
        <w:rPr>
          <w:rFonts w:asciiTheme="minorHAnsi" w:hAnsiTheme="minorHAnsi" w:cstheme="minorHAnsi"/>
          <w:spacing w:val="-2"/>
        </w:rPr>
        <w:t xml:space="preserve"> </w:t>
      </w:r>
      <w:r w:rsidRPr="009A4649">
        <w:rPr>
          <w:rFonts w:asciiTheme="minorHAnsi" w:hAnsiTheme="minorHAnsi" w:cstheme="minorHAnsi"/>
        </w:rPr>
        <w:t>TTC de</w:t>
      </w:r>
      <w:r w:rsidRPr="009A4649">
        <w:rPr>
          <w:rFonts w:asciiTheme="minorHAnsi" w:hAnsiTheme="minorHAnsi" w:cstheme="minorHAnsi"/>
          <w:spacing w:val="-3"/>
        </w:rPr>
        <w:t xml:space="preserve"> </w:t>
      </w:r>
      <w:r w:rsidRPr="009A4649">
        <w:rPr>
          <w:rFonts w:asciiTheme="minorHAnsi" w:hAnsiTheme="minorHAnsi" w:cstheme="minorHAnsi"/>
        </w:rPr>
        <w:t>l'accord-cadre.</w:t>
      </w:r>
    </w:p>
    <w:p w14:paraId="0DB375DF" w14:textId="38BD9ED0" w:rsidR="00C56FBA" w:rsidRPr="009A4649" w:rsidRDefault="00EB5ED5" w:rsidP="009A4649">
      <w:pPr>
        <w:pStyle w:val="Corpsdetexte"/>
        <w:ind w:left="132" w:right="669"/>
        <w:jc w:val="both"/>
        <w:rPr>
          <w:rFonts w:asciiTheme="minorHAnsi" w:hAnsiTheme="minorHAnsi" w:cstheme="minorHAnsi"/>
        </w:rPr>
      </w:pPr>
      <w:r w:rsidRPr="009A4649">
        <w:rPr>
          <w:rFonts w:asciiTheme="minorHAnsi" w:hAnsiTheme="minorHAnsi" w:cstheme="minorHAnsi"/>
        </w:rPr>
        <w:t>Le montant de cette pénalité ne pourra toutefois pas excéder le montant des amendes prévues à titre de</w:t>
      </w:r>
      <w:r w:rsidRPr="009A4649">
        <w:rPr>
          <w:rFonts w:asciiTheme="minorHAnsi" w:hAnsiTheme="minorHAnsi" w:cstheme="minorHAnsi"/>
          <w:spacing w:val="1"/>
        </w:rPr>
        <w:t xml:space="preserve"> </w:t>
      </w:r>
      <w:r w:rsidRPr="009A4649">
        <w:rPr>
          <w:rFonts w:asciiTheme="minorHAnsi" w:hAnsiTheme="minorHAnsi" w:cstheme="minorHAnsi"/>
        </w:rPr>
        <w:t>sanction</w:t>
      </w:r>
      <w:r w:rsidRPr="009A4649">
        <w:rPr>
          <w:rFonts w:asciiTheme="minorHAnsi" w:hAnsiTheme="minorHAnsi" w:cstheme="minorHAnsi"/>
          <w:spacing w:val="-2"/>
        </w:rPr>
        <w:t xml:space="preserve"> </w:t>
      </w:r>
      <w:r w:rsidRPr="009A4649">
        <w:rPr>
          <w:rFonts w:asciiTheme="minorHAnsi" w:hAnsiTheme="minorHAnsi" w:cstheme="minorHAnsi"/>
        </w:rPr>
        <w:t>pénale</w:t>
      </w:r>
      <w:r w:rsidRPr="009A4649">
        <w:rPr>
          <w:rFonts w:asciiTheme="minorHAnsi" w:hAnsiTheme="minorHAnsi" w:cstheme="minorHAnsi"/>
          <w:spacing w:val="1"/>
        </w:rPr>
        <w:t xml:space="preserve"> </w:t>
      </w:r>
      <w:r w:rsidRPr="009A4649">
        <w:rPr>
          <w:rFonts w:asciiTheme="minorHAnsi" w:hAnsiTheme="minorHAnsi" w:cstheme="minorHAnsi"/>
        </w:rPr>
        <w:t>par le</w:t>
      </w:r>
      <w:r w:rsidRPr="009A4649">
        <w:rPr>
          <w:rFonts w:asciiTheme="minorHAnsi" w:hAnsiTheme="minorHAnsi" w:cstheme="minorHAnsi"/>
          <w:spacing w:val="1"/>
        </w:rPr>
        <w:t xml:space="preserve"> </w:t>
      </w:r>
      <w:r w:rsidRPr="009A4649">
        <w:rPr>
          <w:rFonts w:asciiTheme="minorHAnsi" w:hAnsiTheme="minorHAnsi" w:cstheme="minorHAnsi"/>
        </w:rPr>
        <w:t>Code</w:t>
      </w:r>
      <w:r w:rsidRPr="009A4649">
        <w:rPr>
          <w:rFonts w:asciiTheme="minorHAnsi" w:hAnsiTheme="minorHAnsi" w:cstheme="minorHAnsi"/>
          <w:spacing w:val="1"/>
        </w:rPr>
        <w:t xml:space="preserve"> </w:t>
      </w:r>
      <w:r w:rsidRPr="009A4649">
        <w:rPr>
          <w:rFonts w:asciiTheme="minorHAnsi" w:hAnsiTheme="minorHAnsi" w:cstheme="minorHAnsi"/>
        </w:rPr>
        <w:t>du</w:t>
      </w:r>
      <w:r w:rsidRPr="009A4649">
        <w:rPr>
          <w:rFonts w:asciiTheme="minorHAnsi" w:hAnsiTheme="minorHAnsi" w:cstheme="minorHAnsi"/>
          <w:spacing w:val="-2"/>
        </w:rPr>
        <w:t xml:space="preserve"> </w:t>
      </w:r>
      <w:r w:rsidRPr="009A4649">
        <w:rPr>
          <w:rFonts w:asciiTheme="minorHAnsi" w:hAnsiTheme="minorHAnsi" w:cstheme="minorHAnsi"/>
        </w:rPr>
        <w:t>travail</w:t>
      </w:r>
      <w:r w:rsidRPr="009A4649">
        <w:rPr>
          <w:rFonts w:asciiTheme="minorHAnsi" w:hAnsiTheme="minorHAnsi" w:cstheme="minorHAnsi"/>
          <w:spacing w:val="-1"/>
        </w:rPr>
        <w:t xml:space="preserve"> </w:t>
      </w:r>
      <w:r w:rsidRPr="009A4649">
        <w:rPr>
          <w:rFonts w:asciiTheme="minorHAnsi" w:hAnsiTheme="minorHAnsi" w:cstheme="minorHAnsi"/>
        </w:rPr>
        <w:t>en</w:t>
      </w:r>
      <w:r w:rsidRPr="009A4649">
        <w:rPr>
          <w:rFonts w:asciiTheme="minorHAnsi" w:hAnsiTheme="minorHAnsi" w:cstheme="minorHAnsi"/>
          <w:spacing w:val="-3"/>
        </w:rPr>
        <w:t xml:space="preserve"> </w:t>
      </w:r>
      <w:r w:rsidRPr="009A4649">
        <w:rPr>
          <w:rFonts w:asciiTheme="minorHAnsi" w:hAnsiTheme="minorHAnsi" w:cstheme="minorHAnsi"/>
        </w:rPr>
        <w:t>matière</w:t>
      </w:r>
      <w:r w:rsidRPr="009A4649">
        <w:rPr>
          <w:rFonts w:asciiTheme="minorHAnsi" w:hAnsiTheme="minorHAnsi" w:cstheme="minorHAnsi"/>
          <w:spacing w:val="-2"/>
        </w:rPr>
        <w:t xml:space="preserve"> </w:t>
      </w:r>
      <w:r w:rsidRPr="009A4649">
        <w:rPr>
          <w:rFonts w:asciiTheme="minorHAnsi" w:hAnsiTheme="minorHAnsi" w:cstheme="minorHAnsi"/>
        </w:rPr>
        <w:t>de travail dissimulé.</w:t>
      </w:r>
    </w:p>
    <w:p w14:paraId="41D724E7" w14:textId="77777777" w:rsidR="00517A6E" w:rsidRPr="009A4649" w:rsidRDefault="00517A6E" w:rsidP="009A4649">
      <w:pPr>
        <w:pStyle w:val="Corpsdetexte"/>
        <w:jc w:val="both"/>
        <w:rPr>
          <w:rFonts w:asciiTheme="minorHAnsi" w:hAnsiTheme="minorHAnsi" w:cstheme="minorHAnsi"/>
          <w:b/>
        </w:rPr>
      </w:pPr>
    </w:p>
    <w:p w14:paraId="50CDFF87" w14:textId="6B6BB0D7" w:rsidR="00773933" w:rsidRPr="009A4649" w:rsidRDefault="00E751F9" w:rsidP="009A4649">
      <w:pPr>
        <w:pStyle w:val="Corpsdetexte"/>
        <w:ind w:left="192" w:right="727"/>
        <w:jc w:val="both"/>
        <w:rPr>
          <w:rFonts w:asciiTheme="minorHAnsi" w:hAnsiTheme="minorHAnsi" w:cstheme="minorHAnsi"/>
        </w:rPr>
      </w:pPr>
      <w:r w:rsidRPr="009A4649">
        <w:rPr>
          <w:rFonts w:asciiTheme="minorHAnsi" w:hAnsiTheme="minorHAnsi" w:cstheme="minorHAnsi"/>
        </w:rPr>
        <w:t xml:space="preserve">Le délai de constatation par l’acheteur est fixé à </w:t>
      </w:r>
      <w:r w:rsidR="00DF10D7" w:rsidRPr="009A4649">
        <w:rPr>
          <w:rFonts w:asciiTheme="minorHAnsi" w:hAnsiTheme="minorHAnsi" w:cstheme="minorHAnsi"/>
        </w:rPr>
        <w:t xml:space="preserve">24 heures ouvrées. </w:t>
      </w:r>
      <w:r w:rsidR="00B404B4" w:rsidRPr="009A4649">
        <w:rPr>
          <w:rFonts w:asciiTheme="minorHAnsi" w:hAnsiTheme="minorHAnsi" w:cstheme="minorHAnsi"/>
        </w:rPr>
        <w:t>La non-conformité sera notifiée au titulaire concerné par email.</w:t>
      </w:r>
    </w:p>
    <w:p w14:paraId="41D724E8" w14:textId="0D13EF3F" w:rsidR="00517A6E" w:rsidRPr="009A4649" w:rsidRDefault="00EB5ED5" w:rsidP="009A4649">
      <w:pPr>
        <w:pStyle w:val="Corpsdetexte"/>
        <w:ind w:left="192" w:right="727"/>
        <w:jc w:val="both"/>
        <w:rPr>
          <w:rFonts w:asciiTheme="minorHAnsi" w:hAnsiTheme="minorHAnsi" w:cstheme="minorHAnsi"/>
        </w:rPr>
      </w:pPr>
      <w:r w:rsidRPr="009A4649">
        <w:rPr>
          <w:rFonts w:asciiTheme="minorHAnsi" w:hAnsiTheme="minorHAnsi" w:cstheme="minorHAnsi"/>
        </w:rPr>
        <w:t>Les</w:t>
      </w:r>
      <w:r w:rsidRPr="009A4649">
        <w:rPr>
          <w:rFonts w:asciiTheme="minorHAnsi" w:hAnsiTheme="minorHAnsi" w:cstheme="minorHAnsi"/>
          <w:spacing w:val="-8"/>
        </w:rPr>
        <w:t xml:space="preserve"> </w:t>
      </w:r>
      <w:r w:rsidRPr="009A4649">
        <w:rPr>
          <w:rFonts w:asciiTheme="minorHAnsi" w:hAnsiTheme="minorHAnsi" w:cstheme="minorHAnsi"/>
        </w:rPr>
        <w:t>pénalités</w:t>
      </w:r>
      <w:r w:rsidRPr="009A4649">
        <w:rPr>
          <w:rFonts w:asciiTheme="minorHAnsi" w:hAnsiTheme="minorHAnsi" w:cstheme="minorHAnsi"/>
          <w:spacing w:val="-7"/>
        </w:rPr>
        <w:t xml:space="preserve"> </w:t>
      </w:r>
      <w:r w:rsidR="00537518" w:rsidRPr="009A4649">
        <w:rPr>
          <w:rFonts w:asciiTheme="minorHAnsi" w:hAnsiTheme="minorHAnsi" w:cstheme="minorHAnsi"/>
        </w:rPr>
        <w:t>pourront être</w:t>
      </w:r>
      <w:r w:rsidRPr="009A4649">
        <w:rPr>
          <w:rFonts w:asciiTheme="minorHAnsi" w:hAnsiTheme="minorHAnsi" w:cstheme="minorHAnsi"/>
          <w:spacing w:val="-7"/>
        </w:rPr>
        <w:t xml:space="preserve"> </w:t>
      </w:r>
      <w:r w:rsidRPr="009A4649">
        <w:rPr>
          <w:rFonts w:asciiTheme="minorHAnsi" w:hAnsiTheme="minorHAnsi" w:cstheme="minorHAnsi"/>
        </w:rPr>
        <w:t>décomptées</w:t>
      </w:r>
      <w:r w:rsidRPr="009A4649">
        <w:rPr>
          <w:rFonts w:asciiTheme="minorHAnsi" w:hAnsiTheme="minorHAnsi" w:cstheme="minorHAnsi"/>
          <w:spacing w:val="-8"/>
        </w:rPr>
        <w:t xml:space="preserve"> </w:t>
      </w:r>
      <w:r w:rsidRPr="009A4649">
        <w:rPr>
          <w:rFonts w:asciiTheme="minorHAnsi" w:hAnsiTheme="minorHAnsi" w:cstheme="minorHAnsi"/>
        </w:rPr>
        <w:t>par</w:t>
      </w:r>
      <w:r w:rsidRPr="009A4649">
        <w:rPr>
          <w:rFonts w:asciiTheme="minorHAnsi" w:hAnsiTheme="minorHAnsi" w:cstheme="minorHAnsi"/>
          <w:spacing w:val="-8"/>
        </w:rPr>
        <w:t xml:space="preserve"> </w:t>
      </w:r>
      <w:r w:rsidRPr="009A4649">
        <w:rPr>
          <w:rFonts w:asciiTheme="minorHAnsi" w:hAnsiTheme="minorHAnsi" w:cstheme="minorHAnsi"/>
        </w:rPr>
        <w:t>le</w:t>
      </w:r>
      <w:r w:rsidRPr="009A4649">
        <w:rPr>
          <w:rFonts w:asciiTheme="minorHAnsi" w:hAnsiTheme="minorHAnsi" w:cstheme="minorHAnsi"/>
          <w:spacing w:val="-8"/>
        </w:rPr>
        <w:t xml:space="preserve"> </w:t>
      </w:r>
      <w:r w:rsidRPr="009A4649">
        <w:rPr>
          <w:rFonts w:asciiTheme="minorHAnsi" w:hAnsiTheme="minorHAnsi" w:cstheme="minorHAnsi"/>
        </w:rPr>
        <w:t>pouvoir</w:t>
      </w:r>
      <w:r w:rsidRPr="009A4649">
        <w:rPr>
          <w:rFonts w:asciiTheme="minorHAnsi" w:hAnsiTheme="minorHAnsi" w:cstheme="minorHAnsi"/>
          <w:spacing w:val="-8"/>
        </w:rPr>
        <w:t xml:space="preserve"> </w:t>
      </w:r>
      <w:r w:rsidRPr="009A4649">
        <w:rPr>
          <w:rFonts w:asciiTheme="minorHAnsi" w:hAnsiTheme="minorHAnsi" w:cstheme="minorHAnsi"/>
        </w:rPr>
        <w:t>adjudicateur</w:t>
      </w:r>
      <w:r w:rsidRPr="009A4649">
        <w:rPr>
          <w:rFonts w:asciiTheme="minorHAnsi" w:hAnsiTheme="minorHAnsi" w:cstheme="minorHAnsi"/>
          <w:spacing w:val="-8"/>
        </w:rPr>
        <w:t xml:space="preserve"> </w:t>
      </w:r>
      <w:r w:rsidRPr="009A4649">
        <w:rPr>
          <w:rFonts w:asciiTheme="minorHAnsi" w:hAnsiTheme="minorHAnsi" w:cstheme="minorHAnsi"/>
        </w:rPr>
        <w:t>sur</w:t>
      </w:r>
      <w:r w:rsidRPr="009A4649">
        <w:rPr>
          <w:rFonts w:asciiTheme="minorHAnsi" w:hAnsiTheme="minorHAnsi" w:cstheme="minorHAnsi"/>
          <w:spacing w:val="-10"/>
        </w:rPr>
        <w:t xml:space="preserve"> </w:t>
      </w:r>
      <w:r w:rsidRPr="009A4649">
        <w:rPr>
          <w:rFonts w:asciiTheme="minorHAnsi" w:hAnsiTheme="minorHAnsi" w:cstheme="minorHAnsi"/>
        </w:rPr>
        <w:t>la</w:t>
      </w:r>
      <w:r w:rsidRPr="009A4649">
        <w:rPr>
          <w:rFonts w:asciiTheme="minorHAnsi" w:hAnsiTheme="minorHAnsi" w:cstheme="minorHAnsi"/>
          <w:spacing w:val="-8"/>
        </w:rPr>
        <w:t xml:space="preserve"> </w:t>
      </w:r>
      <w:r w:rsidRPr="009A4649">
        <w:rPr>
          <w:rFonts w:asciiTheme="minorHAnsi" w:hAnsiTheme="minorHAnsi" w:cstheme="minorHAnsi"/>
        </w:rPr>
        <w:t>facture</w:t>
      </w:r>
      <w:r w:rsidR="004D0799" w:rsidRPr="009A4649">
        <w:rPr>
          <w:rFonts w:asciiTheme="minorHAnsi" w:hAnsiTheme="minorHAnsi" w:cstheme="minorHAnsi"/>
        </w:rPr>
        <w:t xml:space="preserve"> </w:t>
      </w:r>
      <w:r w:rsidRPr="009A4649">
        <w:rPr>
          <w:rFonts w:asciiTheme="minorHAnsi" w:hAnsiTheme="minorHAnsi" w:cstheme="minorHAnsi"/>
        </w:rPr>
        <w:t>du mois suivant celui de leur constatation et donne lieu à l’établissement d’un procès-verbal énonçant le</w:t>
      </w:r>
      <w:r w:rsidR="00236967" w:rsidRPr="009A4649">
        <w:rPr>
          <w:rFonts w:asciiTheme="minorHAnsi" w:hAnsiTheme="minorHAnsi" w:cstheme="minorHAnsi"/>
        </w:rPr>
        <w:t xml:space="preserve">s </w:t>
      </w:r>
      <w:r w:rsidRPr="009A4649">
        <w:rPr>
          <w:rFonts w:asciiTheme="minorHAnsi" w:hAnsiTheme="minorHAnsi" w:cstheme="minorHAnsi"/>
        </w:rPr>
        <w:t>manquements,</w:t>
      </w:r>
      <w:r w:rsidRPr="009A4649">
        <w:rPr>
          <w:rFonts w:asciiTheme="minorHAnsi" w:hAnsiTheme="minorHAnsi" w:cstheme="minorHAnsi"/>
          <w:spacing w:val="-3"/>
        </w:rPr>
        <w:t xml:space="preserve"> </w:t>
      </w:r>
      <w:r w:rsidRPr="009A4649">
        <w:rPr>
          <w:rFonts w:asciiTheme="minorHAnsi" w:hAnsiTheme="minorHAnsi" w:cstheme="minorHAnsi"/>
        </w:rPr>
        <w:t>envoyé</w:t>
      </w:r>
      <w:r w:rsidRPr="009A4649">
        <w:rPr>
          <w:rFonts w:asciiTheme="minorHAnsi" w:hAnsiTheme="minorHAnsi" w:cstheme="minorHAnsi"/>
          <w:spacing w:val="1"/>
        </w:rPr>
        <w:t xml:space="preserve"> </w:t>
      </w:r>
      <w:r w:rsidRPr="009A4649">
        <w:rPr>
          <w:rFonts w:asciiTheme="minorHAnsi" w:hAnsiTheme="minorHAnsi" w:cstheme="minorHAnsi"/>
        </w:rPr>
        <w:t>au</w:t>
      </w:r>
      <w:r w:rsidRPr="009A4649">
        <w:rPr>
          <w:rFonts w:asciiTheme="minorHAnsi" w:hAnsiTheme="minorHAnsi" w:cstheme="minorHAnsi"/>
          <w:spacing w:val="-3"/>
        </w:rPr>
        <w:t xml:space="preserve"> </w:t>
      </w:r>
      <w:r w:rsidRPr="009A4649">
        <w:rPr>
          <w:rFonts w:asciiTheme="minorHAnsi" w:hAnsiTheme="minorHAnsi" w:cstheme="minorHAnsi"/>
        </w:rPr>
        <w:t>titulaire.</w:t>
      </w:r>
    </w:p>
    <w:p w14:paraId="41D724E9" w14:textId="77777777" w:rsidR="00517A6E" w:rsidRPr="009A4649" w:rsidRDefault="00EB5ED5" w:rsidP="009A4649">
      <w:pPr>
        <w:pStyle w:val="Corpsdetexte"/>
        <w:ind w:left="192" w:right="730"/>
        <w:jc w:val="both"/>
        <w:rPr>
          <w:rFonts w:asciiTheme="minorHAnsi" w:hAnsiTheme="minorHAnsi" w:cstheme="minorHAnsi"/>
        </w:rPr>
      </w:pPr>
      <w:r w:rsidRPr="009A4649">
        <w:rPr>
          <w:rFonts w:asciiTheme="minorHAnsi" w:hAnsiTheme="minorHAnsi" w:cstheme="minorHAnsi"/>
        </w:rPr>
        <w:t>Le</w:t>
      </w:r>
      <w:r w:rsidRPr="009A4649">
        <w:rPr>
          <w:rFonts w:asciiTheme="minorHAnsi" w:hAnsiTheme="minorHAnsi" w:cstheme="minorHAnsi"/>
          <w:spacing w:val="1"/>
        </w:rPr>
        <w:t xml:space="preserve"> </w:t>
      </w:r>
      <w:r w:rsidRPr="009A4649">
        <w:rPr>
          <w:rFonts w:asciiTheme="minorHAnsi" w:hAnsiTheme="minorHAnsi" w:cstheme="minorHAnsi"/>
        </w:rPr>
        <w:t>titulaire</w:t>
      </w:r>
      <w:r w:rsidRPr="009A4649">
        <w:rPr>
          <w:rFonts w:asciiTheme="minorHAnsi" w:hAnsiTheme="minorHAnsi" w:cstheme="minorHAnsi"/>
          <w:spacing w:val="1"/>
        </w:rPr>
        <w:t xml:space="preserve"> </w:t>
      </w:r>
      <w:r w:rsidRPr="009A4649">
        <w:rPr>
          <w:rFonts w:asciiTheme="minorHAnsi" w:hAnsiTheme="minorHAnsi" w:cstheme="minorHAnsi"/>
        </w:rPr>
        <w:t>pourra</w:t>
      </w:r>
      <w:r w:rsidRPr="009A4649">
        <w:rPr>
          <w:rFonts w:asciiTheme="minorHAnsi" w:hAnsiTheme="minorHAnsi" w:cstheme="minorHAnsi"/>
          <w:spacing w:val="1"/>
        </w:rPr>
        <w:t xml:space="preserve"> </w:t>
      </w:r>
      <w:r w:rsidRPr="009A4649">
        <w:rPr>
          <w:rFonts w:asciiTheme="minorHAnsi" w:hAnsiTheme="minorHAnsi" w:cstheme="minorHAnsi"/>
        </w:rPr>
        <w:t>faire</w:t>
      </w:r>
      <w:r w:rsidRPr="009A4649">
        <w:rPr>
          <w:rFonts w:asciiTheme="minorHAnsi" w:hAnsiTheme="minorHAnsi" w:cstheme="minorHAnsi"/>
          <w:spacing w:val="1"/>
        </w:rPr>
        <w:t xml:space="preserve"> </w:t>
      </w:r>
      <w:r w:rsidRPr="009A4649">
        <w:rPr>
          <w:rFonts w:asciiTheme="minorHAnsi" w:hAnsiTheme="minorHAnsi" w:cstheme="minorHAnsi"/>
        </w:rPr>
        <w:t>valoir</w:t>
      </w:r>
      <w:r w:rsidRPr="009A4649">
        <w:rPr>
          <w:rFonts w:asciiTheme="minorHAnsi" w:hAnsiTheme="minorHAnsi" w:cstheme="minorHAnsi"/>
          <w:spacing w:val="1"/>
        </w:rPr>
        <w:t xml:space="preserve"> </w:t>
      </w:r>
      <w:r w:rsidRPr="009A4649">
        <w:rPr>
          <w:rFonts w:asciiTheme="minorHAnsi" w:hAnsiTheme="minorHAnsi" w:cstheme="minorHAnsi"/>
        </w:rPr>
        <w:t>auprès</w:t>
      </w:r>
      <w:r w:rsidRPr="009A4649">
        <w:rPr>
          <w:rFonts w:asciiTheme="minorHAnsi" w:hAnsiTheme="minorHAnsi" w:cstheme="minorHAnsi"/>
          <w:spacing w:val="1"/>
        </w:rPr>
        <w:t xml:space="preserve"> </w:t>
      </w:r>
      <w:r w:rsidRPr="009A4649">
        <w:rPr>
          <w:rFonts w:asciiTheme="minorHAnsi" w:hAnsiTheme="minorHAnsi" w:cstheme="minorHAnsi"/>
        </w:rPr>
        <w:t>du</w:t>
      </w:r>
      <w:r w:rsidRPr="009A4649">
        <w:rPr>
          <w:rFonts w:asciiTheme="minorHAnsi" w:hAnsiTheme="minorHAnsi" w:cstheme="minorHAnsi"/>
          <w:spacing w:val="1"/>
        </w:rPr>
        <w:t xml:space="preserve"> </w:t>
      </w:r>
      <w:r w:rsidRPr="009A4649">
        <w:rPr>
          <w:rFonts w:asciiTheme="minorHAnsi" w:hAnsiTheme="minorHAnsi" w:cstheme="minorHAnsi"/>
        </w:rPr>
        <w:t>pouvoir</w:t>
      </w:r>
      <w:r w:rsidRPr="009A4649">
        <w:rPr>
          <w:rFonts w:asciiTheme="minorHAnsi" w:hAnsiTheme="minorHAnsi" w:cstheme="minorHAnsi"/>
          <w:spacing w:val="1"/>
        </w:rPr>
        <w:t xml:space="preserve"> </w:t>
      </w:r>
      <w:r w:rsidRPr="009A4649">
        <w:rPr>
          <w:rFonts w:asciiTheme="minorHAnsi" w:hAnsiTheme="minorHAnsi" w:cstheme="minorHAnsi"/>
        </w:rPr>
        <w:t>adjudicateur</w:t>
      </w:r>
      <w:r w:rsidRPr="009A4649">
        <w:rPr>
          <w:rFonts w:asciiTheme="minorHAnsi" w:hAnsiTheme="minorHAnsi" w:cstheme="minorHAnsi"/>
          <w:spacing w:val="1"/>
        </w:rPr>
        <w:t xml:space="preserve"> </w:t>
      </w:r>
      <w:r w:rsidRPr="009A4649">
        <w:rPr>
          <w:rFonts w:asciiTheme="minorHAnsi" w:hAnsiTheme="minorHAnsi" w:cstheme="minorHAnsi"/>
        </w:rPr>
        <w:t>ses</w:t>
      </w:r>
      <w:r w:rsidRPr="009A4649">
        <w:rPr>
          <w:rFonts w:asciiTheme="minorHAnsi" w:hAnsiTheme="minorHAnsi" w:cstheme="minorHAnsi"/>
          <w:spacing w:val="1"/>
        </w:rPr>
        <w:t xml:space="preserve"> </w:t>
      </w:r>
      <w:r w:rsidRPr="009A4649">
        <w:rPr>
          <w:rFonts w:asciiTheme="minorHAnsi" w:hAnsiTheme="minorHAnsi" w:cstheme="minorHAnsi"/>
        </w:rPr>
        <w:t>observations</w:t>
      </w:r>
      <w:r w:rsidRPr="009A4649">
        <w:rPr>
          <w:rFonts w:asciiTheme="minorHAnsi" w:hAnsiTheme="minorHAnsi" w:cstheme="minorHAnsi"/>
          <w:spacing w:val="1"/>
        </w:rPr>
        <w:t xml:space="preserve"> </w:t>
      </w:r>
      <w:r w:rsidRPr="009A4649">
        <w:rPr>
          <w:rFonts w:asciiTheme="minorHAnsi" w:hAnsiTheme="minorHAnsi" w:cstheme="minorHAnsi"/>
        </w:rPr>
        <w:t>et</w:t>
      </w:r>
      <w:r w:rsidRPr="009A4649">
        <w:rPr>
          <w:rFonts w:asciiTheme="minorHAnsi" w:hAnsiTheme="minorHAnsi" w:cstheme="minorHAnsi"/>
          <w:spacing w:val="1"/>
        </w:rPr>
        <w:t xml:space="preserve"> </w:t>
      </w:r>
      <w:r w:rsidRPr="009A4649">
        <w:rPr>
          <w:rFonts w:asciiTheme="minorHAnsi" w:hAnsiTheme="minorHAnsi" w:cstheme="minorHAnsi"/>
        </w:rPr>
        <w:t>contestations</w:t>
      </w:r>
      <w:r w:rsidRPr="009A4649">
        <w:rPr>
          <w:rFonts w:asciiTheme="minorHAnsi" w:hAnsiTheme="minorHAnsi" w:cstheme="minorHAnsi"/>
          <w:spacing w:val="1"/>
        </w:rPr>
        <w:t xml:space="preserve"> </w:t>
      </w:r>
      <w:r w:rsidRPr="009A4649">
        <w:rPr>
          <w:rFonts w:asciiTheme="minorHAnsi" w:hAnsiTheme="minorHAnsi" w:cstheme="minorHAnsi"/>
        </w:rPr>
        <w:t>éventuelles,</w:t>
      </w:r>
      <w:r w:rsidRPr="009A4649">
        <w:rPr>
          <w:rFonts w:asciiTheme="minorHAnsi" w:hAnsiTheme="minorHAnsi" w:cstheme="minorHAnsi"/>
          <w:spacing w:val="1"/>
        </w:rPr>
        <w:t xml:space="preserve"> </w:t>
      </w:r>
      <w:r w:rsidRPr="009A4649">
        <w:rPr>
          <w:rFonts w:asciiTheme="minorHAnsi" w:hAnsiTheme="minorHAnsi" w:cstheme="minorHAnsi"/>
        </w:rPr>
        <w:t>en</w:t>
      </w:r>
      <w:r w:rsidRPr="009A4649">
        <w:rPr>
          <w:rFonts w:asciiTheme="minorHAnsi" w:hAnsiTheme="minorHAnsi" w:cstheme="minorHAnsi"/>
          <w:spacing w:val="1"/>
        </w:rPr>
        <w:t xml:space="preserve"> </w:t>
      </w:r>
      <w:r w:rsidRPr="009A4649">
        <w:rPr>
          <w:rFonts w:asciiTheme="minorHAnsi" w:hAnsiTheme="minorHAnsi" w:cstheme="minorHAnsi"/>
        </w:rPr>
        <w:t>les</w:t>
      </w:r>
      <w:r w:rsidRPr="009A4649">
        <w:rPr>
          <w:rFonts w:asciiTheme="minorHAnsi" w:hAnsiTheme="minorHAnsi" w:cstheme="minorHAnsi"/>
          <w:spacing w:val="1"/>
        </w:rPr>
        <w:t xml:space="preserve"> </w:t>
      </w:r>
      <w:r w:rsidRPr="009A4649">
        <w:rPr>
          <w:rFonts w:asciiTheme="minorHAnsi" w:hAnsiTheme="minorHAnsi" w:cstheme="minorHAnsi"/>
        </w:rPr>
        <w:t>accompagnants</w:t>
      </w:r>
      <w:r w:rsidRPr="009A4649">
        <w:rPr>
          <w:rFonts w:asciiTheme="minorHAnsi" w:hAnsiTheme="minorHAnsi" w:cstheme="minorHAnsi"/>
          <w:spacing w:val="1"/>
        </w:rPr>
        <w:t xml:space="preserve"> </w:t>
      </w:r>
      <w:r w:rsidRPr="009A4649">
        <w:rPr>
          <w:rFonts w:asciiTheme="minorHAnsi" w:hAnsiTheme="minorHAnsi" w:cstheme="minorHAnsi"/>
        </w:rPr>
        <w:t>des</w:t>
      </w:r>
      <w:r w:rsidRPr="009A4649">
        <w:rPr>
          <w:rFonts w:asciiTheme="minorHAnsi" w:hAnsiTheme="minorHAnsi" w:cstheme="minorHAnsi"/>
          <w:spacing w:val="1"/>
        </w:rPr>
        <w:t xml:space="preserve"> </w:t>
      </w:r>
      <w:r w:rsidRPr="009A4649">
        <w:rPr>
          <w:rFonts w:asciiTheme="minorHAnsi" w:hAnsiTheme="minorHAnsi" w:cstheme="minorHAnsi"/>
        </w:rPr>
        <w:t>justificatifs</w:t>
      </w:r>
      <w:r w:rsidRPr="009A4649">
        <w:rPr>
          <w:rFonts w:asciiTheme="minorHAnsi" w:hAnsiTheme="minorHAnsi" w:cstheme="minorHAnsi"/>
          <w:spacing w:val="1"/>
        </w:rPr>
        <w:t xml:space="preserve"> </w:t>
      </w:r>
      <w:r w:rsidRPr="009A4649">
        <w:rPr>
          <w:rFonts w:asciiTheme="minorHAnsi" w:hAnsiTheme="minorHAnsi" w:cstheme="minorHAnsi"/>
        </w:rPr>
        <w:t>appropriés.</w:t>
      </w:r>
      <w:r w:rsidRPr="009A4649">
        <w:rPr>
          <w:rFonts w:asciiTheme="minorHAnsi" w:hAnsiTheme="minorHAnsi" w:cstheme="minorHAnsi"/>
          <w:spacing w:val="1"/>
        </w:rPr>
        <w:t xml:space="preserve"> </w:t>
      </w:r>
      <w:r w:rsidRPr="009A4649">
        <w:rPr>
          <w:rFonts w:asciiTheme="minorHAnsi" w:hAnsiTheme="minorHAnsi" w:cstheme="minorHAnsi"/>
        </w:rPr>
        <w:t>Au</w:t>
      </w:r>
      <w:r w:rsidRPr="009A4649">
        <w:rPr>
          <w:rFonts w:asciiTheme="minorHAnsi" w:hAnsiTheme="minorHAnsi" w:cstheme="minorHAnsi"/>
          <w:spacing w:val="1"/>
        </w:rPr>
        <w:t xml:space="preserve"> </w:t>
      </w:r>
      <w:r w:rsidRPr="009A4649">
        <w:rPr>
          <w:rFonts w:asciiTheme="minorHAnsi" w:hAnsiTheme="minorHAnsi" w:cstheme="minorHAnsi"/>
        </w:rPr>
        <w:t>vu</w:t>
      </w:r>
      <w:r w:rsidRPr="009A4649">
        <w:rPr>
          <w:rFonts w:asciiTheme="minorHAnsi" w:hAnsiTheme="minorHAnsi" w:cstheme="minorHAnsi"/>
          <w:spacing w:val="1"/>
        </w:rPr>
        <w:t xml:space="preserve"> </w:t>
      </w:r>
      <w:r w:rsidRPr="009A4649">
        <w:rPr>
          <w:rFonts w:asciiTheme="minorHAnsi" w:hAnsiTheme="minorHAnsi" w:cstheme="minorHAnsi"/>
        </w:rPr>
        <w:t>des</w:t>
      </w:r>
      <w:r w:rsidRPr="009A4649">
        <w:rPr>
          <w:rFonts w:asciiTheme="minorHAnsi" w:hAnsiTheme="minorHAnsi" w:cstheme="minorHAnsi"/>
          <w:spacing w:val="1"/>
        </w:rPr>
        <w:t xml:space="preserve"> </w:t>
      </w:r>
      <w:r w:rsidRPr="009A4649">
        <w:rPr>
          <w:rFonts w:asciiTheme="minorHAnsi" w:hAnsiTheme="minorHAnsi" w:cstheme="minorHAnsi"/>
        </w:rPr>
        <w:t>justifications,</w:t>
      </w:r>
      <w:r w:rsidRPr="009A4649">
        <w:rPr>
          <w:rFonts w:asciiTheme="minorHAnsi" w:hAnsiTheme="minorHAnsi" w:cstheme="minorHAnsi"/>
          <w:spacing w:val="1"/>
        </w:rPr>
        <w:t xml:space="preserve"> </w:t>
      </w:r>
      <w:r w:rsidRPr="009A4649">
        <w:rPr>
          <w:rFonts w:asciiTheme="minorHAnsi" w:hAnsiTheme="minorHAnsi" w:cstheme="minorHAnsi"/>
        </w:rPr>
        <w:t>le</w:t>
      </w:r>
      <w:r w:rsidRPr="009A4649">
        <w:rPr>
          <w:rFonts w:asciiTheme="minorHAnsi" w:hAnsiTheme="minorHAnsi" w:cstheme="minorHAnsi"/>
          <w:spacing w:val="1"/>
        </w:rPr>
        <w:t xml:space="preserve"> </w:t>
      </w:r>
      <w:r w:rsidRPr="009A4649">
        <w:rPr>
          <w:rFonts w:asciiTheme="minorHAnsi" w:hAnsiTheme="minorHAnsi" w:cstheme="minorHAnsi"/>
        </w:rPr>
        <w:t>pouvoir</w:t>
      </w:r>
      <w:r w:rsidRPr="009A4649">
        <w:rPr>
          <w:rFonts w:asciiTheme="minorHAnsi" w:hAnsiTheme="minorHAnsi" w:cstheme="minorHAnsi"/>
          <w:spacing w:val="1"/>
        </w:rPr>
        <w:t xml:space="preserve"> </w:t>
      </w:r>
      <w:r w:rsidRPr="009A4649">
        <w:rPr>
          <w:rFonts w:asciiTheme="minorHAnsi" w:hAnsiTheme="minorHAnsi" w:cstheme="minorHAnsi"/>
        </w:rPr>
        <w:t>adjudicateur</w:t>
      </w:r>
      <w:r w:rsidRPr="009A4649">
        <w:rPr>
          <w:rFonts w:asciiTheme="minorHAnsi" w:hAnsiTheme="minorHAnsi" w:cstheme="minorHAnsi"/>
          <w:spacing w:val="-1"/>
        </w:rPr>
        <w:t xml:space="preserve"> </w:t>
      </w:r>
      <w:r w:rsidRPr="009A4649">
        <w:rPr>
          <w:rFonts w:asciiTheme="minorHAnsi" w:hAnsiTheme="minorHAnsi" w:cstheme="minorHAnsi"/>
        </w:rPr>
        <w:t>pourra</w:t>
      </w:r>
      <w:r w:rsidRPr="009A4649">
        <w:rPr>
          <w:rFonts w:asciiTheme="minorHAnsi" w:hAnsiTheme="minorHAnsi" w:cstheme="minorHAnsi"/>
          <w:spacing w:val="-3"/>
        </w:rPr>
        <w:t xml:space="preserve"> </w:t>
      </w:r>
      <w:r w:rsidRPr="009A4649">
        <w:rPr>
          <w:rFonts w:asciiTheme="minorHAnsi" w:hAnsiTheme="minorHAnsi" w:cstheme="minorHAnsi"/>
        </w:rPr>
        <w:t>décider de réduire</w:t>
      </w:r>
      <w:r w:rsidRPr="009A4649">
        <w:rPr>
          <w:rFonts w:asciiTheme="minorHAnsi" w:hAnsiTheme="minorHAnsi" w:cstheme="minorHAnsi"/>
          <w:spacing w:val="-3"/>
        </w:rPr>
        <w:t xml:space="preserve"> </w:t>
      </w:r>
      <w:r w:rsidRPr="009A4649">
        <w:rPr>
          <w:rFonts w:asciiTheme="minorHAnsi" w:hAnsiTheme="minorHAnsi" w:cstheme="minorHAnsi"/>
        </w:rPr>
        <w:t>ou</w:t>
      </w:r>
      <w:r w:rsidRPr="009A4649">
        <w:rPr>
          <w:rFonts w:asciiTheme="minorHAnsi" w:hAnsiTheme="minorHAnsi" w:cstheme="minorHAnsi"/>
          <w:spacing w:val="-1"/>
        </w:rPr>
        <w:t xml:space="preserve"> </w:t>
      </w:r>
      <w:r w:rsidRPr="009A4649">
        <w:rPr>
          <w:rFonts w:asciiTheme="minorHAnsi" w:hAnsiTheme="minorHAnsi" w:cstheme="minorHAnsi"/>
        </w:rPr>
        <w:t>de</w:t>
      </w:r>
      <w:r w:rsidRPr="009A4649">
        <w:rPr>
          <w:rFonts w:asciiTheme="minorHAnsi" w:hAnsiTheme="minorHAnsi" w:cstheme="minorHAnsi"/>
          <w:spacing w:val="1"/>
        </w:rPr>
        <w:t xml:space="preserve"> </w:t>
      </w:r>
      <w:r w:rsidRPr="009A4649">
        <w:rPr>
          <w:rFonts w:asciiTheme="minorHAnsi" w:hAnsiTheme="minorHAnsi" w:cstheme="minorHAnsi"/>
        </w:rPr>
        <w:t>ne pas</w:t>
      </w:r>
      <w:r w:rsidRPr="009A4649">
        <w:rPr>
          <w:rFonts w:asciiTheme="minorHAnsi" w:hAnsiTheme="minorHAnsi" w:cstheme="minorHAnsi"/>
          <w:spacing w:val="-3"/>
        </w:rPr>
        <w:t xml:space="preserve"> </w:t>
      </w:r>
      <w:r w:rsidRPr="009A4649">
        <w:rPr>
          <w:rFonts w:asciiTheme="minorHAnsi" w:hAnsiTheme="minorHAnsi" w:cstheme="minorHAnsi"/>
        </w:rPr>
        <w:t>appliquer ces pénalités.</w:t>
      </w:r>
    </w:p>
    <w:p w14:paraId="138B1273" w14:textId="77777777" w:rsidR="008D25B8" w:rsidRPr="009A4649" w:rsidRDefault="008D25B8" w:rsidP="009A4649">
      <w:pPr>
        <w:pStyle w:val="Default"/>
        <w:jc w:val="both"/>
        <w:rPr>
          <w:sz w:val="22"/>
          <w:szCs w:val="22"/>
        </w:rPr>
      </w:pPr>
    </w:p>
    <w:p w14:paraId="08167308" w14:textId="77777777" w:rsidR="008D25B8" w:rsidRPr="009A4649" w:rsidRDefault="008D25B8" w:rsidP="009A4649">
      <w:pPr>
        <w:pStyle w:val="Default"/>
        <w:jc w:val="both"/>
        <w:rPr>
          <w:sz w:val="22"/>
          <w:szCs w:val="22"/>
        </w:rPr>
      </w:pPr>
    </w:p>
    <w:p w14:paraId="38CD9A88" w14:textId="77777777" w:rsidR="008D25B8" w:rsidRPr="009A4649" w:rsidRDefault="008D25B8" w:rsidP="009A4649">
      <w:pPr>
        <w:pStyle w:val="Default"/>
        <w:jc w:val="both"/>
        <w:rPr>
          <w:sz w:val="22"/>
          <w:szCs w:val="22"/>
        </w:rPr>
      </w:pPr>
    </w:p>
    <w:p w14:paraId="1799AB74" w14:textId="124EF868" w:rsidR="0009177D" w:rsidRDefault="0009177D" w:rsidP="009A4649">
      <w:pPr>
        <w:pStyle w:val="Default"/>
        <w:jc w:val="both"/>
        <w:rPr>
          <w:sz w:val="22"/>
          <w:szCs w:val="22"/>
        </w:rPr>
      </w:pPr>
    </w:p>
    <w:p w14:paraId="7A9C5903" w14:textId="77777777" w:rsidR="003E0619" w:rsidRPr="009A4649" w:rsidRDefault="003E0619" w:rsidP="009A4649">
      <w:pPr>
        <w:pStyle w:val="Default"/>
        <w:jc w:val="both"/>
        <w:rPr>
          <w:sz w:val="22"/>
          <w:szCs w:val="22"/>
        </w:rPr>
      </w:pPr>
    </w:p>
    <w:p w14:paraId="001BBC0D" w14:textId="3F2DCF8A" w:rsidR="0009177D" w:rsidRPr="009A4649" w:rsidRDefault="0009177D" w:rsidP="009A4649">
      <w:pPr>
        <w:pStyle w:val="Titre2"/>
        <w:numPr>
          <w:ilvl w:val="1"/>
          <w:numId w:val="4"/>
        </w:numPr>
        <w:tabs>
          <w:tab w:val="left" w:pos="899"/>
        </w:tabs>
        <w:jc w:val="both"/>
        <w:rPr>
          <w:rFonts w:asciiTheme="minorHAnsi" w:hAnsiTheme="minorHAnsi" w:cstheme="minorHAnsi"/>
          <w:sz w:val="22"/>
          <w:szCs w:val="22"/>
        </w:rPr>
      </w:pPr>
      <w:bookmarkStart w:id="47" w:name="_Toc178863102"/>
      <w:r w:rsidRPr="009A4649">
        <w:rPr>
          <w:rFonts w:asciiTheme="minorHAnsi" w:hAnsiTheme="minorHAnsi" w:cstheme="minorHAnsi"/>
          <w:sz w:val="22"/>
          <w:szCs w:val="22"/>
        </w:rPr>
        <w:t>–</w:t>
      </w:r>
      <w:r w:rsidRPr="009A4649">
        <w:rPr>
          <w:rFonts w:asciiTheme="minorHAnsi" w:hAnsiTheme="minorHAnsi" w:cstheme="minorHAnsi"/>
          <w:spacing w:val="-3"/>
          <w:sz w:val="22"/>
          <w:szCs w:val="22"/>
        </w:rPr>
        <w:t xml:space="preserve"> </w:t>
      </w:r>
      <w:r w:rsidRPr="009A4649">
        <w:rPr>
          <w:rFonts w:asciiTheme="minorHAnsi" w:hAnsiTheme="minorHAnsi" w:cstheme="minorHAnsi"/>
          <w:sz w:val="22"/>
          <w:szCs w:val="22"/>
        </w:rPr>
        <w:t>Pénalités spécifiques</w:t>
      </w:r>
      <w:bookmarkEnd w:id="47"/>
    </w:p>
    <w:p w14:paraId="465078E7" w14:textId="77777777" w:rsidR="008D25B8" w:rsidRPr="009A4649" w:rsidRDefault="008D25B8" w:rsidP="009A4649">
      <w:pPr>
        <w:pStyle w:val="Default"/>
        <w:jc w:val="both"/>
        <w:rPr>
          <w:sz w:val="22"/>
          <w:szCs w:val="22"/>
        </w:rPr>
      </w:pPr>
    </w:p>
    <w:p w14:paraId="2DDDEB62" w14:textId="77777777" w:rsidR="008D25B8" w:rsidRPr="009A4649" w:rsidRDefault="008D25B8" w:rsidP="009A4649">
      <w:pPr>
        <w:pStyle w:val="Default"/>
        <w:jc w:val="both"/>
        <w:rPr>
          <w:b/>
          <w:bCs/>
          <w:sz w:val="22"/>
          <w:szCs w:val="22"/>
        </w:rPr>
      </w:pPr>
      <w:r w:rsidRPr="009A4649">
        <w:rPr>
          <w:b/>
          <w:bCs/>
          <w:sz w:val="22"/>
          <w:szCs w:val="22"/>
        </w:rPr>
        <w:t xml:space="preserve">NIVEAU 1 </w:t>
      </w:r>
    </w:p>
    <w:p w14:paraId="594F877D" w14:textId="183B1694" w:rsidR="008D25B8" w:rsidRPr="009A4649" w:rsidRDefault="008D25B8" w:rsidP="009A4649">
      <w:pPr>
        <w:pStyle w:val="Default"/>
        <w:jc w:val="both"/>
        <w:rPr>
          <w:sz w:val="22"/>
          <w:szCs w:val="22"/>
        </w:rPr>
      </w:pPr>
      <w:r w:rsidRPr="009A4649">
        <w:rPr>
          <w:rFonts w:ascii="Courier New" w:hAnsi="Courier New" w:cs="Courier New"/>
          <w:sz w:val="22"/>
          <w:szCs w:val="22"/>
        </w:rPr>
        <w:t xml:space="preserve">o </w:t>
      </w:r>
      <w:r w:rsidRPr="009A4649">
        <w:rPr>
          <w:sz w:val="22"/>
          <w:szCs w:val="22"/>
        </w:rPr>
        <w:t xml:space="preserve">Absence d’information sur une rupture de produit reproduite 2 fois et plus : forfait de 150 € par manquement constaté ; </w:t>
      </w:r>
    </w:p>
    <w:p w14:paraId="5B0DABB6" w14:textId="77777777" w:rsidR="008D25B8" w:rsidRPr="009A4649" w:rsidRDefault="008D25B8" w:rsidP="009A4649">
      <w:pPr>
        <w:pStyle w:val="Default"/>
        <w:jc w:val="both"/>
        <w:rPr>
          <w:sz w:val="22"/>
          <w:szCs w:val="22"/>
        </w:rPr>
      </w:pPr>
      <w:r w:rsidRPr="009A4649">
        <w:rPr>
          <w:rFonts w:ascii="Courier New" w:hAnsi="Courier New" w:cs="Courier New"/>
          <w:sz w:val="22"/>
          <w:szCs w:val="22"/>
        </w:rPr>
        <w:t xml:space="preserve">o </w:t>
      </w:r>
      <w:r w:rsidRPr="009A4649">
        <w:rPr>
          <w:sz w:val="22"/>
          <w:szCs w:val="22"/>
        </w:rPr>
        <w:t xml:space="preserve">Non mise à jour et non transmission des fiches techniques : forfait de 150 € par manquement constaté ; </w:t>
      </w:r>
    </w:p>
    <w:p w14:paraId="1B464CF1" w14:textId="2D4E229D" w:rsidR="008D25B8" w:rsidRPr="009A4649" w:rsidRDefault="008D25B8" w:rsidP="009A4649">
      <w:pPr>
        <w:pStyle w:val="Default"/>
        <w:jc w:val="both"/>
        <w:rPr>
          <w:sz w:val="22"/>
          <w:szCs w:val="22"/>
        </w:rPr>
      </w:pPr>
      <w:r w:rsidRPr="009A4649">
        <w:rPr>
          <w:rFonts w:ascii="Courier New" w:hAnsi="Courier New" w:cs="Courier New"/>
          <w:sz w:val="22"/>
          <w:szCs w:val="22"/>
        </w:rPr>
        <w:t xml:space="preserve">o </w:t>
      </w:r>
      <w:r w:rsidRPr="009A4649">
        <w:rPr>
          <w:sz w:val="22"/>
          <w:szCs w:val="22"/>
        </w:rPr>
        <w:t xml:space="preserve">Non transmission ou mise à disposition des informations commerciales relatives aux indicateurs EGAlim : forfait de 150 € par manquement constaté ; </w:t>
      </w:r>
    </w:p>
    <w:p w14:paraId="73028620" w14:textId="77777777" w:rsidR="008D25B8" w:rsidRPr="009A4649" w:rsidRDefault="008D25B8" w:rsidP="009A4649">
      <w:pPr>
        <w:pStyle w:val="Default"/>
        <w:jc w:val="both"/>
        <w:rPr>
          <w:sz w:val="22"/>
          <w:szCs w:val="22"/>
        </w:rPr>
      </w:pPr>
    </w:p>
    <w:p w14:paraId="5FD1CC17" w14:textId="77777777" w:rsidR="008D25B8" w:rsidRPr="009A4649" w:rsidRDefault="008D25B8" w:rsidP="009A4649">
      <w:pPr>
        <w:pStyle w:val="Default"/>
        <w:jc w:val="both"/>
        <w:rPr>
          <w:b/>
          <w:bCs/>
          <w:sz w:val="22"/>
          <w:szCs w:val="22"/>
        </w:rPr>
      </w:pPr>
      <w:r w:rsidRPr="009A4649">
        <w:rPr>
          <w:sz w:val="22"/>
          <w:szCs w:val="22"/>
        </w:rPr>
        <w:t xml:space="preserve">• </w:t>
      </w:r>
      <w:r w:rsidRPr="009A4649">
        <w:rPr>
          <w:b/>
          <w:bCs/>
          <w:sz w:val="22"/>
          <w:szCs w:val="22"/>
        </w:rPr>
        <w:t xml:space="preserve">NIVEAU 2 </w:t>
      </w:r>
    </w:p>
    <w:p w14:paraId="42E06BE4" w14:textId="104FC8AA" w:rsidR="008D25B8" w:rsidRPr="009A4649" w:rsidRDefault="008D25B8" w:rsidP="009A4649">
      <w:pPr>
        <w:pStyle w:val="Default"/>
        <w:jc w:val="both"/>
        <w:rPr>
          <w:sz w:val="22"/>
          <w:szCs w:val="22"/>
        </w:rPr>
      </w:pPr>
      <w:r w:rsidRPr="009A4649">
        <w:rPr>
          <w:rFonts w:ascii="Courier New" w:hAnsi="Courier New" w:cs="Courier New"/>
          <w:sz w:val="22"/>
          <w:szCs w:val="22"/>
        </w:rPr>
        <w:t xml:space="preserve">o </w:t>
      </w:r>
      <w:r w:rsidRPr="009A4649">
        <w:rPr>
          <w:sz w:val="22"/>
          <w:szCs w:val="22"/>
        </w:rPr>
        <w:t xml:space="preserve">Non- conformité des produits livrés : 10% du montant total de la commande concernée ; </w:t>
      </w:r>
    </w:p>
    <w:p w14:paraId="3697E3D1" w14:textId="77777777" w:rsidR="008D25B8" w:rsidRPr="009A4649" w:rsidRDefault="008D25B8" w:rsidP="009A4649">
      <w:pPr>
        <w:pStyle w:val="Default"/>
        <w:jc w:val="both"/>
        <w:rPr>
          <w:sz w:val="22"/>
          <w:szCs w:val="22"/>
        </w:rPr>
      </w:pPr>
      <w:r w:rsidRPr="009A4649">
        <w:rPr>
          <w:rFonts w:ascii="Courier New" w:hAnsi="Courier New" w:cs="Courier New"/>
          <w:sz w:val="22"/>
          <w:szCs w:val="22"/>
        </w:rPr>
        <w:t xml:space="preserve">o </w:t>
      </w:r>
      <w:r w:rsidRPr="009A4649">
        <w:rPr>
          <w:sz w:val="22"/>
          <w:szCs w:val="22"/>
        </w:rPr>
        <w:t xml:space="preserve">Non-respect des dispositions techniques (respect du CCTP) : forfait de 300 € par manquement constaté ; </w:t>
      </w:r>
    </w:p>
    <w:p w14:paraId="7C0BA888" w14:textId="77777777" w:rsidR="008D25B8" w:rsidRPr="009A4649" w:rsidRDefault="008D25B8" w:rsidP="009A4649">
      <w:pPr>
        <w:pStyle w:val="Default"/>
        <w:jc w:val="both"/>
        <w:rPr>
          <w:sz w:val="22"/>
          <w:szCs w:val="22"/>
        </w:rPr>
      </w:pPr>
      <w:r w:rsidRPr="009A4649">
        <w:rPr>
          <w:rFonts w:ascii="Courier New" w:hAnsi="Courier New" w:cs="Courier New"/>
          <w:sz w:val="22"/>
          <w:szCs w:val="22"/>
        </w:rPr>
        <w:t xml:space="preserve">o </w:t>
      </w:r>
      <w:r w:rsidRPr="009A4649">
        <w:rPr>
          <w:sz w:val="22"/>
          <w:szCs w:val="22"/>
        </w:rPr>
        <w:t xml:space="preserve">Non-respect des dispositions environnementales (articles 3.1, 3.11 et articles spécifiques aux différents produits du CCTP) : forfait de 300 € par manquement constaté ; </w:t>
      </w:r>
    </w:p>
    <w:p w14:paraId="407D5CC3" w14:textId="77777777" w:rsidR="00505D99" w:rsidRPr="009A4649" w:rsidRDefault="008D25B8" w:rsidP="009A4649">
      <w:pPr>
        <w:pStyle w:val="Default"/>
        <w:jc w:val="both"/>
        <w:rPr>
          <w:sz w:val="22"/>
          <w:szCs w:val="22"/>
        </w:rPr>
      </w:pPr>
      <w:r w:rsidRPr="009A4649">
        <w:rPr>
          <w:rFonts w:ascii="Courier New" w:hAnsi="Courier New" w:cs="Courier New"/>
          <w:sz w:val="22"/>
          <w:szCs w:val="22"/>
        </w:rPr>
        <w:t xml:space="preserve">o </w:t>
      </w:r>
      <w:r w:rsidRPr="009A4649">
        <w:rPr>
          <w:sz w:val="22"/>
          <w:szCs w:val="22"/>
        </w:rPr>
        <w:t>Refus de livraison suite à une erreur de la part du fournisseur : forfait de 300 € par manquement constaté.</w:t>
      </w:r>
    </w:p>
    <w:p w14:paraId="7CB58D56" w14:textId="40078787" w:rsidR="00505D99" w:rsidRPr="009A4649" w:rsidRDefault="00505D99" w:rsidP="009A4649">
      <w:pPr>
        <w:pStyle w:val="Default"/>
        <w:jc w:val="both"/>
        <w:rPr>
          <w:sz w:val="22"/>
          <w:szCs w:val="22"/>
        </w:rPr>
      </w:pPr>
      <w:r w:rsidRPr="009A4649">
        <w:rPr>
          <w:rFonts w:ascii="Courier New" w:hAnsi="Courier New" w:cs="Courier New"/>
          <w:sz w:val="22"/>
          <w:szCs w:val="22"/>
        </w:rPr>
        <w:t xml:space="preserve">o </w:t>
      </w:r>
      <w:r w:rsidRPr="009A4649">
        <w:rPr>
          <w:sz w:val="22"/>
          <w:szCs w:val="22"/>
        </w:rPr>
        <w:t xml:space="preserve">Non-respect des DLC attendues par l’acheteur : </w:t>
      </w:r>
      <w:r w:rsidR="00D519DD" w:rsidRPr="009A4649">
        <w:rPr>
          <w:sz w:val="22"/>
          <w:szCs w:val="22"/>
        </w:rPr>
        <w:t>10% du montant total de la commande concernée</w:t>
      </w:r>
      <w:r w:rsidRPr="009A4649">
        <w:rPr>
          <w:sz w:val="22"/>
          <w:szCs w:val="22"/>
        </w:rPr>
        <w:t>.</w:t>
      </w:r>
    </w:p>
    <w:p w14:paraId="5BFC1DA4" w14:textId="77777777" w:rsidR="00505D99" w:rsidRPr="009A4649" w:rsidRDefault="00505D99" w:rsidP="009A4649">
      <w:pPr>
        <w:pStyle w:val="Default"/>
        <w:jc w:val="both"/>
        <w:rPr>
          <w:sz w:val="22"/>
          <w:szCs w:val="22"/>
        </w:rPr>
      </w:pPr>
      <w:r w:rsidRPr="009A4649">
        <w:rPr>
          <w:sz w:val="22"/>
          <w:szCs w:val="22"/>
        </w:rPr>
        <w:t xml:space="preserve"> </w:t>
      </w:r>
    </w:p>
    <w:p w14:paraId="664D60EA" w14:textId="720A1117" w:rsidR="008D25B8" w:rsidRPr="009A4649" w:rsidRDefault="008D25B8" w:rsidP="009A4649">
      <w:pPr>
        <w:pStyle w:val="Default"/>
        <w:jc w:val="both"/>
        <w:rPr>
          <w:sz w:val="22"/>
          <w:szCs w:val="22"/>
        </w:rPr>
      </w:pPr>
    </w:p>
    <w:p w14:paraId="2F1388EA" w14:textId="77777777" w:rsidR="008D25B8" w:rsidRPr="009A4649" w:rsidRDefault="008D25B8" w:rsidP="009A4649">
      <w:pPr>
        <w:pStyle w:val="Default"/>
        <w:jc w:val="both"/>
        <w:rPr>
          <w:sz w:val="22"/>
          <w:szCs w:val="22"/>
        </w:rPr>
      </w:pPr>
    </w:p>
    <w:p w14:paraId="3237CE53" w14:textId="77777777" w:rsidR="008D25B8" w:rsidRPr="009A4649" w:rsidRDefault="008D25B8" w:rsidP="009A4649">
      <w:pPr>
        <w:pStyle w:val="Default"/>
        <w:jc w:val="both"/>
        <w:rPr>
          <w:b/>
          <w:bCs/>
          <w:sz w:val="22"/>
          <w:szCs w:val="22"/>
        </w:rPr>
      </w:pPr>
      <w:r w:rsidRPr="009A4649">
        <w:rPr>
          <w:sz w:val="22"/>
          <w:szCs w:val="22"/>
        </w:rPr>
        <w:t xml:space="preserve">• </w:t>
      </w:r>
      <w:r w:rsidRPr="009A4649">
        <w:rPr>
          <w:b/>
          <w:bCs/>
          <w:sz w:val="22"/>
          <w:szCs w:val="22"/>
        </w:rPr>
        <w:t xml:space="preserve">NIVEAU 3 </w:t>
      </w:r>
    </w:p>
    <w:p w14:paraId="1B783E05" w14:textId="0E8F8040" w:rsidR="008D25B8" w:rsidRPr="009A4649" w:rsidRDefault="008D25B8" w:rsidP="009A4649">
      <w:pPr>
        <w:pStyle w:val="Default"/>
        <w:jc w:val="both"/>
        <w:rPr>
          <w:sz w:val="22"/>
          <w:szCs w:val="22"/>
        </w:rPr>
      </w:pPr>
      <w:r w:rsidRPr="009A4649">
        <w:rPr>
          <w:rFonts w:ascii="Courier New" w:hAnsi="Courier New" w:cs="Courier New"/>
          <w:sz w:val="22"/>
          <w:szCs w:val="22"/>
        </w:rPr>
        <w:t xml:space="preserve">o </w:t>
      </w:r>
      <w:r w:rsidRPr="009A4649">
        <w:rPr>
          <w:sz w:val="22"/>
          <w:szCs w:val="22"/>
        </w:rPr>
        <w:t xml:space="preserve">Non-respect des règles sanitaires (articles 3.2, 4.5.1, 4.5.2 et articles spécifiques aux différents produits du CCTP) : forfait de 500 € par manquement constaté ; </w:t>
      </w:r>
    </w:p>
    <w:p w14:paraId="5593F3C0" w14:textId="77777777" w:rsidR="006F2B62" w:rsidRPr="009A4649" w:rsidRDefault="006F2B62" w:rsidP="009A4649">
      <w:pPr>
        <w:pStyle w:val="Corpsdetexte"/>
        <w:ind w:right="730"/>
        <w:jc w:val="both"/>
        <w:rPr>
          <w:rFonts w:asciiTheme="minorHAnsi" w:hAnsiTheme="minorHAnsi" w:cstheme="minorHAnsi"/>
        </w:rPr>
      </w:pPr>
    </w:p>
    <w:p w14:paraId="07DDC002" w14:textId="039FC5DD" w:rsidR="00BE7914" w:rsidRPr="009A4649" w:rsidRDefault="00BE7914" w:rsidP="009A4649">
      <w:pPr>
        <w:jc w:val="both"/>
        <w:rPr>
          <w:rFonts w:asciiTheme="minorHAnsi" w:hAnsiTheme="minorHAnsi" w:cstheme="minorHAnsi"/>
          <w:b/>
          <w:bCs/>
        </w:rPr>
      </w:pPr>
      <w:r w:rsidRPr="009A4649">
        <w:rPr>
          <w:rFonts w:asciiTheme="minorHAnsi" w:hAnsiTheme="minorHAnsi" w:cstheme="minorHAnsi"/>
          <w:b/>
          <w:bCs/>
        </w:rPr>
        <w:t>En</w:t>
      </w:r>
      <w:r w:rsidRPr="009A4649">
        <w:rPr>
          <w:rFonts w:asciiTheme="minorHAnsi" w:hAnsiTheme="minorHAnsi" w:cstheme="minorHAnsi"/>
          <w:b/>
          <w:bCs/>
          <w:spacing w:val="-3"/>
        </w:rPr>
        <w:t xml:space="preserve"> </w:t>
      </w:r>
      <w:r w:rsidRPr="009A4649">
        <w:rPr>
          <w:rFonts w:asciiTheme="minorHAnsi" w:hAnsiTheme="minorHAnsi" w:cstheme="minorHAnsi"/>
          <w:b/>
          <w:bCs/>
        </w:rPr>
        <w:t>cas</w:t>
      </w:r>
      <w:r w:rsidRPr="009A4649">
        <w:rPr>
          <w:rFonts w:asciiTheme="minorHAnsi" w:hAnsiTheme="minorHAnsi" w:cstheme="minorHAnsi"/>
          <w:b/>
          <w:bCs/>
          <w:spacing w:val="-1"/>
        </w:rPr>
        <w:t xml:space="preserve"> </w:t>
      </w:r>
      <w:r w:rsidRPr="009A4649">
        <w:rPr>
          <w:rFonts w:asciiTheme="minorHAnsi" w:hAnsiTheme="minorHAnsi" w:cstheme="minorHAnsi"/>
          <w:b/>
          <w:bCs/>
        </w:rPr>
        <w:t>de</w:t>
      </w:r>
      <w:r w:rsidRPr="009A4649">
        <w:rPr>
          <w:rFonts w:asciiTheme="minorHAnsi" w:hAnsiTheme="minorHAnsi" w:cstheme="minorHAnsi"/>
          <w:b/>
          <w:bCs/>
          <w:spacing w:val="-5"/>
        </w:rPr>
        <w:t xml:space="preserve"> </w:t>
      </w:r>
      <w:r w:rsidRPr="009A4649">
        <w:rPr>
          <w:rFonts w:asciiTheme="minorHAnsi" w:hAnsiTheme="minorHAnsi" w:cstheme="minorHAnsi"/>
          <w:b/>
          <w:bCs/>
        </w:rPr>
        <w:t>récidives</w:t>
      </w:r>
      <w:r w:rsidR="00DA0EC0" w:rsidRPr="009A4649">
        <w:rPr>
          <w:rFonts w:asciiTheme="minorHAnsi" w:hAnsiTheme="minorHAnsi" w:cstheme="minorHAnsi"/>
          <w:b/>
          <w:bCs/>
        </w:rPr>
        <w:t>, durant la durée totale d’</w:t>
      </w:r>
      <w:r w:rsidR="006E56EC" w:rsidRPr="009A4649">
        <w:rPr>
          <w:rFonts w:asciiTheme="minorHAnsi" w:hAnsiTheme="minorHAnsi" w:cstheme="minorHAnsi"/>
          <w:b/>
          <w:bCs/>
        </w:rPr>
        <w:t>exécution du marché,</w:t>
      </w:r>
      <w:r w:rsidRPr="009A4649">
        <w:rPr>
          <w:rFonts w:asciiTheme="minorHAnsi" w:hAnsiTheme="minorHAnsi" w:cstheme="minorHAnsi"/>
          <w:b/>
          <w:bCs/>
          <w:spacing w:val="-3"/>
        </w:rPr>
        <w:t xml:space="preserve"> </w:t>
      </w:r>
      <w:r w:rsidRPr="009A4649">
        <w:rPr>
          <w:rFonts w:asciiTheme="minorHAnsi" w:hAnsiTheme="minorHAnsi" w:cstheme="minorHAnsi"/>
          <w:b/>
          <w:bCs/>
        </w:rPr>
        <w:t>le</w:t>
      </w:r>
      <w:r w:rsidRPr="009A4649">
        <w:rPr>
          <w:rFonts w:asciiTheme="minorHAnsi" w:hAnsiTheme="minorHAnsi" w:cstheme="minorHAnsi"/>
          <w:b/>
          <w:bCs/>
          <w:spacing w:val="-3"/>
        </w:rPr>
        <w:t xml:space="preserve"> </w:t>
      </w:r>
      <w:r w:rsidRPr="009A4649">
        <w:rPr>
          <w:rFonts w:asciiTheme="minorHAnsi" w:hAnsiTheme="minorHAnsi" w:cstheme="minorHAnsi"/>
          <w:b/>
          <w:bCs/>
        </w:rPr>
        <w:t>pouvoir</w:t>
      </w:r>
      <w:r w:rsidRPr="009A4649">
        <w:rPr>
          <w:rFonts w:asciiTheme="minorHAnsi" w:hAnsiTheme="minorHAnsi" w:cstheme="minorHAnsi"/>
          <w:b/>
          <w:bCs/>
          <w:spacing w:val="-1"/>
        </w:rPr>
        <w:t xml:space="preserve"> </w:t>
      </w:r>
      <w:r w:rsidRPr="009A4649">
        <w:rPr>
          <w:rFonts w:asciiTheme="minorHAnsi" w:hAnsiTheme="minorHAnsi" w:cstheme="minorHAnsi"/>
          <w:b/>
          <w:bCs/>
        </w:rPr>
        <w:t>adjudicateur</w:t>
      </w:r>
      <w:r w:rsidRPr="009A4649">
        <w:rPr>
          <w:rFonts w:asciiTheme="minorHAnsi" w:hAnsiTheme="minorHAnsi" w:cstheme="minorHAnsi"/>
          <w:b/>
          <w:bCs/>
          <w:spacing w:val="-2"/>
        </w:rPr>
        <w:t xml:space="preserve"> </w:t>
      </w:r>
      <w:r w:rsidRPr="009A4649">
        <w:rPr>
          <w:rFonts w:asciiTheme="minorHAnsi" w:hAnsiTheme="minorHAnsi" w:cstheme="minorHAnsi"/>
          <w:b/>
          <w:bCs/>
        </w:rPr>
        <w:t>pourra</w:t>
      </w:r>
      <w:r w:rsidRPr="009A4649">
        <w:rPr>
          <w:rFonts w:asciiTheme="minorHAnsi" w:hAnsiTheme="minorHAnsi" w:cstheme="minorHAnsi"/>
          <w:b/>
          <w:bCs/>
          <w:spacing w:val="-2"/>
        </w:rPr>
        <w:t xml:space="preserve"> </w:t>
      </w:r>
      <w:r w:rsidRPr="009A4649">
        <w:rPr>
          <w:rFonts w:asciiTheme="minorHAnsi" w:hAnsiTheme="minorHAnsi" w:cstheme="minorHAnsi"/>
          <w:b/>
          <w:bCs/>
        </w:rPr>
        <w:t>prononcer</w:t>
      </w:r>
      <w:r w:rsidRPr="009A4649">
        <w:rPr>
          <w:rFonts w:asciiTheme="minorHAnsi" w:hAnsiTheme="minorHAnsi" w:cstheme="minorHAnsi"/>
          <w:b/>
          <w:bCs/>
          <w:spacing w:val="-2"/>
        </w:rPr>
        <w:t xml:space="preserve"> </w:t>
      </w:r>
      <w:r w:rsidRPr="009A4649">
        <w:rPr>
          <w:rFonts w:asciiTheme="minorHAnsi" w:hAnsiTheme="minorHAnsi" w:cstheme="minorHAnsi"/>
          <w:b/>
          <w:bCs/>
        </w:rPr>
        <w:t>la</w:t>
      </w:r>
      <w:r w:rsidRPr="009A4649">
        <w:rPr>
          <w:rFonts w:asciiTheme="minorHAnsi" w:hAnsiTheme="minorHAnsi" w:cstheme="minorHAnsi"/>
          <w:b/>
          <w:bCs/>
          <w:spacing w:val="-2"/>
        </w:rPr>
        <w:t xml:space="preserve"> </w:t>
      </w:r>
      <w:r w:rsidRPr="009A4649">
        <w:rPr>
          <w:rFonts w:asciiTheme="minorHAnsi" w:hAnsiTheme="minorHAnsi" w:cstheme="minorHAnsi"/>
          <w:b/>
          <w:bCs/>
        </w:rPr>
        <w:t>résiliation</w:t>
      </w:r>
      <w:r w:rsidRPr="009A4649">
        <w:rPr>
          <w:rFonts w:asciiTheme="minorHAnsi" w:hAnsiTheme="minorHAnsi" w:cstheme="minorHAnsi"/>
          <w:b/>
          <w:bCs/>
          <w:spacing w:val="-3"/>
        </w:rPr>
        <w:t xml:space="preserve"> </w:t>
      </w:r>
      <w:r w:rsidRPr="009A4649">
        <w:rPr>
          <w:rFonts w:asciiTheme="minorHAnsi" w:hAnsiTheme="minorHAnsi" w:cstheme="minorHAnsi"/>
          <w:b/>
          <w:bCs/>
        </w:rPr>
        <w:t>du</w:t>
      </w:r>
      <w:r w:rsidRPr="009A4649">
        <w:rPr>
          <w:rFonts w:asciiTheme="minorHAnsi" w:hAnsiTheme="minorHAnsi" w:cstheme="minorHAnsi"/>
          <w:b/>
          <w:bCs/>
          <w:spacing w:val="-3"/>
        </w:rPr>
        <w:t xml:space="preserve"> </w:t>
      </w:r>
      <w:r w:rsidRPr="009A4649">
        <w:rPr>
          <w:rFonts w:asciiTheme="minorHAnsi" w:hAnsiTheme="minorHAnsi" w:cstheme="minorHAnsi"/>
          <w:b/>
          <w:bCs/>
        </w:rPr>
        <w:t>marché :</w:t>
      </w:r>
    </w:p>
    <w:p w14:paraId="357D15BF" w14:textId="77777777" w:rsidR="0009177D" w:rsidRPr="009A4649" w:rsidRDefault="0009177D" w:rsidP="009A4649">
      <w:pPr>
        <w:jc w:val="both"/>
        <w:rPr>
          <w:rFonts w:asciiTheme="minorHAnsi" w:hAnsiTheme="minorHAnsi" w:cstheme="minorHAnsi"/>
          <w:b/>
          <w:bCs/>
        </w:rPr>
      </w:pPr>
    </w:p>
    <w:p w14:paraId="611BB077" w14:textId="77777777" w:rsidR="00BE7914" w:rsidRPr="009A4649" w:rsidRDefault="00BE7914" w:rsidP="009A4649">
      <w:pPr>
        <w:pStyle w:val="Paragraphedeliste"/>
        <w:numPr>
          <w:ilvl w:val="0"/>
          <w:numId w:val="14"/>
        </w:numPr>
        <w:jc w:val="both"/>
        <w:rPr>
          <w:rFonts w:asciiTheme="minorHAnsi" w:hAnsiTheme="minorHAnsi" w:cstheme="minorHAnsi"/>
          <w:b/>
          <w:bCs/>
        </w:rPr>
      </w:pPr>
      <w:r w:rsidRPr="009A4649">
        <w:rPr>
          <w:rFonts w:asciiTheme="minorHAnsi" w:hAnsiTheme="minorHAnsi" w:cstheme="minorHAnsi"/>
          <w:b/>
          <w:bCs/>
        </w:rPr>
        <w:t>En cas de 3 infractions de niveau 2 ;</w:t>
      </w:r>
    </w:p>
    <w:p w14:paraId="3364D9BD" w14:textId="46D30D48" w:rsidR="00C57AFC" w:rsidRPr="009A4649" w:rsidRDefault="00C57AFC" w:rsidP="009A4649">
      <w:pPr>
        <w:pStyle w:val="Paragraphedeliste"/>
        <w:ind w:left="720" w:firstLine="0"/>
        <w:jc w:val="both"/>
        <w:rPr>
          <w:rFonts w:asciiTheme="minorHAnsi" w:hAnsiTheme="minorHAnsi" w:cstheme="minorHAnsi"/>
          <w:b/>
          <w:bCs/>
        </w:rPr>
      </w:pPr>
      <w:r w:rsidRPr="009A4649">
        <w:rPr>
          <w:rFonts w:asciiTheme="minorHAnsi" w:hAnsiTheme="minorHAnsi" w:cstheme="minorHAnsi"/>
          <w:b/>
          <w:bCs/>
        </w:rPr>
        <w:t>OU</w:t>
      </w:r>
    </w:p>
    <w:p w14:paraId="7E4DB7B8" w14:textId="77777777" w:rsidR="00BE7914" w:rsidRPr="009A4649" w:rsidRDefault="00BE7914" w:rsidP="009A4649">
      <w:pPr>
        <w:pStyle w:val="Paragraphedeliste"/>
        <w:numPr>
          <w:ilvl w:val="0"/>
          <w:numId w:val="14"/>
        </w:numPr>
        <w:jc w:val="both"/>
        <w:rPr>
          <w:rFonts w:asciiTheme="minorHAnsi" w:hAnsiTheme="minorHAnsi" w:cstheme="minorHAnsi"/>
          <w:b/>
          <w:bCs/>
        </w:rPr>
      </w:pPr>
      <w:r w:rsidRPr="009A4649">
        <w:rPr>
          <w:rFonts w:asciiTheme="minorHAnsi" w:hAnsiTheme="minorHAnsi" w:cstheme="minorHAnsi"/>
          <w:b/>
          <w:bCs/>
        </w:rPr>
        <w:t>En cas de 2 infractions de niveau 3.</w:t>
      </w:r>
    </w:p>
    <w:p w14:paraId="41D724EB" w14:textId="77777777" w:rsidR="00517A6E" w:rsidRPr="009A4649" w:rsidRDefault="00517A6E" w:rsidP="009A4649">
      <w:pPr>
        <w:pStyle w:val="Corpsdetexte"/>
        <w:jc w:val="both"/>
        <w:rPr>
          <w:rFonts w:asciiTheme="minorHAnsi" w:hAnsiTheme="minorHAnsi" w:cstheme="minorHAnsi"/>
          <w:b/>
        </w:rPr>
      </w:pPr>
    </w:p>
    <w:p w14:paraId="41D724EC" w14:textId="77777777" w:rsidR="00517A6E" w:rsidRPr="009A4649" w:rsidRDefault="00EB5ED5" w:rsidP="009A4649">
      <w:pPr>
        <w:pStyle w:val="Titre1"/>
        <w:numPr>
          <w:ilvl w:val="0"/>
          <w:numId w:val="4"/>
        </w:numPr>
        <w:shd w:val="clear" w:color="auto" w:fill="048B9A"/>
        <w:tabs>
          <w:tab w:val="left" w:pos="337"/>
        </w:tabs>
        <w:ind w:hanging="205"/>
        <w:rPr>
          <w:rFonts w:asciiTheme="minorHAnsi" w:hAnsiTheme="minorHAnsi" w:cstheme="minorHAnsi"/>
          <w:color w:val="FFFFFF" w:themeColor="background1"/>
          <w:sz w:val="22"/>
          <w:szCs w:val="22"/>
        </w:rPr>
      </w:pPr>
      <w:bookmarkStart w:id="48" w:name="_Toc178863103"/>
      <w:r w:rsidRPr="009A4649">
        <w:rPr>
          <w:rFonts w:asciiTheme="minorHAnsi" w:hAnsiTheme="minorHAnsi" w:cstheme="minorHAnsi"/>
          <w:color w:val="FFFFFF" w:themeColor="background1"/>
          <w:sz w:val="22"/>
          <w:szCs w:val="22"/>
        </w:rPr>
        <w:t>- Assurances</w:t>
      </w:r>
      <w:bookmarkEnd w:id="48"/>
    </w:p>
    <w:p w14:paraId="41D724ED" w14:textId="77777777" w:rsidR="00517A6E" w:rsidRPr="009A4649" w:rsidRDefault="00EB5ED5" w:rsidP="009A4649">
      <w:pPr>
        <w:pStyle w:val="Corpsdetexte"/>
        <w:ind w:left="132" w:right="670"/>
        <w:jc w:val="both"/>
        <w:rPr>
          <w:rFonts w:asciiTheme="minorHAnsi" w:hAnsiTheme="minorHAnsi" w:cstheme="minorHAnsi"/>
        </w:rPr>
      </w:pPr>
      <w:r w:rsidRPr="009A4649">
        <w:rPr>
          <w:rFonts w:asciiTheme="minorHAnsi" w:hAnsiTheme="minorHAnsi" w:cstheme="minorHAnsi"/>
        </w:rPr>
        <w:t>Conformément aux dispositions de l'article 9 du CCAG-FCS, tout titulaire (mandataire et cotraitants inclus)</w:t>
      </w:r>
      <w:r w:rsidRPr="009A4649">
        <w:rPr>
          <w:rFonts w:asciiTheme="minorHAnsi" w:hAnsiTheme="minorHAnsi" w:cstheme="minorHAnsi"/>
          <w:spacing w:val="1"/>
        </w:rPr>
        <w:t xml:space="preserve"> </w:t>
      </w:r>
      <w:r w:rsidRPr="009A4649">
        <w:rPr>
          <w:rFonts w:asciiTheme="minorHAnsi" w:hAnsiTheme="minorHAnsi" w:cstheme="minorHAnsi"/>
        </w:rPr>
        <w:t>doit</w:t>
      </w:r>
      <w:r w:rsidRPr="009A4649">
        <w:rPr>
          <w:rFonts w:asciiTheme="minorHAnsi" w:hAnsiTheme="minorHAnsi" w:cstheme="minorHAnsi"/>
          <w:spacing w:val="-3"/>
        </w:rPr>
        <w:t xml:space="preserve"> </w:t>
      </w:r>
      <w:r w:rsidRPr="009A4649">
        <w:rPr>
          <w:rFonts w:asciiTheme="minorHAnsi" w:hAnsiTheme="minorHAnsi" w:cstheme="minorHAnsi"/>
        </w:rPr>
        <w:t>justifier,</w:t>
      </w:r>
      <w:r w:rsidRPr="009A4649">
        <w:rPr>
          <w:rFonts w:asciiTheme="minorHAnsi" w:hAnsiTheme="minorHAnsi" w:cstheme="minorHAnsi"/>
          <w:spacing w:val="-6"/>
        </w:rPr>
        <w:t xml:space="preserve"> </w:t>
      </w:r>
      <w:r w:rsidRPr="009A4649">
        <w:rPr>
          <w:rFonts w:asciiTheme="minorHAnsi" w:hAnsiTheme="minorHAnsi" w:cstheme="minorHAnsi"/>
        </w:rPr>
        <w:t>dans</w:t>
      </w:r>
      <w:r w:rsidRPr="009A4649">
        <w:rPr>
          <w:rFonts w:asciiTheme="minorHAnsi" w:hAnsiTheme="minorHAnsi" w:cstheme="minorHAnsi"/>
          <w:spacing w:val="-3"/>
        </w:rPr>
        <w:t xml:space="preserve"> </w:t>
      </w:r>
      <w:r w:rsidRPr="009A4649">
        <w:rPr>
          <w:rFonts w:asciiTheme="minorHAnsi" w:hAnsiTheme="minorHAnsi" w:cstheme="minorHAnsi"/>
        </w:rPr>
        <w:t>un</w:t>
      </w:r>
      <w:r w:rsidRPr="009A4649">
        <w:rPr>
          <w:rFonts w:asciiTheme="minorHAnsi" w:hAnsiTheme="minorHAnsi" w:cstheme="minorHAnsi"/>
          <w:spacing w:val="-6"/>
        </w:rPr>
        <w:t xml:space="preserve"> </w:t>
      </w:r>
      <w:r w:rsidRPr="009A4649">
        <w:rPr>
          <w:rFonts w:asciiTheme="minorHAnsi" w:hAnsiTheme="minorHAnsi" w:cstheme="minorHAnsi"/>
        </w:rPr>
        <w:t>délai</w:t>
      </w:r>
      <w:r w:rsidRPr="009A4649">
        <w:rPr>
          <w:rFonts w:asciiTheme="minorHAnsi" w:hAnsiTheme="minorHAnsi" w:cstheme="minorHAnsi"/>
          <w:spacing w:val="-7"/>
        </w:rPr>
        <w:t xml:space="preserve"> </w:t>
      </w:r>
      <w:r w:rsidRPr="009A4649">
        <w:rPr>
          <w:rFonts w:asciiTheme="minorHAnsi" w:hAnsiTheme="minorHAnsi" w:cstheme="minorHAnsi"/>
        </w:rPr>
        <w:t>de</w:t>
      </w:r>
      <w:r w:rsidRPr="009A4649">
        <w:rPr>
          <w:rFonts w:asciiTheme="minorHAnsi" w:hAnsiTheme="minorHAnsi" w:cstheme="minorHAnsi"/>
          <w:spacing w:val="-3"/>
        </w:rPr>
        <w:t xml:space="preserve"> </w:t>
      </w:r>
      <w:r w:rsidRPr="009A4649">
        <w:rPr>
          <w:rFonts w:asciiTheme="minorHAnsi" w:hAnsiTheme="minorHAnsi" w:cstheme="minorHAnsi"/>
        </w:rPr>
        <w:t>15</w:t>
      </w:r>
      <w:r w:rsidRPr="009A4649">
        <w:rPr>
          <w:rFonts w:asciiTheme="minorHAnsi" w:hAnsiTheme="minorHAnsi" w:cstheme="minorHAnsi"/>
          <w:spacing w:val="-5"/>
        </w:rPr>
        <w:t xml:space="preserve"> </w:t>
      </w:r>
      <w:r w:rsidRPr="009A4649">
        <w:rPr>
          <w:rFonts w:asciiTheme="minorHAnsi" w:hAnsiTheme="minorHAnsi" w:cstheme="minorHAnsi"/>
        </w:rPr>
        <w:t>jours</w:t>
      </w:r>
      <w:r w:rsidRPr="009A4649">
        <w:rPr>
          <w:rFonts w:asciiTheme="minorHAnsi" w:hAnsiTheme="minorHAnsi" w:cstheme="minorHAnsi"/>
          <w:spacing w:val="-6"/>
        </w:rPr>
        <w:t xml:space="preserve"> </w:t>
      </w:r>
      <w:r w:rsidRPr="009A4649">
        <w:rPr>
          <w:rFonts w:asciiTheme="minorHAnsi" w:hAnsiTheme="minorHAnsi" w:cstheme="minorHAnsi"/>
        </w:rPr>
        <w:t>à</w:t>
      </w:r>
      <w:r w:rsidRPr="009A4649">
        <w:rPr>
          <w:rFonts w:asciiTheme="minorHAnsi" w:hAnsiTheme="minorHAnsi" w:cstheme="minorHAnsi"/>
          <w:spacing w:val="-5"/>
        </w:rPr>
        <w:t xml:space="preserve"> </w:t>
      </w:r>
      <w:r w:rsidRPr="009A4649">
        <w:rPr>
          <w:rFonts w:asciiTheme="minorHAnsi" w:hAnsiTheme="minorHAnsi" w:cstheme="minorHAnsi"/>
        </w:rPr>
        <w:t>compter</w:t>
      </w:r>
      <w:r w:rsidRPr="009A4649">
        <w:rPr>
          <w:rFonts w:asciiTheme="minorHAnsi" w:hAnsiTheme="minorHAnsi" w:cstheme="minorHAnsi"/>
          <w:spacing w:val="-6"/>
        </w:rPr>
        <w:t xml:space="preserve"> </w:t>
      </w:r>
      <w:r w:rsidRPr="009A4649">
        <w:rPr>
          <w:rFonts w:asciiTheme="minorHAnsi" w:hAnsiTheme="minorHAnsi" w:cstheme="minorHAnsi"/>
        </w:rPr>
        <w:t>de</w:t>
      </w:r>
      <w:r w:rsidRPr="009A4649">
        <w:rPr>
          <w:rFonts w:asciiTheme="minorHAnsi" w:hAnsiTheme="minorHAnsi" w:cstheme="minorHAnsi"/>
          <w:spacing w:val="-5"/>
        </w:rPr>
        <w:t xml:space="preserve"> </w:t>
      </w:r>
      <w:r w:rsidRPr="009A4649">
        <w:rPr>
          <w:rFonts w:asciiTheme="minorHAnsi" w:hAnsiTheme="minorHAnsi" w:cstheme="minorHAnsi"/>
        </w:rPr>
        <w:t>la</w:t>
      </w:r>
      <w:r w:rsidRPr="009A4649">
        <w:rPr>
          <w:rFonts w:asciiTheme="minorHAnsi" w:hAnsiTheme="minorHAnsi" w:cstheme="minorHAnsi"/>
          <w:spacing w:val="-6"/>
        </w:rPr>
        <w:t xml:space="preserve"> </w:t>
      </w:r>
      <w:r w:rsidRPr="009A4649">
        <w:rPr>
          <w:rFonts w:asciiTheme="minorHAnsi" w:hAnsiTheme="minorHAnsi" w:cstheme="minorHAnsi"/>
        </w:rPr>
        <w:t>notification</w:t>
      </w:r>
      <w:r w:rsidRPr="009A4649">
        <w:rPr>
          <w:rFonts w:asciiTheme="minorHAnsi" w:hAnsiTheme="minorHAnsi" w:cstheme="minorHAnsi"/>
          <w:spacing w:val="-3"/>
        </w:rPr>
        <w:t xml:space="preserve"> </w:t>
      </w:r>
      <w:r w:rsidRPr="009A4649">
        <w:rPr>
          <w:rFonts w:asciiTheme="minorHAnsi" w:hAnsiTheme="minorHAnsi" w:cstheme="minorHAnsi"/>
        </w:rPr>
        <w:t>du</w:t>
      </w:r>
      <w:r w:rsidRPr="009A4649">
        <w:rPr>
          <w:rFonts w:asciiTheme="minorHAnsi" w:hAnsiTheme="minorHAnsi" w:cstheme="minorHAnsi"/>
          <w:spacing w:val="-6"/>
        </w:rPr>
        <w:t xml:space="preserve"> </w:t>
      </w:r>
      <w:r w:rsidRPr="009A4649">
        <w:rPr>
          <w:rFonts w:asciiTheme="minorHAnsi" w:hAnsiTheme="minorHAnsi" w:cstheme="minorHAnsi"/>
        </w:rPr>
        <w:t>contrat</w:t>
      </w:r>
      <w:r w:rsidRPr="009A4649">
        <w:rPr>
          <w:rFonts w:asciiTheme="minorHAnsi" w:hAnsiTheme="minorHAnsi" w:cstheme="minorHAnsi"/>
          <w:spacing w:val="-6"/>
        </w:rPr>
        <w:t xml:space="preserve"> </w:t>
      </w:r>
      <w:r w:rsidRPr="009A4649">
        <w:rPr>
          <w:rFonts w:asciiTheme="minorHAnsi" w:hAnsiTheme="minorHAnsi" w:cstheme="minorHAnsi"/>
        </w:rPr>
        <w:t>et</w:t>
      </w:r>
      <w:r w:rsidRPr="009A4649">
        <w:rPr>
          <w:rFonts w:asciiTheme="minorHAnsi" w:hAnsiTheme="minorHAnsi" w:cstheme="minorHAnsi"/>
          <w:spacing w:val="-5"/>
        </w:rPr>
        <w:t xml:space="preserve"> </w:t>
      </w:r>
      <w:r w:rsidRPr="009A4649">
        <w:rPr>
          <w:rFonts w:asciiTheme="minorHAnsi" w:hAnsiTheme="minorHAnsi" w:cstheme="minorHAnsi"/>
        </w:rPr>
        <w:t>avant</w:t>
      </w:r>
      <w:r w:rsidRPr="009A4649">
        <w:rPr>
          <w:rFonts w:asciiTheme="minorHAnsi" w:hAnsiTheme="minorHAnsi" w:cstheme="minorHAnsi"/>
          <w:spacing w:val="-4"/>
        </w:rPr>
        <w:t xml:space="preserve"> </w:t>
      </w:r>
      <w:r w:rsidRPr="009A4649">
        <w:rPr>
          <w:rFonts w:asciiTheme="minorHAnsi" w:hAnsiTheme="minorHAnsi" w:cstheme="minorHAnsi"/>
        </w:rPr>
        <w:t>tout</w:t>
      </w:r>
      <w:r w:rsidRPr="009A4649">
        <w:rPr>
          <w:rFonts w:asciiTheme="minorHAnsi" w:hAnsiTheme="minorHAnsi" w:cstheme="minorHAnsi"/>
          <w:spacing w:val="-3"/>
        </w:rPr>
        <w:t xml:space="preserve"> </w:t>
      </w:r>
      <w:r w:rsidRPr="009A4649">
        <w:rPr>
          <w:rFonts w:asciiTheme="minorHAnsi" w:hAnsiTheme="minorHAnsi" w:cstheme="minorHAnsi"/>
        </w:rPr>
        <w:t>commencement</w:t>
      </w:r>
      <w:r w:rsidRPr="009A4649">
        <w:rPr>
          <w:rFonts w:asciiTheme="minorHAnsi" w:hAnsiTheme="minorHAnsi" w:cstheme="minorHAnsi"/>
          <w:spacing w:val="-47"/>
        </w:rPr>
        <w:t xml:space="preserve"> </w:t>
      </w:r>
      <w:r w:rsidRPr="009A4649">
        <w:rPr>
          <w:rFonts w:asciiTheme="minorHAnsi" w:hAnsiTheme="minorHAnsi" w:cstheme="minorHAnsi"/>
        </w:rPr>
        <w:t>d'exécution, qu'il est titulaire des contrats d'assurances, au moyen d'une attestation établissant l'étendue</w:t>
      </w:r>
      <w:r w:rsidRPr="009A4649">
        <w:rPr>
          <w:rFonts w:asciiTheme="minorHAnsi" w:hAnsiTheme="minorHAnsi" w:cstheme="minorHAnsi"/>
          <w:spacing w:val="1"/>
        </w:rPr>
        <w:t xml:space="preserve"> </w:t>
      </w:r>
      <w:r w:rsidRPr="009A4649">
        <w:rPr>
          <w:rFonts w:asciiTheme="minorHAnsi" w:hAnsiTheme="minorHAnsi" w:cstheme="minorHAnsi"/>
        </w:rPr>
        <w:t>de la responsabilité</w:t>
      </w:r>
      <w:r w:rsidRPr="009A4649">
        <w:rPr>
          <w:rFonts w:asciiTheme="minorHAnsi" w:hAnsiTheme="minorHAnsi" w:cstheme="minorHAnsi"/>
          <w:spacing w:val="-2"/>
        </w:rPr>
        <w:t xml:space="preserve"> </w:t>
      </w:r>
      <w:r w:rsidRPr="009A4649">
        <w:rPr>
          <w:rFonts w:asciiTheme="minorHAnsi" w:hAnsiTheme="minorHAnsi" w:cstheme="minorHAnsi"/>
        </w:rPr>
        <w:t>garantie.</w:t>
      </w:r>
    </w:p>
    <w:p w14:paraId="41D724EE" w14:textId="77777777" w:rsidR="00517A6E" w:rsidRPr="009A4649" w:rsidRDefault="00517A6E" w:rsidP="009A4649">
      <w:pPr>
        <w:pStyle w:val="Corpsdetexte"/>
        <w:jc w:val="both"/>
        <w:rPr>
          <w:rFonts w:asciiTheme="minorHAnsi" w:hAnsiTheme="minorHAnsi" w:cstheme="minorHAnsi"/>
        </w:rPr>
      </w:pPr>
    </w:p>
    <w:p w14:paraId="41D724EF" w14:textId="77777777" w:rsidR="00517A6E" w:rsidRPr="009A4649" w:rsidRDefault="00EB5ED5" w:rsidP="009A4649">
      <w:pPr>
        <w:pStyle w:val="Titre1"/>
        <w:numPr>
          <w:ilvl w:val="0"/>
          <w:numId w:val="4"/>
        </w:numPr>
        <w:shd w:val="clear" w:color="auto" w:fill="048B9A"/>
        <w:tabs>
          <w:tab w:val="left" w:pos="337"/>
        </w:tabs>
        <w:ind w:hanging="205"/>
        <w:rPr>
          <w:rFonts w:asciiTheme="minorHAnsi" w:hAnsiTheme="minorHAnsi" w:cstheme="minorHAnsi"/>
          <w:color w:val="FFFFFF" w:themeColor="background1"/>
          <w:sz w:val="22"/>
          <w:szCs w:val="22"/>
        </w:rPr>
      </w:pPr>
      <w:bookmarkStart w:id="49" w:name="_Toc178863104"/>
      <w:r w:rsidRPr="009A4649">
        <w:rPr>
          <w:rFonts w:asciiTheme="minorHAnsi" w:hAnsiTheme="minorHAnsi" w:cstheme="minorHAnsi"/>
          <w:color w:val="FFFFFF" w:themeColor="background1"/>
          <w:sz w:val="22"/>
          <w:szCs w:val="22"/>
        </w:rPr>
        <w:t>- Résiliation du contrat</w:t>
      </w:r>
      <w:bookmarkEnd w:id="49"/>
    </w:p>
    <w:p w14:paraId="41D724F0" w14:textId="77777777" w:rsidR="00517A6E" w:rsidRPr="009A4649" w:rsidRDefault="00EB5ED5" w:rsidP="009A4649">
      <w:pPr>
        <w:pStyle w:val="Titre2"/>
        <w:numPr>
          <w:ilvl w:val="1"/>
          <w:numId w:val="4"/>
        </w:numPr>
        <w:tabs>
          <w:tab w:val="left" w:pos="899"/>
        </w:tabs>
        <w:ind w:left="898" w:hanging="486"/>
        <w:jc w:val="both"/>
        <w:rPr>
          <w:rFonts w:asciiTheme="minorHAnsi" w:hAnsiTheme="minorHAnsi" w:cstheme="minorHAnsi"/>
          <w:sz w:val="22"/>
          <w:szCs w:val="22"/>
        </w:rPr>
      </w:pPr>
      <w:bookmarkStart w:id="50" w:name="_Toc178863105"/>
      <w:r w:rsidRPr="009A4649">
        <w:rPr>
          <w:rFonts w:asciiTheme="minorHAnsi" w:hAnsiTheme="minorHAnsi" w:cstheme="minorHAnsi"/>
          <w:sz w:val="22"/>
          <w:szCs w:val="22"/>
        </w:rPr>
        <w:t>-</w:t>
      </w:r>
      <w:r w:rsidRPr="009A4649">
        <w:rPr>
          <w:rFonts w:asciiTheme="minorHAnsi" w:hAnsiTheme="minorHAnsi" w:cstheme="minorHAnsi"/>
          <w:spacing w:val="-3"/>
          <w:sz w:val="22"/>
          <w:szCs w:val="22"/>
        </w:rPr>
        <w:t xml:space="preserve"> </w:t>
      </w:r>
      <w:r w:rsidRPr="009A4649">
        <w:rPr>
          <w:rFonts w:asciiTheme="minorHAnsi" w:hAnsiTheme="minorHAnsi" w:cstheme="minorHAnsi"/>
          <w:sz w:val="22"/>
          <w:szCs w:val="22"/>
        </w:rPr>
        <w:t>Conditions</w:t>
      </w:r>
      <w:r w:rsidRPr="009A4649">
        <w:rPr>
          <w:rFonts w:asciiTheme="minorHAnsi" w:hAnsiTheme="minorHAnsi" w:cstheme="minorHAnsi"/>
          <w:spacing w:val="-4"/>
          <w:sz w:val="22"/>
          <w:szCs w:val="22"/>
        </w:rPr>
        <w:t xml:space="preserve"> </w:t>
      </w:r>
      <w:r w:rsidRPr="009A4649">
        <w:rPr>
          <w:rFonts w:asciiTheme="minorHAnsi" w:hAnsiTheme="minorHAnsi" w:cstheme="minorHAnsi"/>
          <w:sz w:val="22"/>
          <w:szCs w:val="22"/>
        </w:rPr>
        <w:t>de</w:t>
      </w:r>
      <w:r w:rsidRPr="009A4649">
        <w:rPr>
          <w:rFonts w:asciiTheme="minorHAnsi" w:hAnsiTheme="minorHAnsi" w:cstheme="minorHAnsi"/>
          <w:spacing w:val="-4"/>
          <w:sz w:val="22"/>
          <w:szCs w:val="22"/>
        </w:rPr>
        <w:t xml:space="preserve"> </w:t>
      </w:r>
      <w:r w:rsidRPr="009A4649">
        <w:rPr>
          <w:rFonts w:asciiTheme="minorHAnsi" w:hAnsiTheme="minorHAnsi" w:cstheme="minorHAnsi"/>
          <w:sz w:val="22"/>
          <w:szCs w:val="22"/>
        </w:rPr>
        <w:t>résiliation</w:t>
      </w:r>
      <w:r w:rsidRPr="009A4649">
        <w:rPr>
          <w:rFonts w:asciiTheme="minorHAnsi" w:hAnsiTheme="minorHAnsi" w:cstheme="minorHAnsi"/>
          <w:spacing w:val="-4"/>
          <w:sz w:val="22"/>
          <w:szCs w:val="22"/>
        </w:rPr>
        <w:t xml:space="preserve"> </w:t>
      </w:r>
      <w:r w:rsidRPr="009A4649">
        <w:rPr>
          <w:rFonts w:asciiTheme="minorHAnsi" w:hAnsiTheme="minorHAnsi" w:cstheme="minorHAnsi"/>
          <w:sz w:val="22"/>
          <w:szCs w:val="22"/>
        </w:rPr>
        <w:t>de</w:t>
      </w:r>
      <w:r w:rsidRPr="009A4649">
        <w:rPr>
          <w:rFonts w:asciiTheme="minorHAnsi" w:hAnsiTheme="minorHAnsi" w:cstheme="minorHAnsi"/>
          <w:spacing w:val="-4"/>
          <w:sz w:val="22"/>
          <w:szCs w:val="22"/>
        </w:rPr>
        <w:t xml:space="preserve"> </w:t>
      </w:r>
      <w:r w:rsidRPr="009A4649">
        <w:rPr>
          <w:rFonts w:asciiTheme="minorHAnsi" w:hAnsiTheme="minorHAnsi" w:cstheme="minorHAnsi"/>
          <w:sz w:val="22"/>
          <w:szCs w:val="22"/>
        </w:rPr>
        <w:t>l'accord-cadre</w:t>
      </w:r>
      <w:bookmarkEnd w:id="50"/>
    </w:p>
    <w:p w14:paraId="41D724F1" w14:textId="77777777" w:rsidR="00517A6E" w:rsidRPr="009A4649" w:rsidRDefault="00EB5ED5" w:rsidP="009A4649">
      <w:pPr>
        <w:pStyle w:val="Corpsdetexte"/>
        <w:ind w:left="132"/>
        <w:jc w:val="both"/>
        <w:rPr>
          <w:rFonts w:asciiTheme="minorHAnsi" w:hAnsiTheme="minorHAnsi" w:cstheme="minorHAnsi"/>
        </w:rPr>
      </w:pPr>
      <w:r w:rsidRPr="009A4649">
        <w:rPr>
          <w:rFonts w:asciiTheme="minorHAnsi" w:hAnsiTheme="minorHAnsi" w:cstheme="minorHAnsi"/>
        </w:rPr>
        <w:t>Les</w:t>
      </w:r>
      <w:r w:rsidRPr="009A4649">
        <w:rPr>
          <w:rFonts w:asciiTheme="minorHAnsi" w:hAnsiTheme="minorHAnsi" w:cstheme="minorHAnsi"/>
          <w:spacing w:val="-3"/>
        </w:rPr>
        <w:t xml:space="preserve"> </w:t>
      </w:r>
      <w:r w:rsidRPr="009A4649">
        <w:rPr>
          <w:rFonts w:asciiTheme="minorHAnsi" w:hAnsiTheme="minorHAnsi" w:cstheme="minorHAnsi"/>
        </w:rPr>
        <w:t>conditions</w:t>
      </w:r>
      <w:r w:rsidRPr="009A4649">
        <w:rPr>
          <w:rFonts w:asciiTheme="minorHAnsi" w:hAnsiTheme="minorHAnsi" w:cstheme="minorHAnsi"/>
          <w:spacing w:val="-1"/>
        </w:rPr>
        <w:t xml:space="preserve"> </w:t>
      </w:r>
      <w:r w:rsidRPr="009A4649">
        <w:rPr>
          <w:rFonts w:asciiTheme="minorHAnsi" w:hAnsiTheme="minorHAnsi" w:cstheme="minorHAnsi"/>
        </w:rPr>
        <w:t>de</w:t>
      </w:r>
      <w:r w:rsidRPr="009A4649">
        <w:rPr>
          <w:rFonts w:asciiTheme="minorHAnsi" w:hAnsiTheme="minorHAnsi" w:cstheme="minorHAnsi"/>
          <w:spacing w:val="-1"/>
        </w:rPr>
        <w:t xml:space="preserve"> </w:t>
      </w:r>
      <w:r w:rsidRPr="009A4649">
        <w:rPr>
          <w:rFonts w:asciiTheme="minorHAnsi" w:hAnsiTheme="minorHAnsi" w:cstheme="minorHAnsi"/>
        </w:rPr>
        <w:t>résiliation</w:t>
      </w:r>
      <w:r w:rsidRPr="009A4649">
        <w:rPr>
          <w:rFonts w:asciiTheme="minorHAnsi" w:hAnsiTheme="minorHAnsi" w:cstheme="minorHAnsi"/>
          <w:spacing w:val="-2"/>
        </w:rPr>
        <w:t xml:space="preserve"> </w:t>
      </w:r>
      <w:r w:rsidRPr="009A4649">
        <w:rPr>
          <w:rFonts w:asciiTheme="minorHAnsi" w:hAnsiTheme="minorHAnsi" w:cstheme="minorHAnsi"/>
        </w:rPr>
        <w:t>de</w:t>
      </w:r>
      <w:r w:rsidRPr="009A4649">
        <w:rPr>
          <w:rFonts w:asciiTheme="minorHAnsi" w:hAnsiTheme="minorHAnsi" w:cstheme="minorHAnsi"/>
          <w:spacing w:val="-1"/>
        </w:rPr>
        <w:t xml:space="preserve"> </w:t>
      </w:r>
      <w:r w:rsidRPr="009A4649">
        <w:rPr>
          <w:rFonts w:asciiTheme="minorHAnsi" w:hAnsiTheme="minorHAnsi" w:cstheme="minorHAnsi"/>
        </w:rPr>
        <w:t>l'accord-cadre</w:t>
      </w:r>
      <w:r w:rsidRPr="009A4649">
        <w:rPr>
          <w:rFonts w:asciiTheme="minorHAnsi" w:hAnsiTheme="minorHAnsi" w:cstheme="minorHAnsi"/>
          <w:spacing w:val="-2"/>
        </w:rPr>
        <w:t xml:space="preserve"> </w:t>
      </w:r>
      <w:r w:rsidRPr="009A4649">
        <w:rPr>
          <w:rFonts w:asciiTheme="minorHAnsi" w:hAnsiTheme="minorHAnsi" w:cstheme="minorHAnsi"/>
        </w:rPr>
        <w:t>sont</w:t>
      </w:r>
      <w:r w:rsidRPr="009A4649">
        <w:rPr>
          <w:rFonts w:asciiTheme="minorHAnsi" w:hAnsiTheme="minorHAnsi" w:cstheme="minorHAnsi"/>
          <w:spacing w:val="-1"/>
        </w:rPr>
        <w:t xml:space="preserve"> </w:t>
      </w:r>
      <w:r w:rsidRPr="009A4649">
        <w:rPr>
          <w:rFonts w:asciiTheme="minorHAnsi" w:hAnsiTheme="minorHAnsi" w:cstheme="minorHAnsi"/>
        </w:rPr>
        <w:t>définies</w:t>
      </w:r>
      <w:r w:rsidRPr="009A4649">
        <w:rPr>
          <w:rFonts w:asciiTheme="minorHAnsi" w:hAnsiTheme="minorHAnsi" w:cstheme="minorHAnsi"/>
          <w:spacing w:val="-1"/>
        </w:rPr>
        <w:t xml:space="preserve"> </w:t>
      </w:r>
      <w:r w:rsidRPr="009A4649">
        <w:rPr>
          <w:rFonts w:asciiTheme="minorHAnsi" w:hAnsiTheme="minorHAnsi" w:cstheme="minorHAnsi"/>
        </w:rPr>
        <w:t>aux</w:t>
      </w:r>
      <w:r w:rsidRPr="009A4649">
        <w:rPr>
          <w:rFonts w:asciiTheme="minorHAnsi" w:hAnsiTheme="minorHAnsi" w:cstheme="minorHAnsi"/>
          <w:spacing w:val="-1"/>
        </w:rPr>
        <w:t xml:space="preserve"> </w:t>
      </w:r>
      <w:r w:rsidRPr="009A4649">
        <w:rPr>
          <w:rFonts w:asciiTheme="minorHAnsi" w:hAnsiTheme="minorHAnsi" w:cstheme="minorHAnsi"/>
        </w:rPr>
        <w:t>articles</w:t>
      </w:r>
      <w:r w:rsidRPr="009A4649">
        <w:rPr>
          <w:rFonts w:asciiTheme="minorHAnsi" w:hAnsiTheme="minorHAnsi" w:cstheme="minorHAnsi"/>
          <w:spacing w:val="-3"/>
        </w:rPr>
        <w:t xml:space="preserve"> </w:t>
      </w:r>
      <w:r w:rsidRPr="009A4649">
        <w:rPr>
          <w:rFonts w:asciiTheme="minorHAnsi" w:hAnsiTheme="minorHAnsi" w:cstheme="minorHAnsi"/>
        </w:rPr>
        <w:t>38</w:t>
      </w:r>
      <w:r w:rsidRPr="009A4649">
        <w:rPr>
          <w:rFonts w:asciiTheme="minorHAnsi" w:hAnsiTheme="minorHAnsi" w:cstheme="minorHAnsi"/>
          <w:spacing w:val="-2"/>
        </w:rPr>
        <w:t xml:space="preserve"> </w:t>
      </w:r>
      <w:r w:rsidRPr="009A4649">
        <w:rPr>
          <w:rFonts w:asciiTheme="minorHAnsi" w:hAnsiTheme="minorHAnsi" w:cstheme="minorHAnsi"/>
        </w:rPr>
        <w:t>à</w:t>
      </w:r>
      <w:r w:rsidRPr="009A4649">
        <w:rPr>
          <w:rFonts w:asciiTheme="minorHAnsi" w:hAnsiTheme="minorHAnsi" w:cstheme="minorHAnsi"/>
          <w:spacing w:val="-3"/>
        </w:rPr>
        <w:t xml:space="preserve"> </w:t>
      </w:r>
      <w:r w:rsidRPr="009A4649">
        <w:rPr>
          <w:rFonts w:asciiTheme="minorHAnsi" w:hAnsiTheme="minorHAnsi" w:cstheme="minorHAnsi"/>
        </w:rPr>
        <w:t>45</w:t>
      </w:r>
      <w:r w:rsidRPr="009A4649">
        <w:rPr>
          <w:rFonts w:asciiTheme="minorHAnsi" w:hAnsiTheme="minorHAnsi" w:cstheme="minorHAnsi"/>
          <w:spacing w:val="-3"/>
        </w:rPr>
        <w:t xml:space="preserve"> </w:t>
      </w:r>
      <w:r w:rsidRPr="009A4649">
        <w:rPr>
          <w:rFonts w:asciiTheme="minorHAnsi" w:hAnsiTheme="minorHAnsi" w:cstheme="minorHAnsi"/>
        </w:rPr>
        <w:t>du</w:t>
      </w:r>
      <w:r w:rsidRPr="009A4649">
        <w:rPr>
          <w:rFonts w:asciiTheme="minorHAnsi" w:hAnsiTheme="minorHAnsi" w:cstheme="minorHAnsi"/>
          <w:spacing w:val="-2"/>
        </w:rPr>
        <w:t xml:space="preserve"> </w:t>
      </w:r>
      <w:r w:rsidRPr="009A4649">
        <w:rPr>
          <w:rFonts w:asciiTheme="minorHAnsi" w:hAnsiTheme="minorHAnsi" w:cstheme="minorHAnsi"/>
        </w:rPr>
        <w:t>CCAG-FCS.</w:t>
      </w:r>
    </w:p>
    <w:p w14:paraId="332A523D" w14:textId="77777777" w:rsidR="00175718" w:rsidRPr="009A4649" w:rsidRDefault="00175718" w:rsidP="009A4649">
      <w:pPr>
        <w:pStyle w:val="Corpsdetexte"/>
        <w:ind w:left="132" w:right="667"/>
        <w:jc w:val="both"/>
        <w:rPr>
          <w:rFonts w:asciiTheme="minorHAnsi" w:hAnsiTheme="minorHAnsi" w:cstheme="minorHAnsi"/>
        </w:rPr>
      </w:pPr>
    </w:p>
    <w:p w14:paraId="41D724F3" w14:textId="0785CD86" w:rsidR="00517A6E" w:rsidRPr="009A4649" w:rsidRDefault="00EB5ED5" w:rsidP="009A4649">
      <w:pPr>
        <w:pStyle w:val="Corpsdetexte"/>
        <w:ind w:left="132" w:right="667"/>
        <w:jc w:val="both"/>
        <w:rPr>
          <w:rFonts w:asciiTheme="minorHAnsi" w:hAnsiTheme="minorHAnsi" w:cstheme="minorHAnsi"/>
        </w:rPr>
      </w:pPr>
      <w:r w:rsidRPr="009A4649">
        <w:rPr>
          <w:rFonts w:asciiTheme="minorHAnsi" w:hAnsiTheme="minorHAnsi" w:cstheme="minorHAnsi"/>
        </w:rPr>
        <w:t>En</w:t>
      </w:r>
      <w:r w:rsidRPr="009A4649">
        <w:rPr>
          <w:rFonts w:asciiTheme="minorHAnsi" w:hAnsiTheme="minorHAnsi" w:cstheme="minorHAnsi"/>
          <w:spacing w:val="-6"/>
        </w:rPr>
        <w:t xml:space="preserve"> </w:t>
      </w:r>
      <w:r w:rsidRPr="009A4649">
        <w:rPr>
          <w:rFonts w:asciiTheme="minorHAnsi" w:hAnsiTheme="minorHAnsi" w:cstheme="minorHAnsi"/>
        </w:rPr>
        <w:t>cas</w:t>
      </w:r>
      <w:r w:rsidRPr="009A4649">
        <w:rPr>
          <w:rFonts w:asciiTheme="minorHAnsi" w:hAnsiTheme="minorHAnsi" w:cstheme="minorHAnsi"/>
          <w:spacing w:val="-8"/>
        </w:rPr>
        <w:t xml:space="preserve"> </w:t>
      </w:r>
      <w:r w:rsidRPr="009A4649">
        <w:rPr>
          <w:rFonts w:asciiTheme="minorHAnsi" w:hAnsiTheme="minorHAnsi" w:cstheme="minorHAnsi"/>
        </w:rPr>
        <w:t>de</w:t>
      </w:r>
      <w:r w:rsidRPr="009A4649">
        <w:rPr>
          <w:rFonts w:asciiTheme="minorHAnsi" w:hAnsiTheme="minorHAnsi" w:cstheme="minorHAnsi"/>
          <w:spacing w:val="-4"/>
        </w:rPr>
        <w:t xml:space="preserve"> </w:t>
      </w:r>
      <w:r w:rsidRPr="009A4649">
        <w:rPr>
          <w:rFonts w:asciiTheme="minorHAnsi" w:hAnsiTheme="minorHAnsi" w:cstheme="minorHAnsi"/>
        </w:rPr>
        <w:t>résiliation</w:t>
      </w:r>
      <w:r w:rsidRPr="009A4649">
        <w:rPr>
          <w:rFonts w:asciiTheme="minorHAnsi" w:hAnsiTheme="minorHAnsi" w:cstheme="minorHAnsi"/>
          <w:spacing w:val="-6"/>
        </w:rPr>
        <w:t xml:space="preserve"> </w:t>
      </w:r>
      <w:r w:rsidRPr="009A4649">
        <w:rPr>
          <w:rFonts w:asciiTheme="minorHAnsi" w:hAnsiTheme="minorHAnsi" w:cstheme="minorHAnsi"/>
        </w:rPr>
        <w:t>de</w:t>
      </w:r>
      <w:r w:rsidRPr="009A4649">
        <w:rPr>
          <w:rFonts w:asciiTheme="minorHAnsi" w:hAnsiTheme="minorHAnsi" w:cstheme="minorHAnsi"/>
          <w:spacing w:val="-6"/>
        </w:rPr>
        <w:t xml:space="preserve"> </w:t>
      </w:r>
      <w:r w:rsidRPr="009A4649">
        <w:rPr>
          <w:rFonts w:asciiTheme="minorHAnsi" w:hAnsiTheme="minorHAnsi" w:cstheme="minorHAnsi"/>
        </w:rPr>
        <w:t>l'accord-cadre</w:t>
      </w:r>
      <w:r w:rsidRPr="009A4649">
        <w:rPr>
          <w:rFonts w:asciiTheme="minorHAnsi" w:hAnsiTheme="minorHAnsi" w:cstheme="minorHAnsi"/>
          <w:spacing w:val="-8"/>
        </w:rPr>
        <w:t xml:space="preserve"> </w:t>
      </w:r>
      <w:r w:rsidRPr="009A4649">
        <w:rPr>
          <w:rFonts w:asciiTheme="minorHAnsi" w:hAnsiTheme="minorHAnsi" w:cstheme="minorHAnsi"/>
        </w:rPr>
        <w:t>pour</w:t>
      </w:r>
      <w:r w:rsidRPr="009A4649">
        <w:rPr>
          <w:rFonts w:asciiTheme="minorHAnsi" w:hAnsiTheme="minorHAnsi" w:cstheme="minorHAnsi"/>
          <w:spacing w:val="-8"/>
        </w:rPr>
        <w:t xml:space="preserve"> </w:t>
      </w:r>
      <w:r w:rsidRPr="009A4649">
        <w:rPr>
          <w:rFonts w:asciiTheme="minorHAnsi" w:hAnsiTheme="minorHAnsi" w:cstheme="minorHAnsi"/>
        </w:rPr>
        <w:t>motif</w:t>
      </w:r>
      <w:r w:rsidRPr="009A4649">
        <w:rPr>
          <w:rFonts w:asciiTheme="minorHAnsi" w:hAnsiTheme="minorHAnsi" w:cstheme="minorHAnsi"/>
          <w:spacing w:val="-7"/>
        </w:rPr>
        <w:t xml:space="preserve"> </w:t>
      </w:r>
      <w:r w:rsidRPr="009A4649">
        <w:rPr>
          <w:rFonts w:asciiTheme="minorHAnsi" w:hAnsiTheme="minorHAnsi" w:cstheme="minorHAnsi"/>
        </w:rPr>
        <w:t>d'intérêt</w:t>
      </w:r>
      <w:r w:rsidRPr="009A4649">
        <w:rPr>
          <w:rFonts w:asciiTheme="minorHAnsi" w:hAnsiTheme="minorHAnsi" w:cstheme="minorHAnsi"/>
          <w:spacing w:val="-5"/>
        </w:rPr>
        <w:t xml:space="preserve"> </w:t>
      </w:r>
      <w:r w:rsidRPr="009A4649">
        <w:rPr>
          <w:rFonts w:asciiTheme="minorHAnsi" w:hAnsiTheme="minorHAnsi" w:cstheme="minorHAnsi"/>
        </w:rPr>
        <w:t>général</w:t>
      </w:r>
      <w:r w:rsidRPr="009A4649">
        <w:rPr>
          <w:rFonts w:asciiTheme="minorHAnsi" w:hAnsiTheme="minorHAnsi" w:cstheme="minorHAnsi"/>
          <w:spacing w:val="-5"/>
        </w:rPr>
        <w:t xml:space="preserve"> </w:t>
      </w:r>
      <w:r w:rsidRPr="009A4649">
        <w:rPr>
          <w:rFonts w:asciiTheme="minorHAnsi" w:hAnsiTheme="minorHAnsi" w:cstheme="minorHAnsi"/>
        </w:rPr>
        <w:t>par</w:t>
      </w:r>
      <w:r w:rsidRPr="009A4649">
        <w:rPr>
          <w:rFonts w:asciiTheme="minorHAnsi" w:hAnsiTheme="minorHAnsi" w:cstheme="minorHAnsi"/>
          <w:spacing w:val="-8"/>
        </w:rPr>
        <w:t xml:space="preserve"> </w:t>
      </w:r>
      <w:r w:rsidRPr="009A4649">
        <w:rPr>
          <w:rFonts w:asciiTheme="minorHAnsi" w:hAnsiTheme="minorHAnsi" w:cstheme="minorHAnsi"/>
        </w:rPr>
        <w:t>le</w:t>
      </w:r>
      <w:r w:rsidRPr="009A4649">
        <w:rPr>
          <w:rFonts w:asciiTheme="minorHAnsi" w:hAnsiTheme="minorHAnsi" w:cstheme="minorHAnsi"/>
          <w:spacing w:val="-7"/>
        </w:rPr>
        <w:t xml:space="preserve"> </w:t>
      </w:r>
      <w:r w:rsidRPr="009A4649">
        <w:rPr>
          <w:rFonts w:asciiTheme="minorHAnsi" w:hAnsiTheme="minorHAnsi" w:cstheme="minorHAnsi"/>
        </w:rPr>
        <w:t>pouvoir</w:t>
      </w:r>
      <w:r w:rsidRPr="009A4649">
        <w:rPr>
          <w:rFonts w:asciiTheme="minorHAnsi" w:hAnsiTheme="minorHAnsi" w:cstheme="minorHAnsi"/>
          <w:spacing w:val="-8"/>
        </w:rPr>
        <w:t xml:space="preserve"> </w:t>
      </w:r>
      <w:r w:rsidRPr="009A4649">
        <w:rPr>
          <w:rFonts w:asciiTheme="minorHAnsi" w:hAnsiTheme="minorHAnsi" w:cstheme="minorHAnsi"/>
        </w:rPr>
        <w:t>adjudicateur,</w:t>
      </w:r>
      <w:r w:rsidRPr="009A4649">
        <w:rPr>
          <w:rFonts w:asciiTheme="minorHAnsi" w:hAnsiTheme="minorHAnsi" w:cstheme="minorHAnsi"/>
          <w:spacing w:val="-6"/>
        </w:rPr>
        <w:t xml:space="preserve"> </w:t>
      </w:r>
      <w:r w:rsidRPr="009A4649">
        <w:rPr>
          <w:rFonts w:asciiTheme="minorHAnsi" w:hAnsiTheme="minorHAnsi" w:cstheme="minorHAnsi"/>
        </w:rPr>
        <w:t>le</w:t>
      </w:r>
      <w:r w:rsidRPr="009A4649">
        <w:rPr>
          <w:rFonts w:asciiTheme="minorHAnsi" w:hAnsiTheme="minorHAnsi" w:cstheme="minorHAnsi"/>
          <w:spacing w:val="-7"/>
        </w:rPr>
        <w:t xml:space="preserve"> </w:t>
      </w:r>
      <w:r w:rsidRPr="009A4649">
        <w:rPr>
          <w:rFonts w:asciiTheme="minorHAnsi" w:hAnsiTheme="minorHAnsi" w:cstheme="minorHAnsi"/>
        </w:rPr>
        <w:t>titulaire</w:t>
      </w:r>
      <w:r w:rsidRPr="009A4649">
        <w:rPr>
          <w:rFonts w:asciiTheme="minorHAnsi" w:hAnsiTheme="minorHAnsi" w:cstheme="minorHAnsi"/>
          <w:spacing w:val="-5"/>
        </w:rPr>
        <w:t xml:space="preserve"> </w:t>
      </w:r>
      <w:r w:rsidRPr="009A4649">
        <w:rPr>
          <w:rFonts w:asciiTheme="minorHAnsi" w:hAnsiTheme="minorHAnsi" w:cstheme="minorHAnsi"/>
        </w:rPr>
        <w:t>ne</w:t>
      </w:r>
      <w:r w:rsidRPr="009A4649">
        <w:rPr>
          <w:rFonts w:asciiTheme="minorHAnsi" w:hAnsiTheme="minorHAnsi" w:cstheme="minorHAnsi"/>
          <w:spacing w:val="-47"/>
        </w:rPr>
        <w:t xml:space="preserve"> </w:t>
      </w:r>
      <w:r w:rsidRPr="009A4649">
        <w:rPr>
          <w:rFonts w:asciiTheme="minorHAnsi" w:hAnsiTheme="minorHAnsi" w:cstheme="minorHAnsi"/>
        </w:rPr>
        <w:t>percevra</w:t>
      </w:r>
      <w:r w:rsidRPr="009A4649">
        <w:rPr>
          <w:rFonts w:asciiTheme="minorHAnsi" w:hAnsiTheme="minorHAnsi" w:cstheme="minorHAnsi"/>
          <w:spacing w:val="-1"/>
        </w:rPr>
        <w:t xml:space="preserve"> </w:t>
      </w:r>
      <w:r w:rsidRPr="009A4649">
        <w:rPr>
          <w:rFonts w:asciiTheme="minorHAnsi" w:hAnsiTheme="minorHAnsi" w:cstheme="minorHAnsi"/>
        </w:rPr>
        <w:t>aucune</w:t>
      </w:r>
      <w:r w:rsidRPr="009A4649">
        <w:rPr>
          <w:rFonts w:asciiTheme="minorHAnsi" w:hAnsiTheme="minorHAnsi" w:cstheme="minorHAnsi"/>
          <w:spacing w:val="1"/>
        </w:rPr>
        <w:t xml:space="preserve"> </w:t>
      </w:r>
      <w:r w:rsidRPr="009A4649">
        <w:rPr>
          <w:rFonts w:asciiTheme="minorHAnsi" w:hAnsiTheme="minorHAnsi" w:cstheme="minorHAnsi"/>
        </w:rPr>
        <w:t>indemnisation.</w:t>
      </w:r>
    </w:p>
    <w:p w14:paraId="41D724F4" w14:textId="77777777" w:rsidR="00517A6E" w:rsidRPr="009A4649" w:rsidRDefault="00517A6E" w:rsidP="009A4649">
      <w:pPr>
        <w:pStyle w:val="Corpsdetexte"/>
        <w:jc w:val="both"/>
        <w:rPr>
          <w:rFonts w:asciiTheme="minorHAnsi" w:hAnsiTheme="minorHAnsi" w:cstheme="minorHAnsi"/>
        </w:rPr>
      </w:pPr>
    </w:p>
    <w:p w14:paraId="41D724F5" w14:textId="77777777" w:rsidR="00517A6E" w:rsidRPr="009A4649" w:rsidRDefault="00EB5ED5" w:rsidP="009A4649">
      <w:pPr>
        <w:pStyle w:val="Corpsdetexte"/>
        <w:ind w:left="132" w:right="667"/>
        <w:jc w:val="both"/>
        <w:rPr>
          <w:rFonts w:asciiTheme="minorHAnsi" w:hAnsiTheme="minorHAnsi" w:cstheme="minorHAnsi"/>
        </w:rPr>
      </w:pPr>
      <w:r w:rsidRPr="009A4649">
        <w:rPr>
          <w:rFonts w:asciiTheme="minorHAnsi" w:hAnsiTheme="minorHAnsi" w:cstheme="minorHAnsi"/>
        </w:rPr>
        <w:t>En cas d'inexactitude des documents et renseignements mentionnés aux articles R. 2143-3 et R. 2143-6 à R.</w:t>
      </w:r>
      <w:r w:rsidRPr="009A4649">
        <w:rPr>
          <w:rFonts w:asciiTheme="minorHAnsi" w:hAnsiTheme="minorHAnsi" w:cstheme="minorHAnsi"/>
          <w:spacing w:val="-48"/>
        </w:rPr>
        <w:t xml:space="preserve"> </w:t>
      </w:r>
      <w:r w:rsidRPr="009A4649">
        <w:rPr>
          <w:rFonts w:asciiTheme="minorHAnsi" w:hAnsiTheme="minorHAnsi" w:cstheme="minorHAnsi"/>
        </w:rPr>
        <w:t>2143-10</w:t>
      </w:r>
      <w:r w:rsidRPr="009A4649">
        <w:rPr>
          <w:rFonts w:asciiTheme="minorHAnsi" w:hAnsiTheme="minorHAnsi" w:cstheme="minorHAnsi"/>
          <w:spacing w:val="-3"/>
        </w:rPr>
        <w:t xml:space="preserve"> </w:t>
      </w:r>
      <w:r w:rsidRPr="009A4649">
        <w:rPr>
          <w:rFonts w:asciiTheme="minorHAnsi" w:hAnsiTheme="minorHAnsi" w:cstheme="minorHAnsi"/>
        </w:rPr>
        <w:t>du</w:t>
      </w:r>
      <w:r w:rsidRPr="009A4649">
        <w:rPr>
          <w:rFonts w:asciiTheme="minorHAnsi" w:hAnsiTheme="minorHAnsi" w:cstheme="minorHAnsi"/>
          <w:spacing w:val="-5"/>
        </w:rPr>
        <w:t xml:space="preserve"> </w:t>
      </w:r>
      <w:r w:rsidRPr="009A4649">
        <w:rPr>
          <w:rFonts w:asciiTheme="minorHAnsi" w:hAnsiTheme="minorHAnsi" w:cstheme="minorHAnsi"/>
        </w:rPr>
        <w:t>Code</w:t>
      </w:r>
      <w:r w:rsidRPr="009A4649">
        <w:rPr>
          <w:rFonts w:asciiTheme="minorHAnsi" w:hAnsiTheme="minorHAnsi" w:cstheme="minorHAnsi"/>
          <w:spacing w:val="-4"/>
        </w:rPr>
        <w:t xml:space="preserve"> </w:t>
      </w:r>
      <w:r w:rsidRPr="009A4649">
        <w:rPr>
          <w:rFonts w:asciiTheme="minorHAnsi" w:hAnsiTheme="minorHAnsi" w:cstheme="minorHAnsi"/>
        </w:rPr>
        <w:t>de</w:t>
      </w:r>
      <w:r w:rsidRPr="009A4649">
        <w:rPr>
          <w:rFonts w:asciiTheme="minorHAnsi" w:hAnsiTheme="minorHAnsi" w:cstheme="minorHAnsi"/>
          <w:spacing w:val="-2"/>
        </w:rPr>
        <w:t xml:space="preserve"> </w:t>
      </w:r>
      <w:r w:rsidRPr="009A4649">
        <w:rPr>
          <w:rFonts w:asciiTheme="minorHAnsi" w:hAnsiTheme="minorHAnsi" w:cstheme="minorHAnsi"/>
        </w:rPr>
        <w:t>la</w:t>
      </w:r>
      <w:r w:rsidRPr="009A4649">
        <w:rPr>
          <w:rFonts w:asciiTheme="minorHAnsi" w:hAnsiTheme="minorHAnsi" w:cstheme="minorHAnsi"/>
          <w:spacing w:val="-6"/>
        </w:rPr>
        <w:t xml:space="preserve"> </w:t>
      </w:r>
      <w:r w:rsidRPr="009A4649">
        <w:rPr>
          <w:rFonts w:asciiTheme="minorHAnsi" w:hAnsiTheme="minorHAnsi" w:cstheme="minorHAnsi"/>
        </w:rPr>
        <w:t>commande</w:t>
      </w:r>
      <w:r w:rsidRPr="009A4649">
        <w:rPr>
          <w:rFonts w:asciiTheme="minorHAnsi" w:hAnsiTheme="minorHAnsi" w:cstheme="minorHAnsi"/>
          <w:spacing w:val="-2"/>
        </w:rPr>
        <w:t xml:space="preserve"> </w:t>
      </w:r>
      <w:r w:rsidRPr="009A4649">
        <w:rPr>
          <w:rFonts w:asciiTheme="minorHAnsi" w:hAnsiTheme="minorHAnsi" w:cstheme="minorHAnsi"/>
        </w:rPr>
        <w:t>publique,</w:t>
      </w:r>
      <w:r w:rsidRPr="009A4649">
        <w:rPr>
          <w:rFonts w:asciiTheme="minorHAnsi" w:hAnsiTheme="minorHAnsi" w:cstheme="minorHAnsi"/>
          <w:spacing w:val="-4"/>
        </w:rPr>
        <w:t xml:space="preserve"> </w:t>
      </w:r>
      <w:r w:rsidRPr="009A4649">
        <w:rPr>
          <w:rFonts w:asciiTheme="minorHAnsi" w:hAnsiTheme="minorHAnsi" w:cstheme="minorHAnsi"/>
        </w:rPr>
        <w:t>ou</w:t>
      </w:r>
      <w:r w:rsidRPr="009A4649">
        <w:rPr>
          <w:rFonts w:asciiTheme="minorHAnsi" w:hAnsiTheme="minorHAnsi" w:cstheme="minorHAnsi"/>
          <w:spacing w:val="-3"/>
        </w:rPr>
        <w:t xml:space="preserve"> </w:t>
      </w:r>
      <w:r w:rsidRPr="009A4649">
        <w:rPr>
          <w:rFonts w:asciiTheme="minorHAnsi" w:hAnsiTheme="minorHAnsi" w:cstheme="minorHAnsi"/>
        </w:rPr>
        <w:t>de</w:t>
      </w:r>
      <w:r w:rsidRPr="009A4649">
        <w:rPr>
          <w:rFonts w:asciiTheme="minorHAnsi" w:hAnsiTheme="minorHAnsi" w:cstheme="minorHAnsi"/>
          <w:spacing w:val="-5"/>
        </w:rPr>
        <w:t xml:space="preserve"> </w:t>
      </w:r>
      <w:r w:rsidRPr="009A4649">
        <w:rPr>
          <w:rFonts w:asciiTheme="minorHAnsi" w:hAnsiTheme="minorHAnsi" w:cstheme="minorHAnsi"/>
        </w:rPr>
        <w:t>refus</w:t>
      </w:r>
      <w:r w:rsidRPr="009A4649">
        <w:rPr>
          <w:rFonts w:asciiTheme="minorHAnsi" w:hAnsiTheme="minorHAnsi" w:cstheme="minorHAnsi"/>
          <w:spacing w:val="-2"/>
        </w:rPr>
        <w:t xml:space="preserve"> </w:t>
      </w:r>
      <w:r w:rsidRPr="009A4649">
        <w:rPr>
          <w:rFonts w:asciiTheme="minorHAnsi" w:hAnsiTheme="minorHAnsi" w:cstheme="minorHAnsi"/>
        </w:rPr>
        <w:t>de</w:t>
      </w:r>
      <w:r w:rsidRPr="009A4649">
        <w:rPr>
          <w:rFonts w:asciiTheme="minorHAnsi" w:hAnsiTheme="minorHAnsi" w:cstheme="minorHAnsi"/>
          <w:spacing w:val="-2"/>
        </w:rPr>
        <w:t xml:space="preserve"> </w:t>
      </w:r>
      <w:r w:rsidRPr="009A4649">
        <w:rPr>
          <w:rFonts w:asciiTheme="minorHAnsi" w:hAnsiTheme="minorHAnsi" w:cstheme="minorHAnsi"/>
        </w:rPr>
        <w:t>produire</w:t>
      </w:r>
      <w:r w:rsidRPr="009A4649">
        <w:rPr>
          <w:rFonts w:asciiTheme="minorHAnsi" w:hAnsiTheme="minorHAnsi" w:cstheme="minorHAnsi"/>
          <w:spacing w:val="-5"/>
        </w:rPr>
        <w:t xml:space="preserve"> </w:t>
      </w:r>
      <w:r w:rsidRPr="009A4649">
        <w:rPr>
          <w:rFonts w:asciiTheme="minorHAnsi" w:hAnsiTheme="minorHAnsi" w:cstheme="minorHAnsi"/>
        </w:rPr>
        <w:t>les</w:t>
      </w:r>
      <w:r w:rsidRPr="009A4649">
        <w:rPr>
          <w:rFonts w:asciiTheme="minorHAnsi" w:hAnsiTheme="minorHAnsi" w:cstheme="minorHAnsi"/>
          <w:spacing w:val="-4"/>
        </w:rPr>
        <w:t xml:space="preserve"> </w:t>
      </w:r>
      <w:r w:rsidRPr="009A4649">
        <w:rPr>
          <w:rFonts w:asciiTheme="minorHAnsi" w:hAnsiTheme="minorHAnsi" w:cstheme="minorHAnsi"/>
        </w:rPr>
        <w:t>pièces</w:t>
      </w:r>
      <w:r w:rsidRPr="009A4649">
        <w:rPr>
          <w:rFonts w:asciiTheme="minorHAnsi" w:hAnsiTheme="minorHAnsi" w:cstheme="minorHAnsi"/>
          <w:spacing w:val="-6"/>
        </w:rPr>
        <w:t xml:space="preserve"> </w:t>
      </w:r>
      <w:r w:rsidRPr="009A4649">
        <w:rPr>
          <w:rFonts w:asciiTheme="minorHAnsi" w:hAnsiTheme="minorHAnsi" w:cstheme="minorHAnsi"/>
        </w:rPr>
        <w:t>prévues</w:t>
      </w:r>
      <w:r w:rsidRPr="009A4649">
        <w:rPr>
          <w:rFonts w:asciiTheme="minorHAnsi" w:hAnsiTheme="minorHAnsi" w:cstheme="minorHAnsi"/>
          <w:spacing w:val="-4"/>
        </w:rPr>
        <w:t xml:space="preserve"> </w:t>
      </w:r>
      <w:r w:rsidRPr="009A4649">
        <w:rPr>
          <w:rFonts w:asciiTheme="minorHAnsi" w:hAnsiTheme="minorHAnsi" w:cstheme="minorHAnsi"/>
        </w:rPr>
        <w:t>aux</w:t>
      </w:r>
      <w:r w:rsidRPr="009A4649">
        <w:rPr>
          <w:rFonts w:asciiTheme="minorHAnsi" w:hAnsiTheme="minorHAnsi" w:cstheme="minorHAnsi"/>
          <w:spacing w:val="-2"/>
        </w:rPr>
        <w:t xml:space="preserve"> </w:t>
      </w:r>
      <w:r w:rsidRPr="009A4649">
        <w:rPr>
          <w:rFonts w:asciiTheme="minorHAnsi" w:hAnsiTheme="minorHAnsi" w:cstheme="minorHAnsi"/>
        </w:rPr>
        <w:t>articles</w:t>
      </w:r>
      <w:r w:rsidRPr="009A4649">
        <w:rPr>
          <w:rFonts w:asciiTheme="minorHAnsi" w:hAnsiTheme="minorHAnsi" w:cstheme="minorHAnsi"/>
          <w:spacing w:val="-4"/>
        </w:rPr>
        <w:t xml:space="preserve"> </w:t>
      </w:r>
      <w:r w:rsidRPr="009A4649">
        <w:rPr>
          <w:rFonts w:asciiTheme="minorHAnsi" w:hAnsiTheme="minorHAnsi" w:cstheme="minorHAnsi"/>
        </w:rPr>
        <w:t>R.</w:t>
      </w:r>
      <w:r w:rsidRPr="009A4649">
        <w:rPr>
          <w:rFonts w:asciiTheme="minorHAnsi" w:hAnsiTheme="minorHAnsi" w:cstheme="minorHAnsi"/>
          <w:spacing w:val="-6"/>
        </w:rPr>
        <w:t xml:space="preserve"> </w:t>
      </w:r>
      <w:r w:rsidRPr="009A4649">
        <w:rPr>
          <w:rFonts w:asciiTheme="minorHAnsi" w:hAnsiTheme="minorHAnsi" w:cstheme="minorHAnsi"/>
        </w:rPr>
        <w:t>1263-</w:t>
      </w:r>
      <w:r w:rsidRPr="009A4649">
        <w:rPr>
          <w:rFonts w:asciiTheme="minorHAnsi" w:hAnsiTheme="minorHAnsi" w:cstheme="minorHAnsi"/>
          <w:spacing w:val="-47"/>
        </w:rPr>
        <w:t xml:space="preserve"> </w:t>
      </w:r>
      <w:r w:rsidRPr="009A4649">
        <w:rPr>
          <w:rFonts w:asciiTheme="minorHAnsi" w:hAnsiTheme="minorHAnsi" w:cstheme="minorHAnsi"/>
        </w:rPr>
        <w:t>12, D. 8222-5 ou D. 8222-7 ou D. 8254-2 à D. 8254-5 du Code du travail conformément à l'article R. 2143-8</w:t>
      </w:r>
      <w:r w:rsidRPr="009A4649">
        <w:rPr>
          <w:rFonts w:asciiTheme="minorHAnsi" w:hAnsiTheme="minorHAnsi" w:cstheme="minorHAnsi"/>
          <w:spacing w:val="1"/>
        </w:rPr>
        <w:t xml:space="preserve"> </w:t>
      </w:r>
      <w:r w:rsidRPr="009A4649">
        <w:rPr>
          <w:rFonts w:asciiTheme="minorHAnsi" w:hAnsiTheme="minorHAnsi" w:cstheme="minorHAnsi"/>
        </w:rPr>
        <w:t>du</w:t>
      </w:r>
      <w:r w:rsidRPr="009A4649">
        <w:rPr>
          <w:rFonts w:asciiTheme="minorHAnsi" w:hAnsiTheme="minorHAnsi" w:cstheme="minorHAnsi"/>
          <w:spacing w:val="-2"/>
        </w:rPr>
        <w:t xml:space="preserve"> </w:t>
      </w:r>
      <w:r w:rsidRPr="009A4649">
        <w:rPr>
          <w:rFonts w:asciiTheme="minorHAnsi" w:hAnsiTheme="minorHAnsi" w:cstheme="minorHAnsi"/>
        </w:rPr>
        <w:t>Code</w:t>
      </w:r>
      <w:r w:rsidRPr="009A4649">
        <w:rPr>
          <w:rFonts w:asciiTheme="minorHAnsi" w:hAnsiTheme="minorHAnsi" w:cstheme="minorHAnsi"/>
          <w:spacing w:val="1"/>
        </w:rPr>
        <w:t xml:space="preserve"> </w:t>
      </w:r>
      <w:r w:rsidRPr="009A4649">
        <w:rPr>
          <w:rFonts w:asciiTheme="minorHAnsi" w:hAnsiTheme="minorHAnsi" w:cstheme="minorHAnsi"/>
        </w:rPr>
        <w:t>de</w:t>
      </w:r>
      <w:r w:rsidRPr="009A4649">
        <w:rPr>
          <w:rFonts w:asciiTheme="minorHAnsi" w:hAnsiTheme="minorHAnsi" w:cstheme="minorHAnsi"/>
          <w:spacing w:val="-2"/>
        </w:rPr>
        <w:t xml:space="preserve"> </w:t>
      </w:r>
      <w:r w:rsidRPr="009A4649">
        <w:rPr>
          <w:rFonts w:asciiTheme="minorHAnsi" w:hAnsiTheme="minorHAnsi" w:cstheme="minorHAnsi"/>
        </w:rPr>
        <w:t>la</w:t>
      </w:r>
      <w:r w:rsidRPr="009A4649">
        <w:rPr>
          <w:rFonts w:asciiTheme="minorHAnsi" w:hAnsiTheme="minorHAnsi" w:cstheme="minorHAnsi"/>
          <w:spacing w:val="-1"/>
        </w:rPr>
        <w:t xml:space="preserve"> </w:t>
      </w:r>
      <w:r w:rsidRPr="009A4649">
        <w:rPr>
          <w:rFonts w:asciiTheme="minorHAnsi" w:hAnsiTheme="minorHAnsi" w:cstheme="minorHAnsi"/>
        </w:rPr>
        <w:t>commande</w:t>
      </w:r>
      <w:r w:rsidRPr="009A4649">
        <w:rPr>
          <w:rFonts w:asciiTheme="minorHAnsi" w:hAnsiTheme="minorHAnsi" w:cstheme="minorHAnsi"/>
          <w:spacing w:val="1"/>
        </w:rPr>
        <w:t xml:space="preserve"> </w:t>
      </w:r>
      <w:r w:rsidRPr="009A4649">
        <w:rPr>
          <w:rFonts w:asciiTheme="minorHAnsi" w:hAnsiTheme="minorHAnsi" w:cstheme="minorHAnsi"/>
        </w:rPr>
        <w:t>publique,</w:t>
      </w:r>
      <w:r w:rsidRPr="009A4649">
        <w:rPr>
          <w:rFonts w:asciiTheme="minorHAnsi" w:hAnsiTheme="minorHAnsi" w:cstheme="minorHAnsi"/>
          <w:spacing w:val="1"/>
        </w:rPr>
        <w:t xml:space="preserve"> </w:t>
      </w:r>
      <w:r w:rsidRPr="009A4649">
        <w:rPr>
          <w:rFonts w:asciiTheme="minorHAnsi" w:hAnsiTheme="minorHAnsi" w:cstheme="minorHAnsi"/>
        </w:rPr>
        <w:t>le</w:t>
      </w:r>
      <w:r w:rsidRPr="009A4649">
        <w:rPr>
          <w:rFonts w:asciiTheme="minorHAnsi" w:hAnsiTheme="minorHAnsi" w:cstheme="minorHAnsi"/>
          <w:spacing w:val="-1"/>
        </w:rPr>
        <w:t xml:space="preserve"> </w:t>
      </w:r>
      <w:r w:rsidRPr="009A4649">
        <w:rPr>
          <w:rFonts w:asciiTheme="minorHAnsi" w:hAnsiTheme="minorHAnsi" w:cstheme="minorHAnsi"/>
        </w:rPr>
        <w:t>contrat</w:t>
      </w:r>
      <w:r w:rsidRPr="009A4649">
        <w:rPr>
          <w:rFonts w:asciiTheme="minorHAnsi" w:hAnsiTheme="minorHAnsi" w:cstheme="minorHAnsi"/>
          <w:spacing w:val="-2"/>
        </w:rPr>
        <w:t xml:space="preserve"> </w:t>
      </w:r>
      <w:r w:rsidRPr="009A4649">
        <w:rPr>
          <w:rFonts w:asciiTheme="minorHAnsi" w:hAnsiTheme="minorHAnsi" w:cstheme="minorHAnsi"/>
        </w:rPr>
        <w:t>sera résilié aux torts du</w:t>
      </w:r>
      <w:r w:rsidRPr="009A4649">
        <w:rPr>
          <w:rFonts w:asciiTheme="minorHAnsi" w:hAnsiTheme="minorHAnsi" w:cstheme="minorHAnsi"/>
          <w:spacing w:val="-1"/>
        </w:rPr>
        <w:t xml:space="preserve"> </w:t>
      </w:r>
      <w:r w:rsidRPr="009A4649">
        <w:rPr>
          <w:rFonts w:asciiTheme="minorHAnsi" w:hAnsiTheme="minorHAnsi" w:cstheme="minorHAnsi"/>
        </w:rPr>
        <w:t>titulaire.</w:t>
      </w:r>
    </w:p>
    <w:p w14:paraId="41D724F6" w14:textId="77777777" w:rsidR="00517A6E" w:rsidRPr="009A4649" w:rsidRDefault="00517A6E" w:rsidP="009A4649">
      <w:pPr>
        <w:pStyle w:val="Corpsdetexte"/>
        <w:jc w:val="both"/>
        <w:rPr>
          <w:rFonts w:asciiTheme="minorHAnsi" w:hAnsiTheme="minorHAnsi" w:cstheme="minorHAnsi"/>
        </w:rPr>
      </w:pPr>
    </w:p>
    <w:p w14:paraId="41D724F7" w14:textId="77777777" w:rsidR="00517A6E" w:rsidRPr="009A4649" w:rsidRDefault="00EB5ED5" w:rsidP="009A4649">
      <w:pPr>
        <w:pStyle w:val="Titre2"/>
        <w:numPr>
          <w:ilvl w:val="1"/>
          <w:numId w:val="4"/>
        </w:numPr>
        <w:tabs>
          <w:tab w:val="left" w:pos="899"/>
        </w:tabs>
        <w:ind w:left="898" w:hanging="486"/>
        <w:jc w:val="both"/>
        <w:rPr>
          <w:rFonts w:asciiTheme="minorHAnsi" w:hAnsiTheme="minorHAnsi" w:cstheme="minorHAnsi"/>
          <w:sz w:val="22"/>
          <w:szCs w:val="22"/>
        </w:rPr>
      </w:pPr>
      <w:bookmarkStart w:id="51" w:name="_Toc178863106"/>
      <w:r w:rsidRPr="009A4649">
        <w:rPr>
          <w:rFonts w:asciiTheme="minorHAnsi" w:hAnsiTheme="minorHAnsi" w:cstheme="minorHAnsi"/>
          <w:sz w:val="22"/>
          <w:szCs w:val="22"/>
        </w:rPr>
        <w:t>-</w:t>
      </w:r>
      <w:r w:rsidRPr="009A4649">
        <w:rPr>
          <w:rFonts w:asciiTheme="minorHAnsi" w:hAnsiTheme="minorHAnsi" w:cstheme="minorHAnsi"/>
          <w:spacing w:val="-3"/>
          <w:sz w:val="22"/>
          <w:szCs w:val="22"/>
        </w:rPr>
        <w:t xml:space="preserve"> </w:t>
      </w:r>
      <w:r w:rsidRPr="009A4649">
        <w:rPr>
          <w:rFonts w:asciiTheme="minorHAnsi" w:hAnsiTheme="minorHAnsi" w:cstheme="minorHAnsi"/>
          <w:sz w:val="22"/>
          <w:szCs w:val="22"/>
        </w:rPr>
        <w:t>Redressement</w:t>
      </w:r>
      <w:r w:rsidRPr="009A4649">
        <w:rPr>
          <w:rFonts w:asciiTheme="minorHAnsi" w:hAnsiTheme="minorHAnsi" w:cstheme="minorHAnsi"/>
          <w:spacing w:val="-2"/>
          <w:sz w:val="22"/>
          <w:szCs w:val="22"/>
        </w:rPr>
        <w:t xml:space="preserve"> </w:t>
      </w:r>
      <w:r w:rsidRPr="009A4649">
        <w:rPr>
          <w:rFonts w:asciiTheme="minorHAnsi" w:hAnsiTheme="minorHAnsi" w:cstheme="minorHAnsi"/>
          <w:sz w:val="22"/>
          <w:szCs w:val="22"/>
        </w:rPr>
        <w:t>ou</w:t>
      </w:r>
      <w:r w:rsidRPr="009A4649">
        <w:rPr>
          <w:rFonts w:asciiTheme="minorHAnsi" w:hAnsiTheme="minorHAnsi" w:cstheme="minorHAnsi"/>
          <w:spacing w:val="-4"/>
          <w:sz w:val="22"/>
          <w:szCs w:val="22"/>
        </w:rPr>
        <w:t xml:space="preserve"> </w:t>
      </w:r>
      <w:r w:rsidRPr="009A4649">
        <w:rPr>
          <w:rFonts w:asciiTheme="minorHAnsi" w:hAnsiTheme="minorHAnsi" w:cstheme="minorHAnsi"/>
          <w:sz w:val="22"/>
          <w:szCs w:val="22"/>
        </w:rPr>
        <w:t>liquidation</w:t>
      </w:r>
      <w:r w:rsidRPr="009A4649">
        <w:rPr>
          <w:rFonts w:asciiTheme="minorHAnsi" w:hAnsiTheme="minorHAnsi" w:cstheme="minorHAnsi"/>
          <w:spacing w:val="-5"/>
          <w:sz w:val="22"/>
          <w:szCs w:val="22"/>
        </w:rPr>
        <w:t xml:space="preserve"> </w:t>
      </w:r>
      <w:r w:rsidRPr="009A4649">
        <w:rPr>
          <w:rFonts w:asciiTheme="minorHAnsi" w:hAnsiTheme="minorHAnsi" w:cstheme="minorHAnsi"/>
          <w:sz w:val="22"/>
          <w:szCs w:val="22"/>
        </w:rPr>
        <w:t>judiciaire</w:t>
      </w:r>
      <w:bookmarkEnd w:id="51"/>
    </w:p>
    <w:p w14:paraId="41D724F8" w14:textId="77777777" w:rsidR="00517A6E" w:rsidRPr="009A4649" w:rsidRDefault="00EB5ED5" w:rsidP="009A4649">
      <w:pPr>
        <w:pStyle w:val="Corpsdetexte"/>
        <w:ind w:left="132" w:right="669"/>
        <w:jc w:val="both"/>
        <w:rPr>
          <w:rFonts w:asciiTheme="minorHAnsi" w:hAnsiTheme="minorHAnsi" w:cstheme="minorHAnsi"/>
        </w:rPr>
      </w:pPr>
      <w:r w:rsidRPr="009A4649">
        <w:rPr>
          <w:rFonts w:asciiTheme="minorHAnsi" w:hAnsiTheme="minorHAnsi" w:cstheme="minorHAnsi"/>
        </w:rPr>
        <w:t>Le jugement instituant le redressement ou la liquidation judiciaire est notifié immédiatement au pouvoir</w:t>
      </w:r>
      <w:r w:rsidRPr="009A4649">
        <w:rPr>
          <w:rFonts w:asciiTheme="minorHAnsi" w:hAnsiTheme="minorHAnsi" w:cstheme="minorHAnsi"/>
          <w:spacing w:val="1"/>
        </w:rPr>
        <w:t xml:space="preserve"> </w:t>
      </w:r>
      <w:r w:rsidRPr="009A4649">
        <w:rPr>
          <w:rFonts w:asciiTheme="minorHAnsi" w:hAnsiTheme="minorHAnsi" w:cstheme="minorHAnsi"/>
        </w:rPr>
        <w:t>adjudicateur par le titulaire de l'accord-cadre. Il en va de même de tout jugement ou décision susceptible</w:t>
      </w:r>
      <w:r w:rsidRPr="009A4649">
        <w:rPr>
          <w:rFonts w:asciiTheme="minorHAnsi" w:hAnsiTheme="minorHAnsi" w:cstheme="minorHAnsi"/>
          <w:spacing w:val="1"/>
        </w:rPr>
        <w:t xml:space="preserve"> </w:t>
      </w:r>
      <w:r w:rsidRPr="009A4649">
        <w:rPr>
          <w:rFonts w:asciiTheme="minorHAnsi" w:hAnsiTheme="minorHAnsi" w:cstheme="minorHAnsi"/>
        </w:rPr>
        <w:t>d'avoir</w:t>
      </w:r>
      <w:r w:rsidRPr="009A4649">
        <w:rPr>
          <w:rFonts w:asciiTheme="minorHAnsi" w:hAnsiTheme="minorHAnsi" w:cstheme="minorHAnsi"/>
          <w:spacing w:val="-1"/>
        </w:rPr>
        <w:t xml:space="preserve"> </w:t>
      </w:r>
      <w:r w:rsidRPr="009A4649">
        <w:rPr>
          <w:rFonts w:asciiTheme="minorHAnsi" w:hAnsiTheme="minorHAnsi" w:cstheme="minorHAnsi"/>
        </w:rPr>
        <w:t>un</w:t>
      </w:r>
      <w:r w:rsidRPr="009A4649">
        <w:rPr>
          <w:rFonts w:asciiTheme="minorHAnsi" w:hAnsiTheme="minorHAnsi" w:cstheme="minorHAnsi"/>
          <w:spacing w:val="-3"/>
        </w:rPr>
        <w:t xml:space="preserve"> </w:t>
      </w:r>
      <w:r w:rsidRPr="009A4649">
        <w:rPr>
          <w:rFonts w:asciiTheme="minorHAnsi" w:hAnsiTheme="minorHAnsi" w:cstheme="minorHAnsi"/>
        </w:rPr>
        <w:t>effet</w:t>
      </w:r>
      <w:r w:rsidRPr="009A4649">
        <w:rPr>
          <w:rFonts w:asciiTheme="minorHAnsi" w:hAnsiTheme="minorHAnsi" w:cstheme="minorHAnsi"/>
          <w:spacing w:val="-2"/>
        </w:rPr>
        <w:t xml:space="preserve"> </w:t>
      </w:r>
      <w:r w:rsidRPr="009A4649">
        <w:rPr>
          <w:rFonts w:asciiTheme="minorHAnsi" w:hAnsiTheme="minorHAnsi" w:cstheme="minorHAnsi"/>
        </w:rPr>
        <w:t>sur l'exécution</w:t>
      </w:r>
      <w:r w:rsidRPr="009A4649">
        <w:rPr>
          <w:rFonts w:asciiTheme="minorHAnsi" w:hAnsiTheme="minorHAnsi" w:cstheme="minorHAnsi"/>
          <w:spacing w:val="-1"/>
        </w:rPr>
        <w:t xml:space="preserve"> </w:t>
      </w:r>
      <w:r w:rsidRPr="009A4649">
        <w:rPr>
          <w:rFonts w:asciiTheme="minorHAnsi" w:hAnsiTheme="minorHAnsi" w:cstheme="minorHAnsi"/>
        </w:rPr>
        <w:t>de l'accord-cadre.</w:t>
      </w:r>
    </w:p>
    <w:p w14:paraId="41D724F9" w14:textId="77777777" w:rsidR="00517A6E" w:rsidRPr="009A4649" w:rsidRDefault="00517A6E" w:rsidP="009A4649">
      <w:pPr>
        <w:pStyle w:val="Corpsdetexte"/>
        <w:jc w:val="both"/>
        <w:rPr>
          <w:rFonts w:asciiTheme="minorHAnsi" w:hAnsiTheme="minorHAnsi" w:cstheme="minorHAnsi"/>
        </w:rPr>
      </w:pPr>
    </w:p>
    <w:p w14:paraId="41D724FA" w14:textId="77777777" w:rsidR="00517A6E" w:rsidRPr="009A4649" w:rsidRDefault="00EB5ED5" w:rsidP="009A4649">
      <w:pPr>
        <w:pStyle w:val="Corpsdetexte"/>
        <w:ind w:left="132" w:right="670"/>
        <w:jc w:val="both"/>
        <w:rPr>
          <w:rFonts w:asciiTheme="minorHAnsi" w:hAnsiTheme="minorHAnsi" w:cstheme="minorHAnsi"/>
        </w:rPr>
      </w:pPr>
      <w:r w:rsidRPr="009A4649">
        <w:rPr>
          <w:rFonts w:asciiTheme="minorHAnsi" w:hAnsiTheme="minorHAnsi" w:cstheme="minorHAnsi"/>
        </w:rPr>
        <w:t>Le pouvoir adjudicateur adresse à l'administrateur ou au liquidateur une mise en demeure lui demandant</w:t>
      </w:r>
      <w:r w:rsidRPr="009A4649">
        <w:rPr>
          <w:rFonts w:asciiTheme="minorHAnsi" w:hAnsiTheme="minorHAnsi" w:cstheme="minorHAnsi"/>
          <w:spacing w:val="1"/>
        </w:rPr>
        <w:t xml:space="preserve"> </w:t>
      </w:r>
      <w:r w:rsidRPr="009A4649">
        <w:rPr>
          <w:rFonts w:asciiTheme="minorHAnsi" w:hAnsiTheme="minorHAnsi" w:cstheme="minorHAnsi"/>
        </w:rPr>
        <w:t>s'il entend exiger l'exécution de l'accord-cadre. En cas de redressement judiciaire, cette mise en demeure</w:t>
      </w:r>
      <w:r w:rsidRPr="009A4649">
        <w:rPr>
          <w:rFonts w:asciiTheme="minorHAnsi" w:hAnsiTheme="minorHAnsi" w:cstheme="minorHAnsi"/>
          <w:spacing w:val="1"/>
        </w:rPr>
        <w:t xml:space="preserve"> </w:t>
      </w:r>
      <w:r w:rsidRPr="009A4649">
        <w:rPr>
          <w:rFonts w:asciiTheme="minorHAnsi" w:hAnsiTheme="minorHAnsi" w:cstheme="minorHAnsi"/>
        </w:rPr>
        <w:t>est adressée au titulaire dans le cas d'une procédure simplifiée sans administrateur si, en application de</w:t>
      </w:r>
      <w:r w:rsidRPr="009A4649">
        <w:rPr>
          <w:rFonts w:asciiTheme="minorHAnsi" w:hAnsiTheme="minorHAnsi" w:cstheme="minorHAnsi"/>
          <w:spacing w:val="1"/>
        </w:rPr>
        <w:t xml:space="preserve"> </w:t>
      </w:r>
      <w:r w:rsidRPr="009A4649">
        <w:rPr>
          <w:rFonts w:asciiTheme="minorHAnsi" w:hAnsiTheme="minorHAnsi" w:cstheme="minorHAnsi"/>
        </w:rPr>
        <w:t>l'article L627-2 du Code de commerce, le juge commissaire a expressément autorisé celui-ci à exercer la</w:t>
      </w:r>
      <w:r w:rsidRPr="009A4649">
        <w:rPr>
          <w:rFonts w:asciiTheme="minorHAnsi" w:hAnsiTheme="minorHAnsi" w:cstheme="minorHAnsi"/>
          <w:spacing w:val="1"/>
        </w:rPr>
        <w:t xml:space="preserve"> </w:t>
      </w:r>
      <w:r w:rsidRPr="009A4649">
        <w:rPr>
          <w:rFonts w:asciiTheme="minorHAnsi" w:hAnsiTheme="minorHAnsi" w:cstheme="minorHAnsi"/>
        </w:rPr>
        <w:t>faculté</w:t>
      </w:r>
      <w:r w:rsidRPr="009A4649">
        <w:rPr>
          <w:rFonts w:asciiTheme="minorHAnsi" w:hAnsiTheme="minorHAnsi" w:cstheme="minorHAnsi"/>
          <w:spacing w:val="-2"/>
        </w:rPr>
        <w:t xml:space="preserve"> </w:t>
      </w:r>
      <w:r w:rsidRPr="009A4649">
        <w:rPr>
          <w:rFonts w:asciiTheme="minorHAnsi" w:hAnsiTheme="minorHAnsi" w:cstheme="minorHAnsi"/>
        </w:rPr>
        <w:t>ouverte</w:t>
      </w:r>
      <w:r w:rsidRPr="009A4649">
        <w:rPr>
          <w:rFonts w:asciiTheme="minorHAnsi" w:hAnsiTheme="minorHAnsi" w:cstheme="minorHAnsi"/>
          <w:spacing w:val="-2"/>
        </w:rPr>
        <w:t xml:space="preserve"> </w:t>
      </w:r>
      <w:r w:rsidRPr="009A4649">
        <w:rPr>
          <w:rFonts w:asciiTheme="minorHAnsi" w:hAnsiTheme="minorHAnsi" w:cstheme="minorHAnsi"/>
        </w:rPr>
        <w:t>à l'article</w:t>
      </w:r>
      <w:r w:rsidRPr="009A4649">
        <w:rPr>
          <w:rFonts w:asciiTheme="minorHAnsi" w:hAnsiTheme="minorHAnsi" w:cstheme="minorHAnsi"/>
          <w:spacing w:val="1"/>
        </w:rPr>
        <w:t xml:space="preserve"> </w:t>
      </w:r>
      <w:r w:rsidRPr="009A4649">
        <w:rPr>
          <w:rFonts w:asciiTheme="minorHAnsi" w:hAnsiTheme="minorHAnsi" w:cstheme="minorHAnsi"/>
        </w:rPr>
        <w:t>L622-13 du</w:t>
      </w:r>
      <w:r w:rsidRPr="009A4649">
        <w:rPr>
          <w:rFonts w:asciiTheme="minorHAnsi" w:hAnsiTheme="minorHAnsi" w:cstheme="minorHAnsi"/>
          <w:spacing w:val="-1"/>
        </w:rPr>
        <w:t xml:space="preserve"> </w:t>
      </w:r>
      <w:r w:rsidRPr="009A4649">
        <w:rPr>
          <w:rFonts w:asciiTheme="minorHAnsi" w:hAnsiTheme="minorHAnsi" w:cstheme="minorHAnsi"/>
        </w:rPr>
        <w:t>Code</w:t>
      </w:r>
      <w:r w:rsidRPr="009A4649">
        <w:rPr>
          <w:rFonts w:asciiTheme="minorHAnsi" w:hAnsiTheme="minorHAnsi" w:cstheme="minorHAnsi"/>
          <w:spacing w:val="1"/>
        </w:rPr>
        <w:t xml:space="preserve"> </w:t>
      </w:r>
      <w:r w:rsidRPr="009A4649">
        <w:rPr>
          <w:rFonts w:asciiTheme="minorHAnsi" w:hAnsiTheme="minorHAnsi" w:cstheme="minorHAnsi"/>
        </w:rPr>
        <w:t>de</w:t>
      </w:r>
      <w:r w:rsidRPr="009A4649">
        <w:rPr>
          <w:rFonts w:asciiTheme="minorHAnsi" w:hAnsiTheme="minorHAnsi" w:cstheme="minorHAnsi"/>
          <w:spacing w:val="-2"/>
        </w:rPr>
        <w:t xml:space="preserve"> </w:t>
      </w:r>
      <w:r w:rsidRPr="009A4649">
        <w:rPr>
          <w:rFonts w:asciiTheme="minorHAnsi" w:hAnsiTheme="minorHAnsi" w:cstheme="minorHAnsi"/>
        </w:rPr>
        <w:t>commerce.</w:t>
      </w:r>
    </w:p>
    <w:p w14:paraId="41D724FB" w14:textId="77777777" w:rsidR="00517A6E" w:rsidRPr="009A4649" w:rsidRDefault="00517A6E" w:rsidP="009A4649">
      <w:pPr>
        <w:pStyle w:val="Corpsdetexte"/>
        <w:jc w:val="both"/>
        <w:rPr>
          <w:rFonts w:asciiTheme="minorHAnsi" w:hAnsiTheme="minorHAnsi" w:cstheme="minorHAnsi"/>
        </w:rPr>
      </w:pPr>
    </w:p>
    <w:p w14:paraId="41D724FC" w14:textId="77777777" w:rsidR="00517A6E" w:rsidRPr="009A4649" w:rsidRDefault="00EB5ED5" w:rsidP="009A4649">
      <w:pPr>
        <w:pStyle w:val="Corpsdetexte"/>
        <w:ind w:left="132" w:right="666"/>
        <w:jc w:val="both"/>
        <w:rPr>
          <w:rFonts w:asciiTheme="minorHAnsi" w:hAnsiTheme="minorHAnsi" w:cstheme="minorHAnsi"/>
        </w:rPr>
      </w:pPr>
      <w:r w:rsidRPr="009A4649">
        <w:rPr>
          <w:rFonts w:asciiTheme="minorHAnsi" w:hAnsiTheme="minorHAnsi" w:cstheme="minorHAnsi"/>
        </w:rPr>
        <w:t>En cas de réponse négative ou de l'absence de réponse dans le délai d'un mois à compter de l'envoi de la</w:t>
      </w:r>
      <w:r w:rsidRPr="009A4649">
        <w:rPr>
          <w:rFonts w:asciiTheme="minorHAnsi" w:hAnsiTheme="minorHAnsi" w:cstheme="minorHAnsi"/>
          <w:spacing w:val="1"/>
        </w:rPr>
        <w:t xml:space="preserve"> </w:t>
      </w:r>
      <w:r w:rsidRPr="009A4649">
        <w:rPr>
          <w:rFonts w:asciiTheme="minorHAnsi" w:hAnsiTheme="minorHAnsi" w:cstheme="minorHAnsi"/>
        </w:rPr>
        <w:t>mise en demeure, la résiliation de l'accord-cadre est prononcée. Ce délai d'un mois peut être prolongé ou</w:t>
      </w:r>
      <w:r w:rsidRPr="009A4649">
        <w:rPr>
          <w:rFonts w:asciiTheme="minorHAnsi" w:hAnsiTheme="minorHAnsi" w:cstheme="minorHAnsi"/>
          <w:spacing w:val="1"/>
        </w:rPr>
        <w:t xml:space="preserve"> </w:t>
      </w:r>
      <w:r w:rsidRPr="009A4649">
        <w:rPr>
          <w:rFonts w:asciiTheme="minorHAnsi" w:hAnsiTheme="minorHAnsi" w:cstheme="minorHAnsi"/>
        </w:rPr>
        <w:t>raccourci</w:t>
      </w:r>
      <w:r w:rsidRPr="009A4649">
        <w:rPr>
          <w:rFonts w:asciiTheme="minorHAnsi" w:hAnsiTheme="minorHAnsi" w:cstheme="minorHAnsi"/>
          <w:spacing w:val="-8"/>
        </w:rPr>
        <w:t xml:space="preserve"> </w:t>
      </w:r>
      <w:r w:rsidRPr="009A4649">
        <w:rPr>
          <w:rFonts w:asciiTheme="minorHAnsi" w:hAnsiTheme="minorHAnsi" w:cstheme="minorHAnsi"/>
        </w:rPr>
        <w:t>si,</w:t>
      </w:r>
      <w:r w:rsidRPr="009A4649">
        <w:rPr>
          <w:rFonts w:asciiTheme="minorHAnsi" w:hAnsiTheme="minorHAnsi" w:cstheme="minorHAnsi"/>
          <w:spacing w:val="-5"/>
        </w:rPr>
        <w:t xml:space="preserve"> </w:t>
      </w:r>
      <w:r w:rsidRPr="009A4649">
        <w:rPr>
          <w:rFonts w:asciiTheme="minorHAnsi" w:hAnsiTheme="minorHAnsi" w:cstheme="minorHAnsi"/>
        </w:rPr>
        <w:t>avant</w:t>
      </w:r>
      <w:r w:rsidRPr="009A4649">
        <w:rPr>
          <w:rFonts w:asciiTheme="minorHAnsi" w:hAnsiTheme="minorHAnsi" w:cstheme="minorHAnsi"/>
          <w:spacing w:val="-7"/>
        </w:rPr>
        <w:t xml:space="preserve"> </w:t>
      </w:r>
      <w:r w:rsidRPr="009A4649">
        <w:rPr>
          <w:rFonts w:asciiTheme="minorHAnsi" w:hAnsiTheme="minorHAnsi" w:cstheme="minorHAnsi"/>
        </w:rPr>
        <w:t>l'expiration</w:t>
      </w:r>
      <w:r w:rsidRPr="009A4649">
        <w:rPr>
          <w:rFonts w:asciiTheme="minorHAnsi" w:hAnsiTheme="minorHAnsi" w:cstheme="minorHAnsi"/>
          <w:spacing w:val="-5"/>
        </w:rPr>
        <w:t xml:space="preserve"> </w:t>
      </w:r>
      <w:r w:rsidRPr="009A4649">
        <w:rPr>
          <w:rFonts w:asciiTheme="minorHAnsi" w:hAnsiTheme="minorHAnsi" w:cstheme="minorHAnsi"/>
        </w:rPr>
        <w:t>dudit</w:t>
      </w:r>
      <w:r w:rsidRPr="009A4649">
        <w:rPr>
          <w:rFonts w:asciiTheme="minorHAnsi" w:hAnsiTheme="minorHAnsi" w:cstheme="minorHAnsi"/>
          <w:spacing w:val="-5"/>
        </w:rPr>
        <w:t xml:space="preserve"> </w:t>
      </w:r>
      <w:r w:rsidRPr="009A4649">
        <w:rPr>
          <w:rFonts w:asciiTheme="minorHAnsi" w:hAnsiTheme="minorHAnsi" w:cstheme="minorHAnsi"/>
        </w:rPr>
        <w:t>délai,</w:t>
      </w:r>
      <w:r w:rsidRPr="009A4649">
        <w:rPr>
          <w:rFonts w:asciiTheme="minorHAnsi" w:hAnsiTheme="minorHAnsi" w:cstheme="minorHAnsi"/>
          <w:spacing w:val="-7"/>
        </w:rPr>
        <w:t xml:space="preserve"> </w:t>
      </w:r>
      <w:r w:rsidRPr="009A4649">
        <w:rPr>
          <w:rFonts w:asciiTheme="minorHAnsi" w:hAnsiTheme="minorHAnsi" w:cstheme="minorHAnsi"/>
        </w:rPr>
        <w:t>le</w:t>
      </w:r>
      <w:r w:rsidRPr="009A4649">
        <w:rPr>
          <w:rFonts w:asciiTheme="minorHAnsi" w:hAnsiTheme="minorHAnsi" w:cstheme="minorHAnsi"/>
          <w:spacing w:val="-7"/>
        </w:rPr>
        <w:t xml:space="preserve"> </w:t>
      </w:r>
      <w:r w:rsidRPr="009A4649">
        <w:rPr>
          <w:rFonts w:asciiTheme="minorHAnsi" w:hAnsiTheme="minorHAnsi" w:cstheme="minorHAnsi"/>
        </w:rPr>
        <w:t>juge</w:t>
      </w:r>
      <w:r w:rsidRPr="009A4649">
        <w:rPr>
          <w:rFonts w:asciiTheme="minorHAnsi" w:hAnsiTheme="minorHAnsi" w:cstheme="minorHAnsi"/>
          <w:spacing w:val="-5"/>
        </w:rPr>
        <w:t xml:space="preserve"> </w:t>
      </w:r>
      <w:r w:rsidRPr="009A4649">
        <w:rPr>
          <w:rFonts w:asciiTheme="minorHAnsi" w:hAnsiTheme="minorHAnsi" w:cstheme="minorHAnsi"/>
        </w:rPr>
        <w:t>commissaire</w:t>
      </w:r>
      <w:r w:rsidRPr="009A4649">
        <w:rPr>
          <w:rFonts w:asciiTheme="minorHAnsi" w:hAnsiTheme="minorHAnsi" w:cstheme="minorHAnsi"/>
          <w:spacing w:val="-7"/>
        </w:rPr>
        <w:t xml:space="preserve"> </w:t>
      </w:r>
      <w:r w:rsidRPr="009A4649">
        <w:rPr>
          <w:rFonts w:asciiTheme="minorHAnsi" w:hAnsiTheme="minorHAnsi" w:cstheme="minorHAnsi"/>
        </w:rPr>
        <w:t>a</w:t>
      </w:r>
      <w:r w:rsidRPr="009A4649">
        <w:rPr>
          <w:rFonts w:asciiTheme="minorHAnsi" w:hAnsiTheme="minorHAnsi" w:cstheme="minorHAnsi"/>
          <w:spacing w:val="-8"/>
        </w:rPr>
        <w:t xml:space="preserve"> </w:t>
      </w:r>
      <w:r w:rsidRPr="009A4649">
        <w:rPr>
          <w:rFonts w:asciiTheme="minorHAnsi" w:hAnsiTheme="minorHAnsi" w:cstheme="minorHAnsi"/>
        </w:rPr>
        <w:t>accordé</w:t>
      </w:r>
      <w:r w:rsidRPr="009A4649">
        <w:rPr>
          <w:rFonts w:asciiTheme="minorHAnsi" w:hAnsiTheme="minorHAnsi" w:cstheme="minorHAnsi"/>
          <w:spacing w:val="-4"/>
        </w:rPr>
        <w:t xml:space="preserve"> </w:t>
      </w:r>
      <w:r w:rsidRPr="009A4649">
        <w:rPr>
          <w:rFonts w:asciiTheme="minorHAnsi" w:hAnsiTheme="minorHAnsi" w:cstheme="minorHAnsi"/>
        </w:rPr>
        <w:t>à</w:t>
      </w:r>
      <w:r w:rsidRPr="009A4649">
        <w:rPr>
          <w:rFonts w:asciiTheme="minorHAnsi" w:hAnsiTheme="minorHAnsi" w:cstheme="minorHAnsi"/>
          <w:spacing w:val="-8"/>
        </w:rPr>
        <w:t xml:space="preserve"> </w:t>
      </w:r>
      <w:r w:rsidRPr="009A4649">
        <w:rPr>
          <w:rFonts w:asciiTheme="minorHAnsi" w:hAnsiTheme="minorHAnsi" w:cstheme="minorHAnsi"/>
        </w:rPr>
        <w:t>l'administrateur</w:t>
      </w:r>
      <w:r w:rsidRPr="009A4649">
        <w:rPr>
          <w:rFonts w:asciiTheme="minorHAnsi" w:hAnsiTheme="minorHAnsi" w:cstheme="minorHAnsi"/>
          <w:spacing w:val="-7"/>
        </w:rPr>
        <w:t xml:space="preserve"> </w:t>
      </w:r>
      <w:r w:rsidRPr="009A4649">
        <w:rPr>
          <w:rFonts w:asciiTheme="minorHAnsi" w:hAnsiTheme="minorHAnsi" w:cstheme="minorHAnsi"/>
        </w:rPr>
        <w:t>ou</w:t>
      </w:r>
      <w:r w:rsidRPr="009A4649">
        <w:rPr>
          <w:rFonts w:asciiTheme="minorHAnsi" w:hAnsiTheme="minorHAnsi" w:cstheme="minorHAnsi"/>
          <w:spacing w:val="-5"/>
        </w:rPr>
        <w:t xml:space="preserve"> </w:t>
      </w:r>
      <w:r w:rsidRPr="009A4649">
        <w:rPr>
          <w:rFonts w:asciiTheme="minorHAnsi" w:hAnsiTheme="minorHAnsi" w:cstheme="minorHAnsi"/>
        </w:rPr>
        <w:t>au</w:t>
      </w:r>
      <w:r w:rsidRPr="009A4649">
        <w:rPr>
          <w:rFonts w:asciiTheme="minorHAnsi" w:hAnsiTheme="minorHAnsi" w:cstheme="minorHAnsi"/>
          <w:spacing w:val="-9"/>
        </w:rPr>
        <w:t xml:space="preserve"> </w:t>
      </w:r>
      <w:r w:rsidRPr="009A4649">
        <w:rPr>
          <w:rFonts w:asciiTheme="minorHAnsi" w:hAnsiTheme="minorHAnsi" w:cstheme="minorHAnsi"/>
        </w:rPr>
        <w:t>liquidateur</w:t>
      </w:r>
      <w:r w:rsidRPr="009A4649">
        <w:rPr>
          <w:rFonts w:asciiTheme="minorHAnsi" w:hAnsiTheme="minorHAnsi" w:cstheme="minorHAnsi"/>
          <w:spacing w:val="-47"/>
        </w:rPr>
        <w:t xml:space="preserve"> </w:t>
      </w:r>
      <w:r w:rsidRPr="009A4649">
        <w:rPr>
          <w:rFonts w:asciiTheme="minorHAnsi" w:hAnsiTheme="minorHAnsi" w:cstheme="minorHAnsi"/>
        </w:rPr>
        <w:t>une prolongation,</w:t>
      </w:r>
      <w:r w:rsidRPr="009A4649">
        <w:rPr>
          <w:rFonts w:asciiTheme="minorHAnsi" w:hAnsiTheme="minorHAnsi" w:cstheme="minorHAnsi"/>
          <w:spacing w:val="-2"/>
        </w:rPr>
        <w:t xml:space="preserve"> </w:t>
      </w:r>
      <w:r w:rsidRPr="009A4649">
        <w:rPr>
          <w:rFonts w:asciiTheme="minorHAnsi" w:hAnsiTheme="minorHAnsi" w:cstheme="minorHAnsi"/>
        </w:rPr>
        <w:t>ou</w:t>
      </w:r>
      <w:r w:rsidRPr="009A4649">
        <w:rPr>
          <w:rFonts w:asciiTheme="minorHAnsi" w:hAnsiTheme="minorHAnsi" w:cstheme="minorHAnsi"/>
          <w:spacing w:val="-1"/>
        </w:rPr>
        <w:t xml:space="preserve"> </w:t>
      </w:r>
      <w:r w:rsidRPr="009A4649">
        <w:rPr>
          <w:rFonts w:asciiTheme="minorHAnsi" w:hAnsiTheme="minorHAnsi" w:cstheme="minorHAnsi"/>
        </w:rPr>
        <w:t>lui</w:t>
      </w:r>
      <w:r w:rsidRPr="009A4649">
        <w:rPr>
          <w:rFonts w:asciiTheme="minorHAnsi" w:hAnsiTheme="minorHAnsi" w:cstheme="minorHAnsi"/>
          <w:spacing w:val="-1"/>
        </w:rPr>
        <w:t xml:space="preserve"> </w:t>
      </w:r>
      <w:r w:rsidRPr="009A4649">
        <w:rPr>
          <w:rFonts w:asciiTheme="minorHAnsi" w:hAnsiTheme="minorHAnsi" w:cstheme="minorHAnsi"/>
        </w:rPr>
        <w:t>a</w:t>
      </w:r>
      <w:r w:rsidRPr="009A4649">
        <w:rPr>
          <w:rFonts w:asciiTheme="minorHAnsi" w:hAnsiTheme="minorHAnsi" w:cstheme="minorHAnsi"/>
          <w:spacing w:val="-2"/>
        </w:rPr>
        <w:t xml:space="preserve"> </w:t>
      </w:r>
      <w:r w:rsidRPr="009A4649">
        <w:rPr>
          <w:rFonts w:asciiTheme="minorHAnsi" w:hAnsiTheme="minorHAnsi" w:cstheme="minorHAnsi"/>
        </w:rPr>
        <w:t>imparti un</w:t>
      </w:r>
      <w:r w:rsidRPr="009A4649">
        <w:rPr>
          <w:rFonts w:asciiTheme="minorHAnsi" w:hAnsiTheme="minorHAnsi" w:cstheme="minorHAnsi"/>
          <w:spacing w:val="-2"/>
        </w:rPr>
        <w:t xml:space="preserve"> </w:t>
      </w:r>
      <w:r w:rsidRPr="009A4649">
        <w:rPr>
          <w:rFonts w:asciiTheme="minorHAnsi" w:hAnsiTheme="minorHAnsi" w:cstheme="minorHAnsi"/>
        </w:rPr>
        <w:t>délai</w:t>
      </w:r>
      <w:r w:rsidRPr="009A4649">
        <w:rPr>
          <w:rFonts w:asciiTheme="minorHAnsi" w:hAnsiTheme="minorHAnsi" w:cstheme="minorHAnsi"/>
          <w:spacing w:val="-4"/>
        </w:rPr>
        <w:t xml:space="preserve"> </w:t>
      </w:r>
      <w:r w:rsidRPr="009A4649">
        <w:rPr>
          <w:rFonts w:asciiTheme="minorHAnsi" w:hAnsiTheme="minorHAnsi" w:cstheme="minorHAnsi"/>
        </w:rPr>
        <w:t>plus court.</w:t>
      </w:r>
    </w:p>
    <w:p w14:paraId="41D724FD" w14:textId="77777777" w:rsidR="00517A6E" w:rsidRPr="009A4649" w:rsidRDefault="00517A6E" w:rsidP="009A4649">
      <w:pPr>
        <w:pStyle w:val="Corpsdetexte"/>
        <w:jc w:val="both"/>
        <w:rPr>
          <w:rFonts w:asciiTheme="minorHAnsi" w:hAnsiTheme="minorHAnsi" w:cstheme="minorHAnsi"/>
        </w:rPr>
      </w:pPr>
    </w:p>
    <w:p w14:paraId="41D724FE" w14:textId="77777777" w:rsidR="00517A6E" w:rsidRPr="009A4649" w:rsidRDefault="00EB5ED5" w:rsidP="009A4649">
      <w:pPr>
        <w:pStyle w:val="Corpsdetexte"/>
        <w:ind w:left="132" w:right="667"/>
        <w:jc w:val="both"/>
        <w:rPr>
          <w:rFonts w:asciiTheme="minorHAnsi" w:hAnsiTheme="minorHAnsi" w:cstheme="minorHAnsi"/>
        </w:rPr>
      </w:pPr>
      <w:r w:rsidRPr="009A4649">
        <w:rPr>
          <w:rFonts w:asciiTheme="minorHAnsi" w:hAnsiTheme="minorHAnsi" w:cstheme="minorHAnsi"/>
        </w:rPr>
        <w:t>La</w:t>
      </w:r>
      <w:r w:rsidRPr="009A4649">
        <w:rPr>
          <w:rFonts w:asciiTheme="minorHAnsi" w:hAnsiTheme="minorHAnsi" w:cstheme="minorHAnsi"/>
          <w:spacing w:val="-3"/>
        </w:rPr>
        <w:t xml:space="preserve"> </w:t>
      </w:r>
      <w:r w:rsidRPr="009A4649">
        <w:rPr>
          <w:rFonts w:asciiTheme="minorHAnsi" w:hAnsiTheme="minorHAnsi" w:cstheme="minorHAnsi"/>
        </w:rPr>
        <w:t>résiliation</w:t>
      </w:r>
      <w:r w:rsidRPr="009A4649">
        <w:rPr>
          <w:rFonts w:asciiTheme="minorHAnsi" w:hAnsiTheme="minorHAnsi" w:cstheme="minorHAnsi"/>
          <w:spacing w:val="-6"/>
        </w:rPr>
        <w:t xml:space="preserve"> </w:t>
      </w:r>
      <w:r w:rsidRPr="009A4649">
        <w:rPr>
          <w:rFonts w:asciiTheme="minorHAnsi" w:hAnsiTheme="minorHAnsi" w:cstheme="minorHAnsi"/>
        </w:rPr>
        <w:t>prend</w:t>
      </w:r>
      <w:r w:rsidRPr="009A4649">
        <w:rPr>
          <w:rFonts w:asciiTheme="minorHAnsi" w:hAnsiTheme="minorHAnsi" w:cstheme="minorHAnsi"/>
          <w:spacing w:val="-6"/>
        </w:rPr>
        <w:t xml:space="preserve"> </w:t>
      </w:r>
      <w:r w:rsidRPr="009A4649">
        <w:rPr>
          <w:rFonts w:asciiTheme="minorHAnsi" w:hAnsiTheme="minorHAnsi" w:cstheme="minorHAnsi"/>
        </w:rPr>
        <w:t>effet</w:t>
      </w:r>
      <w:r w:rsidRPr="009A4649">
        <w:rPr>
          <w:rFonts w:asciiTheme="minorHAnsi" w:hAnsiTheme="minorHAnsi" w:cstheme="minorHAnsi"/>
          <w:spacing w:val="-4"/>
        </w:rPr>
        <w:t xml:space="preserve"> </w:t>
      </w:r>
      <w:r w:rsidRPr="009A4649">
        <w:rPr>
          <w:rFonts w:asciiTheme="minorHAnsi" w:hAnsiTheme="minorHAnsi" w:cstheme="minorHAnsi"/>
        </w:rPr>
        <w:t>à</w:t>
      </w:r>
      <w:r w:rsidRPr="009A4649">
        <w:rPr>
          <w:rFonts w:asciiTheme="minorHAnsi" w:hAnsiTheme="minorHAnsi" w:cstheme="minorHAnsi"/>
          <w:spacing w:val="-3"/>
        </w:rPr>
        <w:t xml:space="preserve"> </w:t>
      </w:r>
      <w:r w:rsidRPr="009A4649">
        <w:rPr>
          <w:rFonts w:asciiTheme="minorHAnsi" w:hAnsiTheme="minorHAnsi" w:cstheme="minorHAnsi"/>
        </w:rPr>
        <w:t>la</w:t>
      </w:r>
      <w:r w:rsidRPr="009A4649">
        <w:rPr>
          <w:rFonts w:asciiTheme="minorHAnsi" w:hAnsiTheme="minorHAnsi" w:cstheme="minorHAnsi"/>
          <w:spacing w:val="-3"/>
        </w:rPr>
        <w:t xml:space="preserve"> </w:t>
      </w:r>
      <w:r w:rsidRPr="009A4649">
        <w:rPr>
          <w:rFonts w:asciiTheme="minorHAnsi" w:hAnsiTheme="minorHAnsi" w:cstheme="minorHAnsi"/>
        </w:rPr>
        <w:t>date</w:t>
      </w:r>
      <w:r w:rsidRPr="009A4649">
        <w:rPr>
          <w:rFonts w:asciiTheme="minorHAnsi" w:hAnsiTheme="minorHAnsi" w:cstheme="minorHAnsi"/>
          <w:spacing w:val="-4"/>
        </w:rPr>
        <w:t xml:space="preserve"> </w:t>
      </w:r>
      <w:r w:rsidRPr="009A4649">
        <w:rPr>
          <w:rFonts w:asciiTheme="minorHAnsi" w:hAnsiTheme="minorHAnsi" w:cstheme="minorHAnsi"/>
        </w:rPr>
        <w:t>de</w:t>
      </w:r>
      <w:r w:rsidRPr="009A4649">
        <w:rPr>
          <w:rFonts w:asciiTheme="minorHAnsi" w:hAnsiTheme="minorHAnsi" w:cstheme="minorHAnsi"/>
          <w:spacing w:val="-3"/>
        </w:rPr>
        <w:t xml:space="preserve"> </w:t>
      </w:r>
      <w:r w:rsidRPr="009A4649">
        <w:rPr>
          <w:rFonts w:asciiTheme="minorHAnsi" w:hAnsiTheme="minorHAnsi" w:cstheme="minorHAnsi"/>
        </w:rPr>
        <w:t>décision</w:t>
      </w:r>
      <w:r w:rsidRPr="009A4649">
        <w:rPr>
          <w:rFonts w:asciiTheme="minorHAnsi" w:hAnsiTheme="minorHAnsi" w:cstheme="minorHAnsi"/>
          <w:spacing w:val="-3"/>
        </w:rPr>
        <w:t xml:space="preserve"> </w:t>
      </w:r>
      <w:r w:rsidRPr="009A4649">
        <w:rPr>
          <w:rFonts w:asciiTheme="minorHAnsi" w:hAnsiTheme="minorHAnsi" w:cstheme="minorHAnsi"/>
        </w:rPr>
        <w:t>de</w:t>
      </w:r>
      <w:r w:rsidRPr="009A4649">
        <w:rPr>
          <w:rFonts w:asciiTheme="minorHAnsi" w:hAnsiTheme="minorHAnsi" w:cstheme="minorHAnsi"/>
          <w:spacing w:val="-5"/>
        </w:rPr>
        <w:t xml:space="preserve"> </w:t>
      </w:r>
      <w:r w:rsidRPr="009A4649">
        <w:rPr>
          <w:rFonts w:asciiTheme="minorHAnsi" w:hAnsiTheme="minorHAnsi" w:cstheme="minorHAnsi"/>
        </w:rPr>
        <w:t>l'administrateur,</w:t>
      </w:r>
      <w:r w:rsidRPr="009A4649">
        <w:rPr>
          <w:rFonts w:asciiTheme="minorHAnsi" w:hAnsiTheme="minorHAnsi" w:cstheme="minorHAnsi"/>
          <w:spacing w:val="-2"/>
        </w:rPr>
        <w:t xml:space="preserve"> </w:t>
      </w:r>
      <w:r w:rsidRPr="009A4649">
        <w:rPr>
          <w:rFonts w:asciiTheme="minorHAnsi" w:hAnsiTheme="minorHAnsi" w:cstheme="minorHAnsi"/>
        </w:rPr>
        <w:t>du</w:t>
      </w:r>
      <w:r w:rsidRPr="009A4649">
        <w:rPr>
          <w:rFonts w:asciiTheme="minorHAnsi" w:hAnsiTheme="minorHAnsi" w:cstheme="minorHAnsi"/>
          <w:spacing w:val="-6"/>
        </w:rPr>
        <w:t xml:space="preserve"> </w:t>
      </w:r>
      <w:r w:rsidRPr="009A4649">
        <w:rPr>
          <w:rFonts w:asciiTheme="minorHAnsi" w:hAnsiTheme="minorHAnsi" w:cstheme="minorHAnsi"/>
        </w:rPr>
        <w:t>liquidateur</w:t>
      </w:r>
      <w:r w:rsidRPr="009A4649">
        <w:rPr>
          <w:rFonts w:asciiTheme="minorHAnsi" w:hAnsiTheme="minorHAnsi" w:cstheme="minorHAnsi"/>
          <w:spacing w:val="-5"/>
        </w:rPr>
        <w:t xml:space="preserve"> </w:t>
      </w:r>
      <w:r w:rsidRPr="009A4649">
        <w:rPr>
          <w:rFonts w:asciiTheme="minorHAnsi" w:hAnsiTheme="minorHAnsi" w:cstheme="minorHAnsi"/>
        </w:rPr>
        <w:t>ou</w:t>
      </w:r>
      <w:r w:rsidRPr="009A4649">
        <w:rPr>
          <w:rFonts w:asciiTheme="minorHAnsi" w:hAnsiTheme="minorHAnsi" w:cstheme="minorHAnsi"/>
          <w:spacing w:val="-4"/>
        </w:rPr>
        <w:t xml:space="preserve"> </w:t>
      </w:r>
      <w:r w:rsidRPr="009A4649">
        <w:rPr>
          <w:rFonts w:asciiTheme="minorHAnsi" w:hAnsiTheme="minorHAnsi" w:cstheme="minorHAnsi"/>
        </w:rPr>
        <w:t>du</w:t>
      </w:r>
      <w:r w:rsidRPr="009A4649">
        <w:rPr>
          <w:rFonts w:asciiTheme="minorHAnsi" w:hAnsiTheme="minorHAnsi" w:cstheme="minorHAnsi"/>
          <w:spacing w:val="-3"/>
        </w:rPr>
        <w:t xml:space="preserve"> </w:t>
      </w:r>
      <w:r w:rsidRPr="009A4649">
        <w:rPr>
          <w:rFonts w:asciiTheme="minorHAnsi" w:hAnsiTheme="minorHAnsi" w:cstheme="minorHAnsi"/>
        </w:rPr>
        <w:t>titulaire</w:t>
      </w:r>
      <w:r w:rsidRPr="009A4649">
        <w:rPr>
          <w:rFonts w:asciiTheme="minorHAnsi" w:hAnsiTheme="minorHAnsi" w:cstheme="minorHAnsi"/>
          <w:spacing w:val="-6"/>
        </w:rPr>
        <w:t xml:space="preserve"> </w:t>
      </w:r>
      <w:r w:rsidRPr="009A4649">
        <w:rPr>
          <w:rFonts w:asciiTheme="minorHAnsi" w:hAnsiTheme="minorHAnsi" w:cstheme="minorHAnsi"/>
        </w:rPr>
        <w:t>de</w:t>
      </w:r>
      <w:r w:rsidRPr="009A4649">
        <w:rPr>
          <w:rFonts w:asciiTheme="minorHAnsi" w:hAnsiTheme="minorHAnsi" w:cstheme="minorHAnsi"/>
          <w:spacing w:val="-4"/>
        </w:rPr>
        <w:t xml:space="preserve"> </w:t>
      </w:r>
      <w:r w:rsidRPr="009A4649">
        <w:rPr>
          <w:rFonts w:asciiTheme="minorHAnsi" w:hAnsiTheme="minorHAnsi" w:cstheme="minorHAnsi"/>
        </w:rPr>
        <w:t>renoncer</w:t>
      </w:r>
      <w:r w:rsidRPr="009A4649">
        <w:rPr>
          <w:rFonts w:asciiTheme="minorHAnsi" w:hAnsiTheme="minorHAnsi" w:cstheme="minorHAnsi"/>
          <w:spacing w:val="-47"/>
        </w:rPr>
        <w:t xml:space="preserve"> </w:t>
      </w:r>
      <w:r w:rsidRPr="009A4649">
        <w:rPr>
          <w:rFonts w:asciiTheme="minorHAnsi" w:hAnsiTheme="minorHAnsi" w:cstheme="minorHAnsi"/>
        </w:rPr>
        <w:t>à poursuivre l'exécution de l'accord-cadre, ou à l'expiration du délai d'un mois ci-dessus. Elle n'ouvre droit,</w:t>
      </w:r>
      <w:r w:rsidRPr="009A4649">
        <w:rPr>
          <w:rFonts w:asciiTheme="minorHAnsi" w:hAnsiTheme="minorHAnsi" w:cstheme="minorHAnsi"/>
          <w:spacing w:val="1"/>
        </w:rPr>
        <w:t xml:space="preserve"> </w:t>
      </w:r>
      <w:r w:rsidRPr="009A4649">
        <w:rPr>
          <w:rFonts w:asciiTheme="minorHAnsi" w:hAnsiTheme="minorHAnsi" w:cstheme="minorHAnsi"/>
        </w:rPr>
        <w:t>pour le</w:t>
      </w:r>
      <w:r w:rsidRPr="009A4649">
        <w:rPr>
          <w:rFonts w:asciiTheme="minorHAnsi" w:hAnsiTheme="minorHAnsi" w:cstheme="minorHAnsi"/>
          <w:spacing w:val="-2"/>
        </w:rPr>
        <w:t xml:space="preserve"> </w:t>
      </w:r>
      <w:r w:rsidRPr="009A4649">
        <w:rPr>
          <w:rFonts w:asciiTheme="minorHAnsi" w:hAnsiTheme="minorHAnsi" w:cstheme="minorHAnsi"/>
        </w:rPr>
        <w:t>titulaire,</w:t>
      </w:r>
      <w:r w:rsidRPr="009A4649">
        <w:rPr>
          <w:rFonts w:asciiTheme="minorHAnsi" w:hAnsiTheme="minorHAnsi" w:cstheme="minorHAnsi"/>
          <w:spacing w:val="-2"/>
        </w:rPr>
        <w:t xml:space="preserve"> </w:t>
      </w:r>
      <w:r w:rsidRPr="009A4649">
        <w:rPr>
          <w:rFonts w:asciiTheme="minorHAnsi" w:hAnsiTheme="minorHAnsi" w:cstheme="minorHAnsi"/>
        </w:rPr>
        <w:t>à aucune</w:t>
      </w:r>
      <w:r w:rsidRPr="009A4649">
        <w:rPr>
          <w:rFonts w:asciiTheme="minorHAnsi" w:hAnsiTheme="minorHAnsi" w:cstheme="minorHAnsi"/>
          <w:spacing w:val="1"/>
        </w:rPr>
        <w:t xml:space="preserve"> </w:t>
      </w:r>
      <w:r w:rsidRPr="009A4649">
        <w:rPr>
          <w:rFonts w:asciiTheme="minorHAnsi" w:hAnsiTheme="minorHAnsi" w:cstheme="minorHAnsi"/>
        </w:rPr>
        <w:t>indemnité.</w:t>
      </w:r>
    </w:p>
    <w:p w14:paraId="41D724FF" w14:textId="77777777" w:rsidR="00517A6E" w:rsidRPr="009A4649" w:rsidRDefault="00517A6E" w:rsidP="009A4649">
      <w:pPr>
        <w:pStyle w:val="Corpsdetexte"/>
        <w:jc w:val="both"/>
        <w:rPr>
          <w:rFonts w:asciiTheme="minorHAnsi" w:hAnsiTheme="minorHAnsi" w:cstheme="minorHAnsi"/>
        </w:rPr>
      </w:pPr>
    </w:p>
    <w:p w14:paraId="41D72500" w14:textId="77777777" w:rsidR="00517A6E" w:rsidRPr="009A4649" w:rsidRDefault="00EB5ED5" w:rsidP="009A4649">
      <w:pPr>
        <w:pStyle w:val="Titre1"/>
        <w:numPr>
          <w:ilvl w:val="0"/>
          <w:numId w:val="4"/>
        </w:numPr>
        <w:shd w:val="clear" w:color="auto" w:fill="048B9A"/>
        <w:tabs>
          <w:tab w:val="left" w:pos="337"/>
        </w:tabs>
        <w:ind w:hanging="205"/>
        <w:rPr>
          <w:rFonts w:asciiTheme="minorHAnsi" w:hAnsiTheme="minorHAnsi" w:cstheme="minorHAnsi"/>
          <w:color w:val="FFFFFF" w:themeColor="background1"/>
          <w:sz w:val="22"/>
          <w:szCs w:val="22"/>
        </w:rPr>
      </w:pPr>
      <w:bookmarkStart w:id="52" w:name="_Toc178863107"/>
      <w:r w:rsidRPr="009A4649">
        <w:rPr>
          <w:rFonts w:asciiTheme="minorHAnsi" w:hAnsiTheme="minorHAnsi" w:cstheme="minorHAnsi"/>
          <w:color w:val="FFFFFF" w:themeColor="background1"/>
          <w:sz w:val="22"/>
          <w:szCs w:val="22"/>
        </w:rPr>
        <w:t>- Règlement des litiges et langues</w:t>
      </w:r>
      <w:bookmarkEnd w:id="52"/>
    </w:p>
    <w:p w14:paraId="7F738B7B" w14:textId="53CB4A93" w:rsidR="004B25F0" w:rsidRPr="009A4649" w:rsidRDefault="00EB5ED5" w:rsidP="00AF6162">
      <w:pPr>
        <w:pStyle w:val="Corpsdetexte"/>
        <w:ind w:left="132"/>
        <w:jc w:val="both"/>
        <w:rPr>
          <w:rFonts w:asciiTheme="minorHAnsi" w:hAnsiTheme="minorHAnsi" w:cstheme="minorHAnsi"/>
        </w:rPr>
      </w:pPr>
      <w:r w:rsidRPr="009A4649">
        <w:rPr>
          <w:rFonts w:asciiTheme="minorHAnsi" w:hAnsiTheme="minorHAnsi" w:cstheme="minorHAnsi"/>
        </w:rPr>
        <w:t>En</w:t>
      </w:r>
      <w:r w:rsidRPr="009A4649">
        <w:rPr>
          <w:rFonts w:asciiTheme="minorHAnsi" w:hAnsiTheme="minorHAnsi" w:cstheme="minorHAnsi"/>
          <w:spacing w:val="-1"/>
        </w:rPr>
        <w:t xml:space="preserve"> </w:t>
      </w:r>
      <w:r w:rsidRPr="009A4649">
        <w:rPr>
          <w:rFonts w:asciiTheme="minorHAnsi" w:hAnsiTheme="minorHAnsi" w:cstheme="minorHAnsi"/>
        </w:rPr>
        <w:t>cas</w:t>
      </w:r>
      <w:r w:rsidRPr="009A4649">
        <w:rPr>
          <w:rFonts w:asciiTheme="minorHAnsi" w:hAnsiTheme="minorHAnsi" w:cstheme="minorHAnsi"/>
          <w:spacing w:val="-1"/>
        </w:rPr>
        <w:t xml:space="preserve"> </w:t>
      </w:r>
      <w:r w:rsidRPr="009A4649">
        <w:rPr>
          <w:rFonts w:asciiTheme="minorHAnsi" w:hAnsiTheme="minorHAnsi" w:cstheme="minorHAnsi"/>
        </w:rPr>
        <w:t>de</w:t>
      </w:r>
      <w:r w:rsidRPr="009A4649">
        <w:rPr>
          <w:rFonts w:asciiTheme="minorHAnsi" w:hAnsiTheme="minorHAnsi" w:cstheme="minorHAnsi"/>
          <w:spacing w:val="-2"/>
        </w:rPr>
        <w:t xml:space="preserve"> </w:t>
      </w:r>
      <w:r w:rsidRPr="009A4649">
        <w:rPr>
          <w:rFonts w:asciiTheme="minorHAnsi" w:hAnsiTheme="minorHAnsi" w:cstheme="minorHAnsi"/>
        </w:rPr>
        <w:t>litige,</w:t>
      </w:r>
      <w:r w:rsidRPr="009A4649">
        <w:rPr>
          <w:rFonts w:asciiTheme="minorHAnsi" w:hAnsiTheme="minorHAnsi" w:cstheme="minorHAnsi"/>
          <w:spacing w:val="-3"/>
        </w:rPr>
        <w:t xml:space="preserve"> </w:t>
      </w:r>
      <w:r w:rsidRPr="009A4649">
        <w:rPr>
          <w:rFonts w:asciiTheme="minorHAnsi" w:hAnsiTheme="minorHAnsi" w:cstheme="minorHAnsi"/>
        </w:rPr>
        <w:t>seul</w:t>
      </w:r>
      <w:r w:rsidRPr="009A4649">
        <w:rPr>
          <w:rFonts w:asciiTheme="minorHAnsi" w:hAnsiTheme="minorHAnsi" w:cstheme="minorHAnsi"/>
          <w:spacing w:val="-1"/>
        </w:rPr>
        <w:t xml:space="preserve"> </w:t>
      </w:r>
      <w:r w:rsidRPr="009A4649">
        <w:rPr>
          <w:rFonts w:asciiTheme="minorHAnsi" w:hAnsiTheme="minorHAnsi" w:cstheme="minorHAnsi"/>
        </w:rPr>
        <w:t>le</w:t>
      </w:r>
      <w:r w:rsidRPr="009A4649">
        <w:rPr>
          <w:rFonts w:asciiTheme="minorHAnsi" w:hAnsiTheme="minorHAnsi" w:cstheme="minorHAnsi"/>
          <w:spacing w:val="-3"/>
        </w:rPr>
        <w:t xml:space="preserve"> </w:t>
      </w:r>
      <w:r w:rsidRPr="009A4649">
        <w:rPr>
          <w:rFonts w:asciiTheme="minorHAnsi" w:hAnsiTheme="minorHAnsi" w:cstheme="minorHAnsi"/>
        </w:rPr>
        <w:t>Tribunal</w:t>
      </w:r>
      <w:r w:rsidRPr="009A4649">
        <w:rPr>
          <w:rFonts w:asciiTheme="minorHAnsi" w:hAnsiTheme="minorHAnsi" w:cstheme="minorHAnsi"/>
          <w:spacing w:val="-1"/>
        </w:rPr>
        <w:t xml:space="preserve"> </w:t>
      </w:r>
      <w:r w:rsidRPr="009A4649">
        <w:rPr>
          <w:rFonts w:asciiTheme="minorHAnsi" w:hAnsiTheme="minorHAnsi" w:cstheme="minorHAnsi"/>
        </w:rPr>
        <w:t xml:space="preserve">Administratif de </w:t>
      </w:r>
      <w:r w:rsidR="003E0619">
        <w:rPr>
          <w:rFonts w:asciiTheme="minorHAnsi" w:hAnsiTheme="minorHAnsi" w:cstheme="minorHAnsi"/>
        </w:rPr>
        <w:t>Nancy</w:t>
      </w:r>
      <w:r w:rsidRPr="009A4649">
        <w:rPr>
          <w:rFonts w:asciiTheme="minorHAnsi" w:hAnsiTheme="minorHAnsi" w:cstheme="minorHAnsi"/>
          <w:spacing w:val="-2"/>
        </w:rPr>
        <w:t xml:space="preserve"> </w:t>
      </w:r>
      <w:r w:rsidRPr="009A4649">
        <w:rPr>
          <w:rFonts w:asciiTheme="minorHAnsi" w:hAnsiTheme="minorHAnsi" w:cstheme="minorHAnsi"/>
        </w:rPr>
        <w:t>est</w:t>
      </w:r>
      <w:r w:rsidRPr="009A4649">
        <w:rPr>
          <w:rFonts w:asciiTheme="minorHAnsi" w:hAnsiTheme="minorHAnsi" w:cstheme="minorHAnsi"/>
          <w:spacing w:val="-2"/>
        </w:rPr>
        <w:t xml:space="preserve"> </w:t>
      </w:r>
      <w:r w:rsidRPr="009A4649">
        <w:rPr>
          <w:rFonts w:asciiTheme="minorHAnsi" w:hAnsiTheme="minorHAnsi" w:cstheme="minorHAnsi"/>
        </w:rPr>
        <w:t>compétent</w:t>
      </w:r>
      <w:r w:rsidRPr="009A4649">
        <w:rPr>
          <w:rFonts w:asciiTheme="minorHAnsi" w:hAnsiTheme="minorHAnsi" w:cstheme="minorHAnsi"/>
          <w:spacing w:val="-3"/>
        </w:rPr>
        <w:t xml:space="preserve"> </w:t>
      </w:r>
      <w:r w:rsidRPr="009A4649">
        <w:rPr>
          <w:rFonts w:asciiTheme="minorHAnsi" w:hAnsiTheme="minorHAnsi" w:cstheme="minorHAnsi"/>
        </w:rPr>
        <w:t>en</w:t>
      </w:r>
      <w:r w:rsidRPr="009A4649">
        <w:rPr>
          <w:rFonts w:asciiTheme="minorHAnsi" w:hAnsiTheme="minorHAnsi" w:cstheme="minorHAnsi"/>
          <w:spacing w:val="-2"/>
        </w:rPr>
        <w:t xml:space="preserve"> </w:t>
      </w:r>
      <w:r w:rsidRPr="009A4649">
        <w:rPr>
          <w:rFonts w:asciiTheme="minorHAnsi" w:hAnsiTheme="minorHAnsi" w:cstheme="minorHAnsi"/>
        </w:rPr>
        <w:t>la</w:t>
      </w:r>
      <w:r w:rsidRPr="009A4649">
        <w:rPr>
          <w:rFonts w:asciiTheme="minorHAnsi" w:hAnsiTheme="minorHAnsi" w:cstheme="minorHAnsi"/>
          <w:spacing w:val="-2"/>
        </w:rPr>
        <w:t xml:space="preserve"> </w:t>
      </w:r>
      <w:r w:rsidRPr="009A4649">
        <w:rPr>
          <w:rFonts w:asciiTheme="minorHAnsi" w:hAnsiTheme="minorHAnsi" w:cstheme="minorHAnsi"/>
        </w:rPr>
        <w:t>matière.</w:t>
      </w:r>
    </w:p>
    <w:p w14:paraId="1025E778" w14:textId="77777777" w:rsidR="00AF6162" w:rsidRPr="00F838FF" w:rsidRDefault="00AF6162" w:rsidP="00AF6162">
      <w:pPr>
        <w:pStyle w:val="Titre4"/>
        <w:spacing w:before="240" w:line="276" w:lineRule="auto"/>
        <w:ind w:left="6" w:right="41"/>
        <w:jc w:val="center"/>
        <w:rPr>
          <w:rFonts w:asciiTheme="minorHAnsi" w:hAnsiTheme="minorHAnsi" w:cstheme="minorHAnsi"/>
          <w:spacing w:val="-2"/>
        </w:rPr>
      </w:pPr>
      <w:r w:rsidRPr="00F838FF">
        <w:rPr>
          <w:rFonts w:asciiTheme="minorHAnsi" w:hAnsiTheme="minorHAnsi" w:cstheme="minorHAnsi"/>
        </w:rPr>
        <w:t>Tribunal</w:t>
      </w:r>
      <w:r w:rsidRPr="00F838FF">
        <w:rPr>
          <w:rFonts w:asciiTheme="minorHAnsi" w:hAnsiTheme="minorHAnsi" w:cstheme="minorHAnsi"/>
          <w:spacing w:val="-7"/>
        </w:rPr>
        <w:t xml:space="preserve"> </w:t>
      </w:r>
      <w:r w:rsidRPr="00F838FF">
        <w:rPr>
          <w:rFonts w:asciiTheme="minorHAnsi" w:hAnsiTheme="minorHAnsi" w:cstheme="minorHAnsi"/>
        </w:rPr>
        <w:t>Administratif</w:t>
      </w:r>
      <w:r w:rsidRPr="00F838FF">
        <w:rPr>
          <w:rFonts w:asciiTheme="minorHAnsi" w:hAnsiTheme="minorHAnsi" w:cstheme="minorHAnsi"/>
          <w:spacing w:val="-9"/>
        </w:rPr>
        <w:t xml:space="preserve"> </w:t>
      </w:r>
      <w:r w:rsidRPr="00F838FF">
        <w:rPr>
          <w:rFonts w:asciiTheme="minorHAnsi" w:hAnsiTheme="minorHAnsi" w:cstheme="minorHAnsi"/>
        </w:rPr>
        <w:t>de</w:t>
      </w:r>
      <w:r w:rsidRPr="00F838FF">
        <w:rPr>
          <w:rFonts w:asciiTheme="minorHAnsi" w:hAnsiTheme="minorHAnsi" w:cstheme="minorHAnsi"/>
          <w:spacing w:val="-9"/>
        </w:rPr>
        <w:t xml:space="preserve"> </w:t>
      </w:r>
      <w:r>
        <w:rPr>
          <w:rFonts w:asciiTheme="minorHAnsi" w:hAnsiTheme="minorHAnsi" w:cstheme="minorHAnsi"/>
          <w:spacing w:val="-2"/>
        </w:rPr>
        <w:t>NANCY</w:t>
      </w:r>
    </w:p>
    <w:p w14:paraId="192DA430" w14:textId="77777777" w:rsidR="00AF6162" w:rsidRPr="00F838FF" w:rsidRDefault="00AF6162" w:rsidP="00AF6162">
      <w:pPr>
        <w:pStyle w:val="Titre4"/>
        <w:spacing w:before="240" w:line="276" w:lineRule="auto"/>
        <w:ind w:left="6" w:right="41"/>
        <w:jc w:val="center"/>
        <w:rPr>
          <w:rFonts w:asciiTheme="minorHAnsi" w:hAnsiTheme="minorHAnsi" w:cstheme="minorHAnsi"/>
          <w:b w:val="0"/>
          <w:bCs w:val="0"/>
        </w:rPr>
      </w:pPr>
      <w:r w:rsidRPr="008E7812">
        <w:rPr>
          <w:rFonts w:asciiTheme="minorHAnsi" w:hAnsiTheme="minorHAnsi" w:cstheme="minorHAnsi"/>
          <w:b w:val="0"/>
          <w:bCs w:val="0"/>
        </w:rPr>
        <w:t>5, Place de la Carrière</w:t>
      </w:r>
    </w:p>
    <w:p w14:paraId="070084C1" w14:textId="77777777" w:rsidR="00AF6162" w:rsidRPr="00F838FF" w:rsidRDefault="00AF6162" w:rsidP="00AF6162">
      <w:pPr>
        <w:pStyle w:val="Titre4"/>
        <w:spacing w:before="240" w:line="276" w:lineRule="auto"/>
        <w:ind w:left="6" w:right="41"/>
        <w:jc w:val="center"/>
        <w:rPr>
          <w:rFonts w:asciiTheme="minorHAnsi" w:hAnsiTheme="minorHAnsi" w:cstheme="minorHAnsi"/>
          <w:b w:val="0"/>
          <w:bCs w:val="0"/>
        </w:rPr>
      </w:pPr>
      <w:r w:rsidRPr="00F838FF">
        <w:rPr>
          <w:rFonts w:asciiTheme="minorHAnsi" w:hAnsiTheme="minorHAnsi" w:cstheme="minorHAnsi"/>
          <w:b w:val="0"/>
          <w:bCs w:val="0"/>
        </w:rPr>
        <w:t xml:space="preserve">Téléphone </w:t>
      </w:r>
      <w:r w:rsidRPr="008E7812">
        <w:rPr>
          <w:rFonts w:asciiTheme="minorHAnsi" w:hAnsiTheme="minorHAnsi" w:cstheme="minorHAnsi"/>
          <w:b w:val="0"/>
          <w:bCs w:val="0"/>
        </w:rPr>
        <w:t>03 83 17 43 43</w:t>
      </w:r>
      <w:r w:rsidRPr="00F838FF">
        <w:rPr>
          <w:rFonts w:asciiTheme="minorHAnsi" w:hAnsiTheme="minorHAnsi" w:cstheme="minorHAnsi"/>
          <w:b w:val="0"/>
          <w:bCs w:val="0"/>
        </w:rPr>
        <w:t xml:space="preserve">- Fax </w:t>
      </w:r>
      <w:r w:rsidRPr="008E7812">
        <w:rPr>
          <w:rFonts w:asciiTheme="minorHAnsi" w:hAnsiTheme="minorHAnsi" w:cstheme="minorHAnsi"/>
          <w:b w:val="0"/>
          <w:bCs w:val="0"/>
        </w:rPr>
        <w:t>03 83 17 43 50</w:t>
      </w:r>
      <w:r w:rsidRPr="00F838FF">
        <w:rPr>
          <w:rFonts w:asciiTheme="minorHAnsi" w:hAnsiTheme="minorHAnsi" w:cstheme="minorHAnsi"/>
          <w:b w:val="0"/>
          <w:bCs w:val="0"/>
        </w:rPr>
        <w:t>.</w:t>
      </w:r>
    </w:p>
    <w:p w14:paraId="341FF6F1" w14:textId="77777777" w:rsidR="004B25F0" w:rsidRPr="009A4649" w:rsidRDefault="004B25F0" w:rsidP="009A4649">
      <w:pPr>
        <w:pStyle w:val="Corpsdetexte"/>
        <w:jc w:val="both"/>
        <w:rPr>
          <w:rFonts w:asciiTheme="minorHAnsi" w:hAnsiTheme="minorHAnsi" w:cstheme="minorHAnsi"/>
        </w:rPr>
      </w:pPr>
    </w:p>
    <w:p w14:paraId="41D72503" w14:textId="77777777" w:rsidR="00517A6E" w:rsidRPr="009A4649" w:rsidRDefault="00EB5ED5" w:rsidP="009A4649">
      <w:pPr>
        <w:pStyle w:val="Corpsdetexte"/>
        <w:ind w:left="132" w:right="668"/>
        <w:jc w:val="both"/>
        <w:rPr>
          <w:rFonts w:asciiTheme="minorHAnsi" w:hAnsiTheme="minorHAnsi" w:cstheme="minorHAnsi"/>
        </w:rPr>
      </w:pPr>
      <w:r w:rsidRPr="009A4649">
        <w:rPr>
          <w:rFonts w:asciiTheme="minorHAnsi" w:hAnsiTheme="minorHAnsi" w:cstheme="minorHAnsi"/>
        </w:rPr>
        <w:t>Tous</w:t>
      </w:r>
      <w:r w:rsidRPr="009A4649">
        <w:rPr>
          <w:rFonts w:asciiTheme="minorHAnsi" w:hAnsiTheme="minorHAnsi" w:cstheme="minorHAnsi"/>
          <w:spacing w:val="-7"/>
        </w:rPr>
        <w:t xml:space="preserve"> </w:t>
      </w:r>
      <w:r w:rsidRPr="009A4649">
        <w:rPr>
          <w:rFonts w:asciiTheme="minorHAnsi" w:hAnsiTheme="minorHAnsi" w:cstheme="minorHAnsi"/>
        </w:rPr>
        <w:t>les</w:t>
      </w:r>
      <w:r w:rsidRPr="009A4649">
        <w:rPr>
          <w:rFonts w:asciiTheme="minorHAnsi" w:hAnsiTheme="minorHAnsi" w:cstheme="minorHAnsi"/>
          <w:spacing w:val="-6"/>
        </w:rPr>
        <w:t xml:space="preserve"> </w:t>
      </w:r>
      <w:r w:rsidRPr="009A4649">
        <w:rPr>
          <w:rFonts w:asciiTheme="minorHAnsi" w:hAnsiTheme="minorHAnsi" w:cstheme="minorHAnsi"/>
        </w:rPr>
        <w:t>documents,</w:t>
      </w:r>
      <w:r w:rsidRPr="009A4649">
        <w:rPr>
          <w:rFonts w:asciiTheme="minorHAnsi" w:hAnsiTheme="minorHAnsi" w:cstheme="minorHAnsi"/>
          <w:spacing w:val="-9"/>
        </w:rPr>
        <w:t xml:space="preserve"> </w:t>
      </w:r>
      <w:r w:rsidRPr="009A4649">
        <w:rPr>
          <w:rFonts w:asciiTheme="minorHAnsi" w:hAnsiTheme="minorHAnsi" w:cstheme="minorHAnsi"/>
        </w:rPr>
        <w:t>inscriptions</w:t>
      </w:r>
      <w:r w:rsidRPr="009A4649">
        <w:rPr>
          <w:rFonts w:asciiTheme="minorHAnsi" w:hAnsiTheme="minorHAnsi" w:cstheme="minorHAnsi"/>
          <w:spacing w:val="-7"/>
        </w:rPr>
        <w:t xml:space="preserve"> </w:t>
      </w:r>
      <w:r w:rsidRPr="009A4649">
        <w:rPr>
          <w:rFonts w:asciiTheme="minorHAnsi" w:hAnsiTheme="minorHAnsi" w:cstheme="minorHAnsi"/>
        </w:rPr>
        <w:t>sur</w:t>
      </w:r>
      <w:r w:rsidRPr="009A4649">
        <w:rPr>
          <w:rFonts w:asciiTheme="minorHAnsi" w:hAnsiTheme="minorHAnsi" w:cstheme="minorHAnsi"/>
          <w:spacing w:val="-10"/>
        </w:rPr>
        <w:t xml:space="preserve"> </w:t>
      </w:r>
      <w:r w:rsidRPr="009A4649">
        <w:rPr>
          <w:rFonts w:asciiTheme="minorHAnsi" w:hAnsiTheme="minorHAnsi" w:cstheme="minorHAnsi"/>
        </w:rPr>
        <w:t>matériel,</w:t>
      </w:r>
      <w:r w:rsidRPr="009A4649">
        <w:rPr>
          <w:rFonts w:asciiTheme="minorHAnsi" w:hAnsiTheme="minorHAnsi" w:cstheme="minorHAnsi"/>
          <w:spacing w:val="-6"/>
        </w:rPr>
        <w:t xml:space="preserve"> </w:t>
      </w:r>
      <w:r w:rsidRPr="009A4649">
        <w:rPr>
          <w:rFonts w:asciiTheme="minorHAnsi" w:hAnsiTheme="minorHAnsi" w:cstheme="minorHAnsi"/>
        </w:rPr>
        <w:t>correspondances,</w:t>
      </w:r>
      <w:r w:rsidRPr="009A4649">
        <w:rPr>
          <w:rFonts w:asciiTheme="minorHAnsi" w:hAnsiTheme="minorHAnsi" w:cstheme="minorHAnsi"/>
          <w:spacing w:val="-6"/>
        </w:rPr>
        <w:t xml:space="preserve"> </w:t>
      </w:r>
      <w:r w:rsidRPr="009A4649">
        <w:rPr>
          <w:rFonts w:asciiTheme="minorHAnsi" w:hAnsiTheme="minorHAnsi" w:cstheme="minorHAnsi"/>
        </w:rPr>
        <w:t>demandes</w:t>
      </w:r>
      <w:r w:rsidRPr="009A4649">
        <w:rPr>
          <w:rFonts w:asciiTheme="minorHAnsi" w:hAnsiTheme="minorHAnsi" w:cstheme="minorHAnsi"/>
          <w:spacing w:val="-7"/>
        </w:rPr>
        <w:t xml:space="preserve"> </w:t>
      </w:r>
      <w:r w:rsidRPr="009A4649">
        <w:rPr>
          <w:rFonts w:asciiTheme="minorHAnsi" w:hAnsiTheme="minorHAnsi" w:cstheme="minorHAnsi"/>
        </w:rPr>
        <w:t>de</w:t>
      </w:r>
      <w:r w:rsidRPr="009A4649">
        <w:rPr>
          <w:rFonts w:asciiTheme="minorHAnsi" w:hAnsiTheme="minorHAnsi" w:cstheme="minorHAnsi"/>
          <w:spacing w:val="-6"/>
        </w:rPr>
        <w:t xml:space="preserve"> </w:t>
      </w:r>
      <w:r w:rsidRPr="009A4649">
        <w:rPr>
          <w:rFonts w:asciiTheme="minorHAnsi" w:hAnsiTheme="minorHAnsi" w:cstheme="minorHAnsi"/>
        </w:rPr>
        <w:t>paiement</w:t>
      </w:r>
      <w:r w:rsidRPr="009A4649">
        <w:rPr>
          <w:rFonts w:asciiTheme="minorHAnsi" w:hAnsiTheme="minorHAnsi" w:cstheme="minorHAnsi"/>
          <w:spacing w:val="-9"/>
        </w:rPr>
        <w:t xml:space="preserve"> </w:t>
      </w:r>
      <w:r w:rsidRPr="009A4649">
        <w:rPr>
          <w:rFonts w:asciiTheme="minorHAnsi" w:hAnsiTheme="minorHAnsi" w:cstheme="minorHAnsi"/>
        </w:rPr>
        <w:t>ou</w:t>
      </w:r>
      <w:r w:rsidRPr="009A4649">
        <w:rPr>
          <w:rFonts w:asciiTheme="minorHAnsi" w:hAnsiTheme="minorHAnsi" w:cstheme="minorHAnsi"/>
          <w:spacing w:val="-10"/>
        </w:rPr>
        <w:t xml:space="preserve"> </w:t>
      </w:r>
      <w:r w:rsidRPr="009A4649">
        <w:rPr>
          <w:rFonts w:asciiTheme="minorHAnsi" w:hAnsiTheme="minorHAnsi" w:cstheme="minorHAnsi"/>
        </w:rPr>
        <w:t>modes</w:t>
      </w:r>
      <w:r w:rsidRPr="009A4649">
        <w:rPr>
          <w:rFonts w:asciiTheme="minorHAnsi" w:hAnsiTheme="minorHAnsi" w:cstheme="minorHAnsi"/>
          <w:spacing w:val="-6"/>
        </w:rPr>
        <w:t xml:space="preserve"> </w:t>
      </w:r>
      <w:r w:rsidRPr="009A4649">
        <w:rPr>
          <w:rFonts w:asciiTheme="minorHAnsi" w:hAnsiTheme="minorHAnsi" w:cstheme="minorHAnsi"/>
        </w:rPr>
        <w:t>d'emploi</w:t>
      </w:r>
      <w:r w:rsidRPr="009A4649">
        <w:rPr>
          <w:rFonts w:asciiTheme="minorHAnsi" w:hAnsiTheme="minorHAnsi" w:cstheme="minorHAnsi"/>
          <w:spacing w:val="-47"/>
        </w:rPr>
        <w:t xml:space="preserve"> </w:t>
      </w:r>
      <w:r w:rsidRPr="009A4649">
        <w:rPr>
          <w:rFonts w:asciiTheme="minorHAnsi" w:hAnsiTheme="minorHAnsi" w:cstheme="minorHAnsi"/>
          <w:spacing w:val="-1"/>
        </w:rPr>
        <w:t>doivent</w:t>
      </w:r>
      <w:r w:rsidRPr="009A4649">
        <w:rPr>
          <w:rFonts w:asciiTheme="minorHAnsi" w:hAnsiTheme="minorHAnsi" w:cstheme="minorHAnsi"/>
          <w:spacing w:val="-9"/>
        </w:rPr>
        <w:t xml:space="preserve"> </w:t>
      </w:r>
      <w:r w:rsidRPr="009A4649">
        <w:rPr>
          <w:rFonts w:asciiTheme="minorHAnsi" w:hAnsiTheme="minorHAnsi" w:cstheme="minorHAnsi"/>
          <w:spacing w:val="-1"/>
        </w:rPr>
        <w:t>être</w:t>
      </w:r>
      <w:r w:rsidRPr="009A4649">
        <w:rPr>
          <w:rFonts w:asciiTheme="minorHAnsi" w:hAnsiTheme="minorHAnsi" w:cstheme="minorHAnsi"/>
          <w:spacing w:val="-9"/>
        </w:rPr>
        <w:t xml:space="preserve"> </w:t>
      </w:r>
      <w:r w:rsidRPr="009A4649">
        <w:rPr>
          <w:rFonts w:asciiTheme="minorHAnsi" w:hAnsiTheme="minorHAnsi" w:cstheme="minorHAnsi"/>
          <w:spacing w:val="-1"/>
        </w:rPr>
        <w:t>entièrement</w:t>
      </w:r>
      <w:r w:rsidRPr="009A4649">
        <w:rPr>
          <w:rFonts w:asciiTheme="minorHAnsi" w:hAnsiTheme="minorHAnsi" w:cstheme="minorHAnsi"/>
          <w:spacing w:val="-11"/>
        </w:rPr>
        <w:t xml:space="preserve"> </w:t>
      </w:r>
      <w:r w:rsidRPr="009A4649">
        <w:rPr>
          <w:rFonts w:asciiTheme="minorHAnsi" w:hAnsiTheme="minorHAnsi" w:cstheme="minorHAnsi"/>
          <w:spacing w:val="-1"/>
        </w:rPr>
        <w:t>rédigés</w:t>
      </w:r>
      <w:r w:rsidRPr="009A4649">
        <w:rPr>
          <w:rFonts w:asciiTheme="minorHAnsi" w:hAnsiTheme="minorHAnsi" w:cstheme="minorHAnsi"/>
          <w:spacing w:val="-9"/>
        </w:rPr>
        <w:t xml:space="preserve"> </w:t>
      </w:r>
      <w:r w:rsidRPr="009A4649">
        <w:rPr>
          <w:rFonts w:asciiTheme="minorHAnsi" w:hAnsiTheme="minorHAnsi" w:cstheme="minorHAnsi"/>
        </w:rPr>
        <w:t>en</w:t>
      </w:r>
      <w:r w:rsidRPr="009A4649">
        <w:rPr>
          <w:rFonts w:asciiTheme="minorHAnsi" w:hAnsiTheme="minorHAnsi" w:cstheme="minorHAnsi"/>
          <w:spacing w:val="-9"/>
        </w:rPr>
        <w:t xml:space="preserve"> </w:t>
      </w:r>
      <w:r w:rsidRPr="009A4649">
        <w:rPr>
          <w:rFonts w:asciiTheme="minorHAnsi" w:hAnsiTheme="minorHAnsi" w:cstheme="minorHAnsi"/>
        </w:rPr>
        <w:t>langue</w:t>
      </w:r>
      <w:r w:rsidRPr="009A4649">
        <w:rPr>
          <w:rFonts w:asciiTheme="minorHAnsi" w:hAnsiTheme="minorHAnsi" w:cstheme="minorHAnsi"/>
          <w:spacing w:val="-8"/>
        </w:rPr>
        <w:t xml:space="preserve"> </w:t>
      </w:r>
      <w:r w:rsidRPr="009A4649">
        <w:rPr>
          <w:rFonts w:asciiTheme="minorHAnsi" w:hAnsiTheme="minorHAnsi" w:cstheme="minorHAnsi"/>
        </w:rPr>
        <w:t>française</w:t>
      </w:r>
      <w:r w:rsidRPr="009A4649">
        <w:rPr>
          <w:rFonts w:asciiTheme="minorHAnsi" w:hAnsiTheme="minorHAnsi" w:cstheme="minorHAnsi"/>
          <w:spacing w:val="-11"/>
        </w:rPr>
        <w:t xml:space="preserve"> </w:t>
      </w:r>
      <w:r w:rsidRPr="009A4649">
        <w:rPr>
          <w:rFonts w:asciiTheme="minorHAnsi" w:hAnsiTheme="minorHAnsi" w:cstheme="minorHAnsi"/>
        </w:rPr>
        <w:t>ou</w:t>
      </w:r>
      <w:r w:rsidRPr="009A4649">
        <w:rPr>
          <w:rFonts w:asciiTheme="minorHAnsi" w:hAnsiTheme="minorHAnsi" w:cstheme="minorHAnsi"/>
          <w:spacing w:val="-10"/>
        </w:rPr>
        <w:t xml:space="preserve"> </w:t>
      </w:r>
      <w:r w:rsidRPr="009A4649">
        <w:rPr>
          <w:rFonts w:asciiTheme="minorHAnsi" w:hAnsiTheme="minorHAnsi" w:cstheme="minorHAnsi"/>
        </w:rPr>
        <w:t>accompagnés</w:t>
      </w:r>
      <w:r w:rsidRPr="009A4649">
        <w:rPr>
          <w:rFonts w:asciiTheme="minorHAnsi" w:hAnsiTheme="minorHAnsi" w:cstheme="minorHAnsi"/>
          <w:spacing w:val="-8"/>
        </w:rPr>
        <w:t xml:space="preserve"> </w:t>
      </w:r>
      <w:r w:rsidRPr="009A4649">
        <w:rPr>
          <w:rFonts w:asciiTheme="minorHAnsi" w:hAnsiTheme="minorHAnsi" w:cstheme="minorHAnsi"/>
        </w:rPr>
        <w:t>d'une</w:t>
      </w:r>
      <w:r w:rsidRPr="009A4649">
        <w:rPr>
          <w:rFonts w:asciiTheme="minorHAnsi" w:hAnsiTheme="minorHAnsi" w:cstheme="minorHAnsi"/>
          <w:spacing w:val="-9"/>
        </w:rPr>
        <w:t xml:space="preserve"> </w:t>
      </w:r>
      <w:r w:rsidRPr="009A4649">
        <w:rPr>
          <w:rFonts w:asciiTheme="minorHAnsi" w:hAnsiTheme="minorHAnsi" w:cstheme="minorHAnsi"/>
        </w:rPr>
        <w:t>traduction</w:t>
      </w:r>
      <w:r w:rsidRPr="009A4649">
        <w:rPr>
          <w:rFonts w:asciiTheme="minorHAnsi" w:hAnsiTheme="minorHAnsi" w:cstheme="minorHAnsi"/>
          <w:spacing w:val="-10"/>
        </w:rPr>
        <w:t xml:space="preserve"> </w:t>
      </w:r>
      <w:r w:rsidRPr="009A4649">
        <w:rPr>
          <w:rFonts w:asciiTheme="minorHAnsi" w:hAnsiTheme="minorHAnsi" w:cstheme="minorHAnsi"/>
        </w:rPr>
        <w:t>en</w:t>
      </w:r>
      <w:r w:rsidRPr="009A4649">
        <w:rPr>
          <w:rFonts w:asciiTheme="minorHAnsi" w:hAnsiTheme="minorHAnsi" w:cstheme="minorHAnsi"/>
          <w:spacing w:val="-8"/>
        </w:rPr>
        <w:t xml:space="preserve"> </w:t>
      </w:r>
      <w:r w:rsidRPr="009A4649">
        <w:rPr>
          <w:rFonts w:asciiTheme="minorHAnsi" w:hAnsiTheme="minorHAnsi" w:cstheme="minorHAnsi"/>
        </w:rPr>
        <w:t>français,</w:t>
      </w:r>
      <w:r w:rsidRPr="009A4649">
        <w:rPr>
          <w:rFonts w:asciiTheme="minorHAnsi" w:hAnsiTheme="minorHAnsi" w:cstheme="minorHAnsi"/>
          <w:spacing w:val="-10"/>
        </w:rPr>
        <w:t xml:space="preserve"> </w:t>
      </w:r>
      <w:r w:rsidRPr="009A4649">
        <w:rPr>
          <w:rFonts w:asciiTheme="minorHAnsi" w:hAnsiTheme="minorHAnsi" w:cstheme="minorHAnsi"/>
        </w:rPr>
        <w:t>certifiée</w:t>
      </w:r>
      <w:r w:rsidRPr="009A4649">
        <w:rPr>
          <w:rFonts w:asciiTheme="minorHAnsi" w:hAnsiTheme="minorHAnsi" w:cstheme="minorHAnsi"/>
          <w:spacing w:val="-47"/>
        </w:rPr>
        <w:t xml:space="preserve"> </w:t>
      </w:r>
      <w:r w:rsidRPr="009A4649">
        <w:rPr>
          <w:rFonts w:asciiTheme="minorHAnsi" w:hAnsiTheme="minorHAnsi" w:cstheme="minorHAnsi"/>
        </w:rPr>
        <w:t>conforme à l'original par un</w:t>
      </w:r>
      <w:r w:rsidRPr="009A4649">
        <w:rPr>
          <w:rFonts w:asciiTheme="minorHAnsi" w:hAnsiTheme="minorHAnsi" w:cstheme="minorHAnsi"/>
          <w:spacing w:val="-1"/>
        </w:rPr>
        <w:t xml:space="preserve"> </w:t>
      </w:r>
      <w:r w:rsidRPr="009A4649">
        <w:rPr>
          <w:rFonts w:asciiTheme="minorHAnsi" w:hAnsiTheme="minorHAnsi" w:cstheme="minorHAnsi"/>
        </w:rPr>
        <w:t>traducteur assermenté.</w:t>
      </w:r>
    </w:p>
    <w:p w14:paraId="2AD663B4" w14:textId="77777777" w:rsidR="003A67B4" w:rsidRPr="009A4649" w:rsidRDefault="003A67B4" w:rsidP="009A4649">
      <w:pPr>
        <w:pStyle w:val="Corpsdetexte"/>
        <w:ind w:left="132" w:right="668"/>
        <w:jc w:val="both"/>
        <w:rPr>
          <w:rFonts w:asciiTheme="minorHAnsi" w:hAnsiTheme="minorHAnsi" w:cstheme="minorHAnsi"/>
        </w:rPr>
      </w:pPr>
    </w:p>
    <w:p w14:paraId="240A4532" w14:textId="531129A4" w:rsidR="003A67B4" w:rsidRPr="009A4649" w:rsidRDefault="00410154" w:rsidP="009A4649">
      <w:pPr>
        <w:pStyle w:val="Titre1"/>
        <w:numPr>
          <w:ilvl w:val="0"/>
          <w:numId w:val="4"/>
        </w:numPr>
        <w:shd w:val="clear" w:color="auto" w:fill="048B9A"/>
        <w:tabs>
          <w:tab w:val="left" w:pos="337"/>
        </w:tabs>
        <w:ind w:hanging="205"/>
        <w:rPr>
          <w:rFonts w:asciiTheme="minorHAnsi" w:hAnsiTheme="minorHAnsi" w:cstheme="minorHAnsi"/>
          <w:color w:val="FFFFFF" w:themeColor="background1"/>
          <w:sz w:val="22"/>
          <w:szCs w:val="22"/>
        </w:rPr>
      </w:pPr>
      <w:bookmarkStart w:id="53" w:name="_Toc178863108"/>
      <w:r w:rsidRPr="009A4649">
        <w:rPr>
          <w:rFonts w:asciiTheme="minorHAnsi" w:hAnsiTheme="minorHAnsi" w:cstheme="minorHAnsi"/>
          <w:color w:val="FFFFFF" w:themeColor="background1"/>
          <w:sz w:val="22"/>
          <w:szCs w:val="22"/>
        </w:rPr>
        <w:t>–</w:t>
      </w:r>
      <w:r w:rsidR="003A67B4" w:rsidRPr="009A4649">
        <w:rPr>
          <w:rFonts w:asciiTheme="minorHAnsi" w:hAnsiTheme="minorHAnsi" w:cstheme="minorHAnsi"/>
          <w:color w:val="FFFFFF" w:themeColor="background1"/>
          <w:sz w:val="22"/>
          <w:szCs w:val="22"/>
        </w:rPr>
        <w:t xml:space="preserve"> Confidentialit</w:t>
      </w:r>
      <w:r w:rsidRPr="009A4649">
        <w:rPr>
          <w:rFonts w:asciiTheme="minorHAnsi" w:hAnsiTheme="minorHAnsi" w:cstheme="minorHAnsi"/>
          <w:color w:val="FFFFFF" w:themeColor="background1"/>
          <w:sz w:val="22"/>
          <w:szCs w:val="22"/>
        </w:rPr>
        <w:t>é et protection des données</w:t>
      </w:r>
      <w:bookmarkEnd w:id="53"/>
    </w:p>
    <w:p w14:paraId="390D51C7" w14:textId="5E536A6C" w:rsidR="003A67B4" w:rsidRPr="009A4649" w:rsidRDefault="003A67B4" w:rsidP="009A4649">
      <w:pPr>
        <w:pStyle w:val="Titre2"/>
        <w:numPr>
          <w:ilvl w:val="1"/>
          <w:numId w:val="4"/>
        </w:numPr>
        <w:tabs>
          <w:tab w:val="left" w:pos="899"/>
        </w:tabs>
        <w:ind w:left="898" w:hanging="486"/>
        <w:jc w:val="both"/>
        <w:rPr>
          <w:rFonts w:asciiTheme="minorHAnsi" w:hAnsiTheme="minorHAnsi" w:cstheme="minorHAnsi"/>
          <w:sz w:val="22"/>
          <w:szCs w:val="22"/>
        </w:rPr>
      </w:pPr>
      <w:bookmarkStart w:id="54" w:name="_Toc178863109"/>
      <w:r w:rsidRPr="009A4649">
        <w:rPr>
          <w:rFonts w:asciiTheme="minorHAnsi" w:hAnsiTheme="minorHAnsi" w:cstheme="minorHAnsi"/>
          <w:sz w:val="22"/>
          <w:szCs w:val="22"/>
        </w:rPr>
        <w:t xml:space="preserve">- </w:t>
      </w:r>
      <w:r w:rsidR="00D23A63" w:rsidRPr="009A4649">
        <w:rPr>
          <w:rFonts w:asciiTheme="minorHAnsi" w:hAnsiTheme="minorHAnsi" w:cstheme="minorHAnsi"/>
          <w:sz w:val="22"/>
          <w:szCs w:val="22"/>
        </w:rPr>
        <w:t>Confidentialité</w:t>
      </w:r>
      <w:bookmarkEnd w:id="54"/>
    </w:p>
    <w:p w14:paraId="3928BA47" w14:textId="4D1DAC29" w:rsidR="00EC7F05" w:rsidRPr="009A4649" w:rsidRDefault="00EC7F05" w:rsidP="009A4649">
      <w:pPr>
        <w:pStyle w:val="Corpsdetexte"/>
        <w:ind w:left="132" w:right="668"/>
        <w:jc w:val="both"/>
        <w:rPr>
          <w:rFonts w:asciiTheme="minorHAnsi" w:hAnsiTheme="minorHAnsi" w:cstheme="minorHAnsi"/>
        </w:rPr>
      </w:pPr>
      <w:r w:rsidRPr="009A4649">
        <w:rPr>
          <w:rFonts w:asciiTheme="minorHAnsi" w:hAnsiTheme="minorHAnsi" w:cstheme="minorHAnsi"/>
        </w:rPr>
        <w:t xml:space="preserve">Les données auxquelles a accès le titulaire durant l’exécution du marché relatif à </w:t>
      </w:r>
      <w:r w:rsidR="004B25F0" w:rsidRPr="009A4649">
        <w:rPr>
          <w:rFonts w:asciiTheme="minorHAnsi" w:hAnsiTheme="minorHAnsi" w:cstheme="minorHAnsi"/>
        </w:rPr>
        <w:t>l’approvisionnement de denrées alimentaires pour</w:t>
      </w:r>
      <w:r w:rsidR="000B667C">
        <w:rPr>
          <w:rFonts w:asciiTheme="minorHAnsi" w:hAnsiTheme="minorHAnsi" w:cstheme="minorHAnsi"/>
        </w:rPr>
        <w:t xml:space="preserve"> le</w:t>
      </w:r>
      <w:r w:rsidR="004B25F0" w:rsidRPr="009A4649">
        <w:rPr>
          <w:rFonts w:asciiTheme="minorHAnsi" w:hAnsiTheme="minorHAnsi" w:cstheme="minorHAnsi"/>
        </w:rPr>
        <w:t xml:space="preserve"> </w:t>
      </w:r>
      <w:r w:rsidR="000B667C">
        <w:rPr>
          <w:rFonts w:asciiTheme="minorHAnsi" w:hAnsiTheme="minorHAnsi" w:cstheme="minorHAnsi"/>
        </w:rPr>
        <w:t>pouvoir adjudicateur</w:t>
      </w:r>
      <w:r w:rsidR="000B667C" w:rsidRPr="009A4649">
        <w:rPr>
          <w:rFonts w:asciiTheme="minorHAnsi" w:hAnsiTheme="minorHAnsi" w:cstheme="minorHAnsi"/>
        </w:rPr>
        <w:t xml:space="preserve"> </w:t>
      </w:r>
      <w:r w:rsidRPr="009A4649">
        <w:rPr>
          <w:rFonts w:asciiTheme="minorHAnsi" w:hAnsiTheme="minorHAnsi" w:cstheme="minorHAnsi"/>
        </w:rPr>
        <w:t>sont confidentielles et ne doivent pas être divulguées ou retransmises à des personnes physiques ou morales non autorisées ou non habilitées.</w:t>
      </w:r>
    </w:p>
    <w:p w14:paraId="6A7F1AF2" w14:textId="77777777" w:rsidR="00EC7F05" w:rsidRPr="009A4649" w:rsidRDefault="00EC7F05" w:rsidP="009A4649">
      <w:pPr>
        <w:pStyle w:val="Corpsdetexte"/>
        <w:ind w:left="132" w:right="668"/>
        <w:jc w:val="both"/>
        <w:rPr>
          <w:rFonts w:asciiTheme="minorHAnsi" w:hAnsiTheme="minorHAnsi" w:cstheme="minorHAnsi"/>
        </w:rPr>
      </w:pPr>
      <w:r w:rsidRPr="009A4649">
        <w:rPr>
          <w:rFonts w:asciiTheme="minorHAnsi" w:hAnsiTheme="minorHAnsi" w:cstheme="minorHAnsi"/>
        </w:rPr>
        <w:t>Ces données ne pourront être utilisées par le titulaire à des fins autres que celles prévues par le présent marché.</w:t>
      </w:r>
    </w:p>
    <w:p w14:paraId="1BF12CCE" w14:textId="77777777" w:rsidR="00EC7F05" w:rsidRPr="009A4649" w:rsidRDefault="00EC7F05" w:rsidP="009A4649">
      <w:pPr>
        <w:pStyle w:val="Corpsdetexte"/>
        <w:ind w:left="132" w:right="668"/>
        <w:jc w:val="both"/>
        <w:rPr>
          <w:rFonts w:asciiTheme="minorHAnsi" w:hAnsiTheme="minorHAnsi" w:cstheme="minorHAnsi"/>
        </w:rPr>
      </w:pPr>
    </w:p>
    <w:p w14:paraId="293997FF" w14:textId="77777777" w:rsidR="00EC7F05" w:rsidRPr="009A4649" w:rsidRDefault="00EC7F05" w:rsidP="009A4649">
      <w:pPr>
        <w:pStyle w:val="Corpsdetexte"/>
        <w:ind w:left="132" w:right="668"/>
        <w:jc w:val="both"/>
        <w:rPr>
          <w:rFonts w:asciiTheme="minorHAnsi" w:hAnsiTheme="minorHAnsi" w:cstheme="minorHAnsi"/>
        </w:rPr>
      </w:pPr>
      <w:r w:rsidRPr="009A4649">
        <w:rPr>
          <w:rFonts w:asciiTheme="minorHAnsi" w:hAnsiTheme="minorHAnsi" w:cstheme="minorHAnsi"/>
        </w:rPr>
        <w:t>Par ailleurs, cette utilisation sera opérée dans le strict respect de la législation relative à la protection des données à caractère personnel et au secret professionnel tel que défini par les articles 226-13 et 226-14 du code pénal.</w:t>
      </w:r>
    </w:p>
    <w:p w14:paraId="46AF1F5C" w14:textId="77777777" w:rsidR="00EC7F05" w:rsidRPr="009A4649" w:rsidRDefault="00EC7F05" w:rsidP="009A4649">
      <w:pPr>
        <w:pStyle w:val="Corpsdetexte"/>
        <w:ind w:left="132" w:right="668"/>
        <w:jc w:val="both"/>
        <w:rPr>
          <w:rFonts w:asciiTheme="minorHAnsi" w:hAnsiTheme="minorHAnsi" w:cstheme="minorHAnsi"/>
        </w:rPr>
      </w:pPr>
    </w:p>
    <w:p w14:paraId="2188E290" w14:textId="77777777" w:rsidR="00EC7F05" w:rsidRPr="009A4649" w:rsidRDefault="00EC7F05" w:rsidP="009A4649">
      <w:pPr>
        <w:pStyle w:val="Corpsdetexte"/>
        <w:ind w:left="132" w:right="668"/>
        <w:jc w:val="both"/>
        <w:rPr>
          <w:rFonts w:asciiTheme="minorHAnsi" w:hAnsiTheme="minorHAnsi" w:cstheme="minorHAnsi"/>
        </w:rPr>
      </w:pPr>
      <w:r w:rsidRPr="009A4649">
        <w:rPr>
          <w:rFonts w:asciiTheme="minorHAnsi" w:hAnsiTheme="minorHAnsi" w:cstheme="minorHAnsi"/>
        </w:rPr>
        <w:t>Ces règles de confidentialité s’appliquent notamment au personnel du titulaire et de son éventuel sous-traitant intervenant dans le cadre de l’exécution de l’accord-cadre.</w:t>
      </w:r>
    </w:p>
    <w:p w14:paraId="52050DC3" w14:textId="77777777" w:rsidR="00EC7F05" w:rsidRPr="009A4649" w:rsidRDefault="00EC7F05" w:rsidP="009A4649">
      <w:pPr>
        <w:pStyle w:val="Corpsdetexte"/>
        <w:ind w:left="132" w:right="668"/>
        <w:jc w:val="both"/>
        <w:rPr>
          <w:rFonts w:asciiTheme="minorHAnsi" w:hAnsiTheme="minorHAnsi" w:cstheme="minorHAnsi"/>
        </w:rPr>
      </w:pPr>
    </w:p>
    <w:p w14:paraId="274EDAB3" w14:textId="77777777" w:rsidR="00EC7F05" w:rsidRPr="009A4649" w:rsidRDefault="00EC7F05" w:rsidP="009A4649">
      <w:pPr>
        <w:pStyle w:val="Corpsdetexte"/>
        <w:ind w:left="132" w:right="668"/>
        <w:jc w:val="both"/>
        <w:rPr>
          <w:rFonts w:asciiTheme="minorHAnsi" w:hAnsiTheme="minorHAnsi" w:cstheme="minorHAnsi"/>
        </w:rPr>
      </w:pPr>
      <w:r w:rsidRPr="009A4649">
        <w:rPr>
          <w:rFonts w:asciiTheme="minorHAnsi" w:hAnsiTheme="minorHAnsi" w:cstheme="minorHAnsi"/>
        </w:rPr>
        <w:t>En cas de non-respect de la clause présente clause de confidentialité, le titulaire ou, le cas échéant, son sous-traitant, s’expose à des sanctions pénales.</w:t>
      </w:r>
    </w:p>
    <w:p w14:paraId="1B686862" w14:textId="09C487E6" w:rsidR="00EC7F05" w:rsidRPr="009A4649" w:rsidRDefault="00EC7F05" w:rsidP="009A4649">
      <w:pPr>
        <w:pStyle w:val="Corpsdetexte"/>
        <w:ind w:left="132" w:right="668"/>
        <w:jc w:val="both"/>
        <w:rPr>
          <w:rFonts w:asciiTheme="minorHAnsi" w:hAnsiTheme="minorHAnsi" w:cstheme="minorHAnsi"/>
        </w:rPr>
      </w:pPr>
      <w:r w:rsidRPr="009A4649">
        <w:rPr>
          <w:rFonts w:asciiTheme="minorHAnsi" w:hAnsiTheme="minorHAnsi" w:cstheme="minorHAnsi"/>
        </w:rPr>
        <w:t xml:space="preserve">De même, </w:t>
      </w:r>
      <w:r w:rsidR="004B25F0" w:rsidRPr="009A4649">
        <w:rPr>
          <w:rFonts w:asciiTheme="minorHAnsi" w:hAnsiTheme="minorHAnsi" w:cstheme="minorHAnsi"/>
        </w:rPr>
        <w:t>l</w:t>
      </w:r>
      <w:r w:rsidR="000B667C">
        <w:rPr>
          <w:rFonts w:asciiTheme="minorHAnsi" w:hAnsiTheme="minorHAnsi" w:cstheme="minorHAnsi"/>
        </w:rPr>
        <w:t>e</w:t>
      </w:r>
      <w:r w:rsidR="004B25F0" w:rsidRPr="009A4649">
        <w:rPr>
          <w:rFonts w:asciiTheme="minorHAnsi" w:hAnsiTheme="minorHAnsi" w:cstheme="minorHAnsi"/>
        </w:rPr>
        <w:t xml:space="preserve"> </w:t>
      </w:r>
      <w:r w:rsidR="000B667C">
        <w:rPr>
          <w:rFonts w:asciiTheme="minorHAnsi" w:hAnsiTheme="minorHAnsi" w:cstheme="minorHAnsi"/>
        </w:rPr>
        <w:t>pouvoir adjudicateur</w:t>
      </w:r>
      <w:r w:rsidR="000B667C" w:rsidRPr="009A4649">
        <w:rPr>
          <w:rFonts w:asciiTheme="minorHAnsi" w:hAnsiTheme="minorHAnsi" w:cstheme="minorHAnsi"/>
        </w:rPr>
        <w:t xml:space="preserve"> </w:t>
      </w:r>
      <w:r w:rsidRPr="009A4649">
        <w:rPr>
          <w:rFonts w:asciiTheme="minorHAnsi" w:hAnsiTheme="minorHAnsi" w:cstheme="minorHAnsi"/>
        </w:rPr>
        <w:t>pourra résilier le marché sans préavis et de plein droit sans préjudice des dommages et intérêts qu’elle pourra réclamer.</w:t>
      </w:r>
    </w:p>
    <w:p w14:paraId="11773050" w14:textId="77777777" w:rsidR="00EC7F05" w:rsidRPr="009A4649" w:rsidRDefault="00EC7F05" w:rsidP="009A4649">
      <w:pPr>
        <w:pStyle w:val="Corpsdetexte"/>
        <w:ind w:left="132" w:right="668"/>
        <w:jc w:val="both"/>
        <w:rPr>
          <w:rFonts w:asciiTheme="minorHAnsi" w:hAnsiTheme="minorHAnsi" w:cstheme="minorHAnsi"/>
        </w:rPr>
      </w:pPr>
    </w:p>
    <w:p w14:paraId="0F7948AD" w14:textId="77777777" w:rsidR="00EC7F05" w:rsidRPr="009A4649" w:rsidRDefault="00EC7F05" w:rsidP="009A4649">
      <w:pPr>
        <w:pStyle w:val="Corpsdetexte"/>
        <w:ind w:left="132" w:right="668"/>
        <w:jc w:val="both"/>
        <w:rPr>
          <w:rFonts w:asciiTheme="minorHAnsi" w:hAnsiTheme="minorHAnsi" w:cstheme="minorHAnsi"/>
        </w:rPr>
      </w:pPr>
      <w:r w:rsidRPr="009A4649">
        <w:rPr>
          <w:rFonts w:asciiTheme="minorHAnsi" w:hAnsiTheme="minorHAnsi" w:cstheme="minorHAnsi"/>
        </w:rPr>
        <w:t>L’obligation de confidentialité s’applique au-delà de l’échéance du marché.</w:t>
      </w:r>
    </w:p>
    <w:p w14:paraId="7D183084" w14:textId="3AE5DCDB" w:rsidR="003A67B4" w:rsidRPr="009A4649" w:rsidRDefault="00EC7F05" w:rsidP="009A4649">
      <w:pPr>
        <w:pStyle w:val="Corpsdetexte"/>
        <w:ind w:left="132" w:right="668"/>
        <w:jc w:val="both"/>
        <w:rPr>
          <w:rFonts w:asciiTheme="minorHAnsi" w:hAnsiTheme="minorHAnsi" w:cstheme="minorHAnsi"/>
        </w:rPr>
      </w:pPr>
      <w:r w:rsidRPr="009A4649">
        <w:rPr>
          <w:rFonts w:asciiTheme="minorHAnsi" w:hAnsiTheme="minorHAnsi" w:cstheme="minorHAnsi"/>
        </w:rPr>
        <w:t>Ne sont pas couverts par cette obligation de confidentialité les informations, documents ou éléments déjà accessibles au public, au moment où ils sont portés à la connaissance des parties au marché.</w:t>
      </w:r>
    </w:p>
    <w:p w14:paraId="233B146D" w14:textId="77777777" w:rsidR="00EC7F05" w:rsidRPr="009A4649" w:rsidRDefault="00EC7F05" w:rsidP="009A4649">
      <w:pPr>
        <w:pStyle w:val="Corpsdetexte"/>
        <w:ind w:left="132" w:right="668"/>
        <w:jc w:val="both"/>
        <w:rPr>
          <w:rFonts w:asciiTheme="minorHAnsi" w:hAnsiTheme="minorHAnsi" w:cstheme="minorHAnsi"/>
        </w:rPr>
      </w:pPr>
    </w:p>
    <w:p w14:paraId="161A4330" w14:textId="1D800345" w:rsidR="00EC7F05" w:rsidRPr="009A4649" w:rsidRDefault="00BC716D" w:rsidP="009A4649">
      <w:pPr>
        <w:pStyle w:val="Titre2"/>
        <w:numPr>
          <w:ilvl w:val="1"/>
          <w:numId w:val="4"/>
        </w:numPr>
        <w:tabs>
          <w:tab w:val="left" w:pos="899"/>
        </w:tabs>
        <w:jc w:val="both"/>
        <w:rPr>
          <w:rFonts w:asciiTheme="minorHAnsi" w:hAnsiTheme="minorHAnsi" w:cstheme="minorHAnsi"/>
          <w:sz w:val="22"/>
          <w:szCs w:val="22"/>
        </w:rPr>
      </w:pPr>
      <w:bookmarkStart w:id="55" w:name="_Toc178863110"/>
      <w:r w:rsidRPr="009A4649">
        <w:rPr>
          <w:rFonts w:asciiTheme="minorHAnsi" w:hAnsiTheme="minorHAnsi" w:cstheme="minorHAnsi"/>
          <w:sz w:val="22"/>
          <w:szCs w:val="22"/>
        </w:rPr>
        <w:t>–</w:t>
      </w:r>
      <w:r w:rsidR="00EC7F05" w:rsidRPr="009A4649">
        <w:rPr>
          <w:rFonts w:asciiTheme="minorHAnsi" w:hAnsiTheme="minorHAnsi" w:cstheme="minorHAnsi"/>
          <w:sz w:val="22"/>
          <w:szCs w:val="22"/>
        </w:rPr>
        <w:t xml:space="preserve"> Pro</w:t>
      </w:r>
      <w:r w:rsidRPr="009A4649">
        <w:rPr>
          <w:rFonts w:asciiTheme="minorHAnsi" w:hAnsiTheme="minorHAnsi" w:cstheme="minorHAnsi"/>
          <w:sz w:val="22"/>
          <w:szCs w:val="22"/>
        </w:rPr>
        <w:t>tection des données personnelles</w:t>
      </w:r>
      <w:bookmarkEnd w:id="55"/>
    </w:p>
    <w:p w14:paraId="41D72504" w14:textId="33848B8E" w:rsidR="00517A6E" w:rsidRPr="009A4649" w:rsidRDefault="007B6CF0" w:rsidP="009A4649">
      <w:pPr>
        <w:pStyle w:val="Corpsdetexte"/>
        <w:jc w:val="both"/>
        <w:rPr>
          <w:rFonts w:asciiTheme="minorHAnsi" w:hAnsiTheme="minorHAnsi" w:cstheme="minorHAnsi"/>
        </w:rPr>
      </w:pPr>
      <w:r w:rsidRPr="009A4649">
        <w:rPr>
          <w:rFonts w:asciiTheme="minorHAnsi" w:hAnsiTheme="minorHAnsi" w:cstheme="minorHAnsi"/>
        </w:rPr>
        <w:lastRenderedPageBreak/>
        <w:t>En complément de l’article précédent et conformément à l'article 34 de la loi informatique et libertés modifiée, et au RGPD (Règlement de l’UE 2016/679 du Parlement européen et du Conseil du 27 avril 2016 sur la protection des données personnelles), le titulaire s'engage à prendre toutes précautions utiles afin de préserver la sécurité des informations relatives aux données à caractère personnel et notamment d'empêcher qu'elles ne soient déformées, endommagées ou communiquées à des personnes non autorisées.</w:t>
      </w:r>
    </w:p>
    <w:p w14:paraId="570FC334" w14:textId="77777777" w:rsidR="007B6CF0" w:rsidRPr="009A4649" w:rsidRDefault="007B6CF0" w:rsidP="009A4649">
      <w:pPr>
        <w:pStyle w:val="Corpsdetexte"/>
        <w:jc w:val="both"/>
        <w:rPr>
          <w:rFonts w:asciiTheme="minorHAnsi" w:hAnsiTheme="minorHAnsi" w:cstheme="minorHAnsi"/>
        </w:rPr>
      </w:pPr>
    </w:p>
    <w:p w14:paraId="64356E17" w14:textId="77777777" w:rsidR="0077210A" w:rsidRPr="009A4649" w:rsidRDefault="0077210A" w:rsidP="009A4649">
      <w:pPr>
        <w:pStyle w:val="Paragraphedeliste"/>
        <w:numPr>
          <w:ilvl w:val="0"/>
          <w:numId w:val="24"/>
        </w:numPr>
        <w:ind w:right="1687"/>
        <w:jc w:val="both"/>
        <w:outlineLvl w:val="2"/>
        <w:rPr>
          <w:rFonts w:asciiTheme="minorHAnsi" w:hAnsiTheme="minorHAnsi" w:cstheme="minorHAnsi"/>
          <w:vanish/>
        </w:rPr>
      </w:pPr>
    </w:p>
    <w:p w14:paraId="107C46CB" w14:textId="77777777" w:rsidR="0077210A" w:rsidRPr="009A4649" w:rsidRDefault="0077210A" w:rsidP="009A4649">
      <w:pPr>
        <w:pStyle w:val="Paragraphedeliste"/>
        <w:numPr>
          <w:ilvl w:val="0"/>
          <w:numId w:val="24"/>
        </w:numPr>
        <w:ind w:right="1687"/>
        <w:jc w:val="both"/>
        <w:outlineLvl w:val="2"/>
        <w:rPr>
          <w:rFonts w:asciiTheme="minorHAnsi" w:hAnsiTheme="minorHAnsi" w:cstheme="minorHAnsi"/>
          <w:vanish/>
        </w:rPr>
      </w:pPr>
    </w:p>
    <w:p w14:paraId="4AE85D66" w14:textId="77777777" w:rsidR="0077210A" w:rsidRPr="009A4649" w:rsidRDefault="0077210A" w:rsidP="009A4649">
      <w:pPr>
        <w:pStyle w:val="Paragraphedeliste"/>
        <w:numPr>
          <w:ilvl w:val="0"/>
          <w:numId w:val="24"/>
        </w:numPr>
        <w:ind w:right="1687"/>
        <w:jc w:val="both"/>
        <w:outlineLvl w:val="2"/>
        <w:rPr>
          <w:rFonts w:asciiTheme="minorHAnsi" w:hAnsiTheme="minorHAnsi" w:cstheme="minorHAnsi"/>
          <w:vanish/>
        </w:rPr>
      </w:pPr>
    </w:p>
    <w:p w14:paraId="5F881924" w14:textId="77777777" w:rsidR="0077210A" w:rsidRPr="009A4649" w:rsidRDefault="0077210A" w:rsidP="009A4649">
      <w:pPr>
        <w:pStyle w:val="Paragraphedeliste"/>
        <w:numPr>
          <w:ilvl w:val="0"/>
          <w:numId w:val="24"/>
        </w:numPr>
        <w:ind w:right="1687"/>
        <w:jc w:val="both"/>
        <w:outlineLvl w:val="2"/>
        <w:rPr>
          <w:rFonts w:asciiTheme="minorHAnsi" w:hAnsiTheme="minorHAnsi" w:cstheme="minorHAnsi"/>
          <w:vanish/>
        </w:rPr>
      </w:pPr>
    </w:p>
    <w:p w14:paraId="4B325A93" w14:textId="77777777" w:rsidR="0077210A" w:rsidRPr="009A4649" w:rsidRDefault="0077210A" w:rsidP="009A4649">
      <w:pPr>
        <w:pStyle w:val="Paragraphedeliste"/>
        <w:numPr>
          <w:ilvl w:val="0"/>
          <w:numId w:val="24"/>
        </w:numPr>
        <w:ind w:right="1687"/>
        <w:jc w:val="both"/>
        <w:outlineLvl w:val="2"/>
        <w:rPr>
          <w:rFonts w:asciiTheme="minorHAnsi" w:hAnsiTheme="minorHAnsi" w:cstheme="minorHAnsi"/>
          <w:vanish/>
        </w:rPr>
      </w:pPr>
    </w:p>
    <w:p w14:paraId="02088FDB" w14:textId="77777777" w:rsidR="0077210A" w:rsidRPr="009A4649" w:rsidRDefault="0077210A" w:rsidP="009A4649">
      <w:pPr>
        <w:pStyle w:val="Paragraphedeliste"/>
        <w:numPr>
          <w:ilvl w:val="0"/>
          <w:numId w:val="24"/>
        </w:numPr>
        <w:ind w:right="1687"/>
        <w:jc w:val="both"/>
        <w:outlineLvl w:val="2"/>
        <w:rPr>
          <w:rFonts w:asciiTheme="minorHAnsi" w:hAnsiTheme="minorHAnsi" w:cstheme="minorHAnsi"/>
          <w:vanish/>
        </w:rPr>
      </w:pPr>
    </w:p>
    <w:p w14:paraId="58899878" w14:textId="77777777" w:rsidR="0077210A" w:rsidRPr="009A4649" w:rsidRDefault="0077210A" w:rsidP="009A4649">
      <w:pPr>
        <w:pStyle w:val="Paragraphedeliste"/>
        <w:numPr>
          <w:ilvl w:val="0"/>
          <w:numId w:val="24"/>
        </w:numPr>
        <w:ind w:right="1687"/>
        <w:jc w:val="both"/>
        <w:outlineLvl w:val="2"/>
        <w:rPr>
          <w:rFonts w:asciiTheme="minorHAnsi" w:hAnsiTheme="minorHAnsi" w:cstheme="minorHAnsi"/>
          <w:vanish/>
        </w:rPr>
      </w:pPr>
    </w:p>
    <w:p w14:paraId="09887480" w14:textId="77777777" w:rsidR="0077210A" w:rsidRPr="009A4649" w:rsidRDefault="0077210A" w:rsidP="009A4649">
      <w:pPr>
        <w:pStyle w:val="Paragraphedeliste"/>
        <w:numPr>
          <w:ilvl w:val="0"/>
          <w:numId w:val="24"/>
        </w:numPr>
        <w:ind w:right="1687"/>
        <w:jc w:val="both"/>
        <w:outlineLvl w:val="2"/>
        <w:rPr>
          <w:rFonts w:asciiTheme="minorHAnsi" w:hAnsiTheme="minorHAnsi" w:cstheme="minorHAnsi"/>
          <w:vanish/>
        </w:rPr>
      </w:pPr>
    </w:p>
    <w:p w14:paraId="78360B01" w14:textId="77777777" w:rsidR="0077210A" w:rsidRPr="009A4649" w:rsidRDefault="0077210A" w:rsidP="009A4649">
      <w:pPr>
        <w:pStyle w:val="Paragraphedeliste"/>
        <w:numPr>
          <w:ilvl w:val="0"/>
          <w:numId w:val="24"/>
        </w:numPr>
        <w:ind w:right="1687"/>
        <w:jc w:val="both"/>
        <w:outlineLvl w:val="2"/>
        <w:rPr>
          <w:rFonts w:asciiTheme="minorHAnsi" w:hAnsiTheme="minorHAnsi" w:cstheme="minorHAnsi"/>
          <w:vanish/>
        </w:rPr>
      </w:pPr>
    </w:p>
    <w:p w14:paraId="5FDBC044" w14:textId="77777777" w:rsidR="0077210A" w:rsidRPr="009A4649" w:rsidRDefault="0077210A" w:rsidP="009A4649">
      <w:pPr>
        <w:pStyle w:val="Paragraphedeliste"/>
        <w:numPr>
          <w:ilvl w:val="0"/>
          <w:numId w:val="24"/>
        </w:numPr>
        <w:ind w:right="1687"/>
        <w:jc w:val="both"/>
        <w:outlineLvl w:val="2"/>
        <w:rPr>
          <w:rFonts w:asciiTheme="minorHAnsi" w:hAnsiTheme="minorHAnsi" w:cstheme="minorHAnsi"/>
          <w:vanish/>
        </w:rPr>
      </w:pPr>
    </w:p>
    <w:p w14:paraId="2156C4DD" w14:textId="77777777" w:rsidR="0077210A" w:rsidRPr="009A4649" w:rsidRDefault="0077210A" w:rsidP="009A4649">
      <w:pPr>
        <w:pStyle w:val="Paragraphedeliste"/>
        <w:numPr>
          <w:ilvl w:val="0"/>
          <w:numId w:val="24"/>
        </w:numPr>
        <w:ind w:right="1687"/>
        <w:jc w:val="both"/>
        <w:outlineLvl w:val="2"/>
        <w:rPr>
          <w:rFonts w:asciiTheme="minorHAnsi" w:hAnsiTheme="minorHAnsi" w:cstheme="minorHAnsi"/>
          <w:vanish/>
        </w:rPr>
      </w:pPr>
    </w:p>
    <w:p w14:paraId="43774FAC" w14:textId="77777777" w:rsidR="0077210A" w:rsidRPr="009A4649" w:rsidRDefault="0077210A" w:rsidP="009A4649">
      <w:pPr>
        <w:pStyle w:val="Paragraphedeliste"/>
        <w:numPr>
          <w:ilvl w:val="0"/>
          <w:numId w:val="24"/>
        </w:numPr>
        <w:ind w:right="1687"/>
        <w:jc w:val="both"/>
        <w:outlineLvl w:val="2"/>
        <w:rPr>
          <w:rFonts w:asciiTheme="minorHAnsi" w:hAnsiTheme="minorHAnsi" w:cstheme="minorHAnsi"/>
          <w:vanish/>
        </w:rPr>
      </w:pPr>
    </w:p>
    <w:p w14:paraId="306BE526" w14:textId="77777777" w:rsidR="0077210A" w:rsidRPr="009A4649" w:rsidRDefault="0077210A" w:rsidP="009A4649">
      <w:pPr>
        <w:pStyle w:val="Paragraphedeliste"/>
        <w:numPr>
          <w:ilvl w:val="0"/>
          <w:numId w:val="24"/>
        </w:numPr>
        <w:ind w:right="1687"/>
        <w:jc w:val="both"/>
        <w:outlineLvl w:val="2"/>
        <w:rPr>
          <w:rFonts w:asciiTheme="minorHAnsi" w:hAnsiTheme="minorHAnsi" w:cstheme="minorHAnsi"/>
          <w:vanish/>
        </w:rPr>
      </w:pPr>
    </w:p>
    <w:p w14:paraId="368017D1" w14:textId="77777777" w:rsidR="0077210A" w:rsidRPr="009A4649" w:rsidRDefault="0077210A" w:rsidP="009A4649">
      <w:pPr>
        <w:pStyle w:val="Paragraphedeliste"/>
        <w:numPr>
          <w:ilvl w:val="0"/>
          <w:numId w:val="24"/>
        </w:numPr>
        <w:ind w:right="1687"/>
        <w:jc w:val="both"/>
        <w:outlineLvl w:val="2"/>
        <w:rPr>
          <w:rFonts w:asciiTheme="minorHAnsi" w:hAnsiTheme="minorHAnsi" w:cstheme="minorHAnsi"/>
          <w:vanish/>
        </w:rPr>
      </w:pPr>
    </w:p>
    <w:p w14:paraId="0BA0D056" w14:textId="77777777" w:rsidR="0077210A" w:rsidRPr="009A4649" w:rsidRDefault="0077210A" w:rsidP="009A4649">
      <w:pPr>
        <w:pStyle w:val="Paragraphedeliste"/>
        <w:numPr>
          <w:ilvl w:val="0"/>
          <w:numId w:val="24"/>
        </w:numPr>
        <w:ind w:right="1687"/>
        <w:jc w:val="both"/>
        <w:outlineLvl w:val="2"/>
        <w:rPr>
          <w:rFonts w:asciiTheme="minorHAnsi" w:hAnsiTheme="minorHAnsi" w:cstheme="minorHAnsi"/>
          <w:vanish/>
        </w:rPr>
      </w:pPr>
    </w:p>
    <w:p w14:paraId="4D5F91ED" w14:textId="77777777" w:rsidR="0077210A" w:rsidRPr="009A4649" w:rsidRDefault="0077210A" w:rsidP="009A4649">
      <w:pPr>
        <w:pStyle w:val="Paragraphedeliste"/>
        <w:numPr>
          <w:ilvl w:val="0"/>
          <w:numId w:val="24"/>
        </w:numPr>
        <w:ind w:right="1687"/>
        <w:jc w:val="both"/>
        <w:outlineLvl w:val="2"/>
        <w:rPr>
          <w:rFonts w:asciiTheme="minorHAnsi" w:hAnsiTheme="minorHAnsi" w:cstheme="minorHAnsi"/>
          <w:vanish/>
        </w:rPr>
      </w:pPr>
    </w:p>
    <w:p w14:paraId="262DB04B" w14:textId="77777777" w:rsidR="0077210A" w:rsidRPr="009A4649" w:rsidRDefault="0077210A" w:rsidP="009A4649">
      <w:pPr>
        <w:pStyle w:val="Paragraphedeliste"/>
        <w:numPr>
          <w:ilvl w:val="0"/>
          <w:numId w:val="24"/>
        </w:numPr>
        <w:ind w:right="1687"/>
        <w:jc w:val="both"/>
        <w:outlineLvl w:val="2"/>
        <w:rPr>
          <w:rFonts w:asciiTheme="minorHAnsi" w:hAnsiTheme="minorHAnsi" w:cstheme="minorHAnsi"/>
          <w:vanish/>
        </w:rPr>
      </w:pPr>
    </w:p>
    <w:p w14:paraId="0829C9C6" w14:textId="77777777" w:rsidR="0077210A" w:rsidRPr="009A4649" w:rsidRDefault="0077210A" w:rsidP="009A4649">
      <w:pPr>
        <w:pStyle w:val="Paragraphedeliste"/>
        <w:numPr>
          <w:ilvl w:val="0"/>
          <w:numId w:val="24"/>
        </w:numPr>
        <w:ind w:right="1687"/>
        <w:jc w:val="both"/>
        <w:outlineLvl w:val="2"/>
        <w:rPr>
          <w:rFonts w:asciiTheme="minorHAnsi" w:hAnsiTheme="minorHAnsi" w:cstheme="minorHAnsi"/>
          <w:vanish/>
        </w:rPr>
      </w:pPr>
    </w:p>
    <w:p w14:paraId="7F9D5B1E" w14:textId="77777777" w:rsidR="0077210A" w:rsidRPr="009A4649" w:rsidRDefault="0077210A" w:rsidP="009A4649">
      <w:pPr>
        <w:pStyle w:val="Paragraphedeliste"/>
        <w:numPr>
          <w:ilvl w:val="1"/>
          <w:numId w:val="24"/>
        </w:numPr>
        <w:ind w:right="1687"/>
        <w:jc w:val="both"/>
        <w:outlineLvl w:val="2"/>
        <w:rPr>
          <w:rFonts w:asciiTheme="minorHAnsi" w:hAnsiTheme="minorHAnsi" w:cstheme="minorHAnsi"/>
          <w:vanish/>
        </w:rPr>
      </w:pPr>
    </w:p>
    <w:p w14:paraId="4DC4C466" w14:textId="77777777" w:rsidR="0077210A" w:rsidRPr="009A4649" w:rsidRDefault="0077210A" w:rsidP="009A4649">
      <w:pPr>
        <w:pStyle w:val="Paragraphedeliste"/>
        <w:numPr>
          <w:ilvl w:val="1"/>
          <w:numId w:val="24"/>
        </w:numPr>
        <w:ind w:right="1687"/>
        <w:jc w:val="both"/>
        <w:outlineLvl w:val="2"/>
        <w:rPr>
          <w:rFonts w:asciiTheme="minorHAnsi" w:hAnsiTheme="minorHAnsi" w:cstheme="minorHAnsi"/>
          <w:vanish/>
        </w:rPr>
      </w:pPr>
    </w:p>
    <w:p w14:paraId="30DF09CA" w14:textId="77777777" w:rsidR="0077210A" w:rsidRPr="009A4649" w:rsidRDefault="0077210A" w:rsidP="009A4649">
      <w:pPr>
        <w:pStyle w:val="Paragraphedeliste"/>
        <w:numPr>
          <w:ilvl w:val="2"/>
          <w:numId w:val="24"/>
        </w:numPr>
        <w:ind w:right="1687"/>
        <w:jc w:val="both"/>
        <w:outlineLvl w:val="2"/>
        <w:rPr>
          <w:rFonts w:asciiTheme="minorHAnsi" w:hAnsiTheme="minorHAnsi" w:cstheme="minorHAnsi"/>
          <w:vanish/>
        </w:rPr>
      </w:pPr>
    </w:p>
    <w:p w14:paraId="1CAA3816" w14:textId="77777777" w:rsidR="0077210A" w:rsidRPr="009A4649" w:rsidRDefault="0077210A" w:rsidP="009A4649">
      <w:pPr>
        <w:pStyle w:val="Paragraphedeliste"/>
        <w:numPr>
          <w:ilvl w:val="3"/>
          <w:numId w:val="24"/>
        </w:numPr>
        <w:ind w:right="1687"/>
        <w:jc w:val="both"/>
        <w:outlineLvl w:val="2"/>
        <w:rPr>
          <w:rFonts w:asciiTheme="minorHAnsi" w:hAnsiTheme="minorHAnsi" w:cstheme="minorHAnsi"/>
          <w:vanish/>
        </w:rPr>
      </w:pPr>
    </w:p>
    <w:p w14:paraId="6CDD9F54" w14:textId="77874D37" w:rsidR="00CB7947" w:rsidRPr="009A4649" w:rsidRDefault="00CB7947" w:rsidP="009A4649">
      <w:pPr>
        <w:pStyle w:val="Titre3"/>
        <w:numPr>
          <w:ilvl w:val="4"/>
          <w:numId w:val="24"/>
        </w:numPr>
        <w:jc w:val="both"/>
        <w:rPr>
          <w:rFonts w:asciiTheme="minorHAnsi" w:hAnsiTheme="minorHAnsi" w:cstheme="minorHAnsi"/>
          <w:b/>
          <w:bCs/>
          <w:color w:val="067790"/>
          <w:sz w:val="22"/>
          <w:szCs w:val="22"/>
        </w:rPr>
      </w:pPr>
      <w:r w:rsidRPr="009A4649">
        <w:rPr>
          <w:rFonts w:asciiTheme="minorHAnsi" w:hAnsiTheme="minorHAnsi" w:cstheme="minorHAnsi"/>
          <w:b/>
          <w:bCs/>
          <w:color w:val="067790"/>
          <w:sz w:val="22"/>
          <w:szCs w:val="22"/>
        </w:rPr>
        <w:t>Obligations du prestataire</w:t>
      </w:r>
    </w:p>
    <w:p w14:paraId="0D364F88" w14:textId="77777777" w:rsidR="00CB7947" w:rsidRPr="009A4649" w:rsidRDefault="00CB7947" w:rsidP="009A4649">
      <w:pPr>
        <w:pStyle w:val="Corpsdetexte"/>
        <w:ind w:left="232"/>
        <w:jc w:val="both"/>
        <w:rPr>
          <w:rFonts w:asciiTheme="minorHAnsi" w:hAnsiTheme="minorHAnsi" w:cstheme="minorHAnsi"/>
        </w:rPr>
      </w:pPr>
      <w:r w:rsidRPr="009A4649">
        <w:rPr>
          <w:rFonts w:asciiTheme="minorHAnsi" w:hAnsiTheme="minorHAnsi" w:cstheme="minorHAnsi"/>
        </w:rPr>
        <w:t>Le titulaire s'engage donc à respecter les obligations suivantes et à les faire respecter par son</w:t>
      </w:r>
    </w:p>
    <w:p w14:paraId="7795CB2D" w14:textId="77777777" w:rsidR="00CB7947" w:rsidRPr="009A4649" w:rsidRDefault="00CB7947" w:rsidP="009A4649">
      <w:pPr>
        <w:pStyle w:val="Corpsdetexte"/>
        <w:ind w:left="232"/>
        <w:jc w:val="both"/>
        <w:rPr>
          <w:rFonts w:asciiTheme="minorHAnsi" w:hAnsiTheme="minorHAnsi" w:cstheme="minorHAnsi"/>
        </w:rPr>
      </w:pPr>
      <w:r w:rsidRPr="009A4649">
        <w:rPr>
          <w:rFonts w:asciiTheme="minorHAnsi" w:hAnsiTheme="minorHAnsi" w:cstheme="minorHAnsi"/>
        </w:rPr>
        <w:t>personnel et ses éventuels sous-traitants :</w:t>
      </w:r>
    </w:p>
    <w:p w14:paraId="48A07515" w14:textId="77777777" w:rsidR="00CB7947" w:rsidRPr="009A4649" w:rsidRDefault="00CB7947" w:rsidP="009A4649">
      <w:pPr>
        <w:pStyle w:val="Corpsdetexte"/>
        <w:numPr>
          <w:ilvl w:val="0"/>
          <w:numId w:val="17"/>
        </w:numPr>
        <w:jc w:val="both"/>
        <w:rPr>
          <w:rFonts w:asciiTheme="minorHAnsi" w:hAnsiTheme="minorHAnsi" w:cstheme="minorHAnsi"/>
        </w:rPr>
      </w:pPr>
      <w:r w:rsidRPr="009A4649">
        <w:rPr>
          <w:rFonts w:asciiTheme="minorHAnsi" w:hAnsiTheme="minorHAnsi" w:cstheme="minorHAnsi"/>
        </w:rPr>
        <w:t>Ne prendre aucune copie des documents et supports d'informations qui lui sont confiés, à l’exception de celles nécessaires à l’exécution de la présente prestation prévue au contrat, l’accord préalable du maître du fichier est nécessaire ;</w:t>
      </w:r>
    </w:p>
    <w:p w14:paraId="4EB88AA8" w14:textId="77777777" w:rsidR="00CB7947" w:rsidRPr="009A4649" w:rsidRDefault="00CB7947" w:rsidP="009A4649">
      <w:pPr>
        <w:pStyle w:val="Corpsdetexte"/>
        <w:numPr>
          <w:ilvl w:val="0"/>
          <w:numId w:val="18"/>
        </w:numPr>
        <w:jc w:val="both"/>
        <w:rPr>
          <w:rFonts w:asciiTheme="minorHAnsi" w:hAnsiTheme="minorHAnsi" w:cstheme="minorHAnsi"/>
        </w:rPr>
      </w:pPr>
      <w:r w:rsidRPr="009A4649">
        <w:rPr>
          <w:rFonts w:asciiTheme="minorHAnsi" w:hAnsiTheme="minorHAnsi" w:cstheme="minorHAnsi"/>
        </w:rPr>
        <w:t>Ne pas utiliser les documents et informations traités à des fins autres que celles spécifiées au présent contrat ;</w:t>
      </w:r>
    </w:p>
    <w:p w14:paraId="18AC3BAE" w14:textId="77777777" w:rsidR="00CB7947" w:rsidRPr="009A4649" w:rsidRDefault="00CB7947" w:rsidP="009A4649">
      <w:pPr>
        <w:pStyle w:val="Corpsdetexte"/>
        <w:numPr>
          <w:ilvl w:val="0"/>
          <w:numId w:val="18"/>
        </w:numPr>
        <w:jc w:val="both"/>
        <w:rPr>
          <w:rFonts w:asciiTheme="minorHAnsi" w:hAnsiTheme="minorHAnsi" w:cstheme="minorHAnsi"/>
        </w:rPr>
      </w:pPr>
      <w:r w:rsidRPr="009A4649">
        <w:rPr>
          <w:rFonts w:asciiTheme="minorHAnsi" w:hAnsiTheme="minorHAnsi" w:cstheme="minorHAnsi"/>
        </w:rPr>
        <w:t>Ne pas divulguer ces documents ou informations à d'autres personnes, qu'il s'agisse de personnes privées ou publiques, physiques ou morales ;</w:t>
      </w:r>
    </w:p>
    <w:p w14:paraId="227A443A" w14:textId="77777777" w:rsidR="00CB7947" w:rsidRPr="009A4649" w:rsidRDefault="00CB7947" w:rsidP="009A4649">
      <w:pPr>
        <w:pStyle w:val="Corpsdetexte"/>
        <w:numPr>
          <w:ilvl w:val="0"/>
          <w:numId w:val="18"/>
        </w:numPr>
        <w:jc w:val="both"/>
        <w:rPr>
          <w:rFonts w:asciiTheme="minorHAnsi" w:hAnsiTheme="minorHAnsi" w:cstheme="minorHAnsi"/>
        </w:rPr>
      </w:pPr>
      <w:r w:rsidRPr="009A4649">
        <w:rPr>
          <w:rFonts w:asciiTheme="minorHAnsi" w:hAnsiTheme="minorHAnsi" w:cstheme="minorHAnsi"/>
        </w:rPr>
        <w:t>Prendre toutes mesures permettant d'éviter toute utilisation détournée ou frauduleuse des fichiers informatiques en cours d'exécution du contrat ;</w:t>
      </w:r>
    </w:p>
    <w:p w14:paraId="47981985" w14:textId="77777777" w:rsidR="00CB7947" w:rsidRPr="009A4649" w:rsidRDefault="00CB7947" w:rsidP="009A4649">
      <w:pPr>
        <w:pStyle w:val="Corpsdetexte"/>
        <w:numPr>
          <w:ilvl w:val="0"/>
          <w:numId w:val="18"/>
        </w:numPr>
        <w:jc w:val="both"/>
        <w:rPr>
          <w:rFonts w:asciiTheme="minorHAnsi" w:hAnsiTheme="minorHAnsi" w:cstheme="minorHAnsi"/>
        </w:rPr>
      </w:pPr>
      <w:r w:rsidRPr="009A4649">
        <w:rPr>
          <w:rFonts w:asciiTheme="minorHAnsi" w:hAnsiTheme="minorHAnsi" w:cstheme="minorHAnsi"/>
        </w:rPr>
        <w:t>Prendre toutes mesures de sécurité, notamment matérielle, pour assurer la conservation et l’intégrité des documents et informations traités pendant la durée du présent contrat ;</w:t>
      </w:r>
    </w:p>
    <w:p w14:paraId="3117E2DA" w14:textId="1CC32FA1" w:rsidR="00CB7947" w:rsidRPr="009A4649" w:rsidRDefault="00CB7947" w:rsidP="009A4649">
      <w:pPr>
        <w:pStyle w:val="Corpsdetexte"/>
        <w:numPr>
          <w:ilvl w:val="0"/>
          <w:numId w:val="18"/>
        </w:numPr>
        <w:jc w:val="both"/>
        <w:rPr>
          <w:rFonts w:asciiTheme="minorHAnsi" w:hAnsiTheme="minorHAnsi" w:cstheme="minorHAnsi"/>
        </w:rPr>
      </w:pPr>
      <w:r w:rsidRPr="009A4649">
        <w:rPr>
          <w:rFonts w:asciiTheme="minorHAnsi" w:hAnsiTheme="minorHAnsi" w:cstheme="minorHAnsi"/>
        </w:rPr>
        <w:t>Procéder en fin de contrat, selon les instructions d</w:t>
      </w:r>
      <w:r w:rsidR="004B25F0" w:rsidRPr="009A4649">
        <w:rPr>
          <w:rFonts w:asciiTheme="minorHAnsi" w:hAnsiTheme="minorHAnsi" w:cstheme="minorHAnsi"/>
        </w:rPr>
        <w:t xml:space="preserve">u pouvoir adjudicateur </w:t>
      </w:r>
      <w:r w:rsidRPr="009A4649">
        <w:rPr>
          <w:rFonts w:asciiTheme="minorHAnsi" w:hAnsiTheme="minorHAnsi" w:cstheme="minorHAnsi"/>
        </w:rPr>
        <w:t>soit à la destruction de tous fichiers manuels ou informatisés stockant les informations saisies, soit à les renvoyer</w:t>
      </w:r>
      <w:r w:rsidR="000B667C">
        <w:rPr>
          <w:rFonts w:asciiTheme="minorHAnsi" w:hAnsiTheme="minorHAnsi" w:cstheme="minorHAnsi"/>
        </w:rPr>
        <w:t xml:space="preserve"> au</w:t>
      </w:r>
      <w:r w:rsidR="004B25F0" w:rsidRPr="009A4649">
        <w:rPr>
          <w:rFonts w:asciiTheme="minorHAnsi" w:hAnsiTheme="minorHAnsi" w:cstheme="minorHAnsi"/>
        </w:rPr>
        <w:t xml:space="preserve"> </w:t>
      </w:r>
      <w:r w:rsidR="000B667C">
        <w:rPr>
          <w:rFonts w:asciiTheme="minorHAnsi" w:hAnsiTheme="minorHAnsi" w:cstheme="minorHAnsi"/>
        </w:rPr>
        <w:t>pouvoir adjudicateur</w:t>
      </w:r>
      <w:r w:rsidR="000B667C" w:rsidRPr="009A4649">
        <w:rPr>
          <w:rFonts w:asciiTheme="minorHAnsi" w:hAnsiTheme="minorHAnsi" w:cstheme="minorHAnsi"/>
        </w:rPr>
        <w:t xml:space="preserve"> </w:t>
      </w:r>
      <w:r w:rsidRPr="009A4649">
        <w:rPr>
          <w:rFonts w:asciiTheme="minorHAnsi" w:hAnsiTheme="minorHAnsi" w:cstheme="minorHAnsi"/>
        </w:rPr>
        <w:t>au terme de la prestation de service.</w:t>
      </w:r>
    </w:p>
    <w:p w14:paraId="7C668F5F" w14:textId="77777777" w:rsidR="00CB7947" w:rsidRPr="009A4649" w:rsidRDefault="00CB7947" w:rsidP="009A4649">
      <w:pPr>
        <w:pStyle w:val="Corpsdetexte"/>
        <w:ind w:left="232"/>
        <w:jc w:val="both"/>
        <w:rPr>
          <w:rFonts w:asciiTheme="minorHAnsi" w:hAnsiTheme="minorHAnsi" w:cstheme="minorHAnsi"/>
        </w:rPr>
      </w:pPr>
    </w:p>
    <w:p w14:paraId="059728F9" w14:textId="77777777" w:rsidR="00CB7947" w:rsidRPr="009A4649" w:rsidRDefault="00CB7947" w:rsidP="009A4649">
      <w:pPr>
        <w:pStyle w:val="Corpsdetexte"/>
        <w:ind w:left="232"/>
        <w:jc w:val="both"/>
        <w:rPr>
          <w:rFonts w:asciiTheme="minorHAnsi" w:hAnsiTheme="minorHAnsi" w:cstheme="minorHAnsi"/>
        </w:rPr>
      </w:pPr>
      <w:r w:rsidRPr="009A4649">
        <w:rPr>
          <w:rFonts w:asciiTheme="minorHAnsi" w:hAnsiTheme="minorHAnsi" w:cstheme="minorHAnsi"/>
        </w:rPr>
        <w:t>Le titulaire veille à ce que les personnes autorisées à traiter les données à caractère personnel</w:t>
      </w:r>
    </w:p>
    <w:p w14:paraId="130B9CDF" w14:textId="77777777" w:rsidR="00CB7947" w:rsidRPr="009A4649" w:rsidRDefault="00CB7947" w:rsidP="009A4649">
      <w:pPr>
        <w:pStyle w:val="Corpsdetexte"/>
        <w:ind w:left="232"/>
        <w:jc w:val="both"/>
        <w:rPr>
          <w:rFonts w:asciiTheme="minorHAnsi" w:hAnsiTheme="minorHAnsi" w:cstheme="minorHAnsi"/>
        </w:rPr>
      </w:pPr>
      <w:r w:rsidRPr="009A4649">
        <w:rPr>
          <w:rFonts w:asciiTheme="minorHAnsi" w:hAnsiTheme="minorHAnsi" w:cstheme="minorHAnsi"/>
        </w:rPr>
        <w:t>s'engagent à respecter la confidentialité ou soient soumises à une obligation légale appropriée de</w:t>
      </w:r>
    </w:p>
    <w:p w14:paraId="3F8DC445" w14:textId="77777777" w:rsidR="00CB7947" w:rsidRPr="009A4649" w:rsidRDefault="00CB7947" w:rsidP="009A4649">
      <w:pPr>
        <w:pStyle w:val="Corpsdetexte"/>
        <w:ind w:left="232"/>
        <w:jc w:val="both"/>
        <w:rPr>
          <w:rFonts w:asciiTheme="minorHAnsi" w:hAnsiTheme="minorHAnsi" w:cstheme="minorHAnsi"/>
        </w:rPr>
      </w:pPr>
      <w:r w:rsidRPr="009A4649">
        <w:rPr>
          <w:rFonts w:asciiTheme="minorHAnsi" w:hAnsiTheme="minorHAnsi" w:cstheme="minorHAnsi"/>
        </w:rPr>
        <w:t>confidentialité.</w:t>
      </w:r>
    </w:p>
    <w:p w14:paraId="3CAF59D1" w14:textId="77777777" w:rsidR="00CB7947" w:rsidRPr="009A4649" w:rsidRDefault="00CB7947" w:rsidP="009A4649">
      <w:pPr>
        <w:pStyle w:val="Corpsdetexte"/>
        <w:ind w:left="232"/>
        <w:jc w:val="both"/>
        <w:rPr>
          <w:rFonts w:asciiTheme="minorHAnsi" w:hAnsiTheme="minorHAnsi" w:cstheme="minorHAnsi"/>
        </w:rPr>
      </w:pPr>
    </w:p>
    <w:p w14:paraId="2E157D18" w14:textId="74C7C49B" w:rsidR="00CB7947" w:rsidRPr="009A4649" w:rsidRDefault="00CB7947" w:rsidP="009A4649">
      <w:pPr>
        <w:pStyle w:val="Titre3"/>
        <w:numPr>
          <w:ilvl w:val="4"/>
          <w:numId w:val="24"/>
        </w:numPr>
        <w:jc w:val="both"/>
        <w:rPr>
          <w:rFonts w:asciiTheme="minorHAnsi" w:hAnsiTheme="minorHAnsi" w:cstheme="minorHAnsi"/>
          <w:b/>
          <w:bCs/>
          <w:color w:val="067790"/>
          <w:sz w:val="22"/>
          <w:szCs w:val="22"/>
        </w:rPr>
      </w:pPr>
      <w:r w:rsidRPr="009A4649">
        <w:rPr>
          <w:rFonts w:asciiTheme="minorHAnsi" w:hAnsiTheme="minorHAnsi" w:cstheme="minorHAnsi"/>
          <w:b/>
          <w:bCs/>
          <w:color w:val="067790"/>
          <w:sz w:val="22"/>
          <w:szCs w:val="22"/>
        </w:rPr>
        <w:t>Sort des données</w:t>
      </w:r>
    </w:p>
    <w:p w14:paraId="096CD737" w14:textId="77777777" w:rsidR="00CB7947" w:rsidRPr="009A4649" w:rsidRDefault="00CB7947" w:rsidP="009A4649">
      <w:pPr>
        <w:pStyle w:val="Corpsdetexte"/>
        <w:ind w:left="232"/>
        <w:jc w:val="both"/>
        <w:rPr>
          <w:rFonts w:asciiTheme="minorHAnsi" w:hAnsiTheme="minorHAnsi" w:cstheme="minorHAnsi"/>
        </w:rPr>
      </w:pPr>
      <w:r w:rsidRPr="009A4649">
        <w:rPr>
          <w:rFonts w:asciiTheme="minorHAnsi" w:hAnsiTheme="minorHAnsi" w:cstheme="minorHAnsi"/>
        </w:rPr>
        <w:t>Aucune donnée personnelle ne sera utilisée par le titulaire ou son sous-traitant au-delà de l’échéance du marché ni conservée, sauf obligation légale de conservation.</w:t>
      </w:r>
    </w:p>
    <w:p w14:paraId="2F891620" w14:textId="77777777" w:rsidR="00CB7947" w:rsidRPr="009A4649" w:rsidRDefault="00CB7947" w:rsidP="009A4649">
      <w:pPr>
        <w:pStyle w:val="Corpsdetexte"/>
        <w:ind w:left="232"/>
        <w:jc w:val="both"/>
        <w:rPr>
          <w:rFonts w:asciiTheme="minorHAnsi" w:hAnsiTheme="minorHAnsi" w:cstheme="minorHAnsi"/>
        </w:rPr>
      </w:pPr>
    </w:p>
    <w:p w14:paraId="3922857E" w14:textId="6FEF6627" w:rsidR="00CB7947" w:rsidRPr="009A4649" w:rsidRDefault="00CB7947" w:rsidP="009A4649">
      <w:pPr>
        <w:pStyle w:val="Titre3"/>
        <w:numPr>
          <w:ilvl w:val="4"/>
          <w:numId w:val="24"/>
        </w:numPr>
        <w:jc w:val="both"/>
        <w:rPr>
          <w:rFonts w:asciiTheme="minorHAnsi" w:hAnsiTheme="minorHAnsi" w:cstheme="minorHAnsi"/>
          <w:b/>
          <w:bCs/>
          <w:color w:val="067790"/>
          <w:sz w:val="22"/>
          <w:szCs w:val="22"/>
        </w:rPr>
      </w:pPr>
      <w:r w:rsidRPr="009A4649">
        <w:rPr>
          <w:rFonts w:asciiTheme="minorHAnsi" w:hAnsiTheme="minorHAnsi" w:cstheme="minorHAnsi"/>
          <w:b/>
          <w:bCs/>
          <w:color w:val="067790"/>
          <w:sz w:val="22"/>
          <w:szCs w:val="22"/>
        </w:rPr>
        <w:t>Assistance et conseil</w:t>
      </w:r>
    </w:p>
    <w:p w14:paraId="7C6811A1" w14:textId="428ACA6F" w:rsidR="00CB7947" w:rsidRPr="009A4649" w:rsidRDefault="00CB7947" w:rsidP="009A4649">
      <w:pPr>
        <w:pStyle w:val="Corpsdetexte"/>
        <w:ind w:left="232"/>
        <w:jc w:val="both"/>
        <w:rPr>
          <w:rFonts w:asciiTheme="minorHAnsi" w:hAnsiTheme="minorHAnsi" w:cstheme="minorHAnsi"/>
        </w:rPr>
      </w:pPr>
      <w:r w:rsidRPr="009A4649">
        <w:rPr>
          <w:rFonts w:asciiTheme="minorHAnsi" w:hAnsiTheme="minorHAnsi" w:cstheme="minorHAnsi"/>
        </w:rPr>
        <w:t xml:space="preserve">Le titulaire aidera </w:t>
      </w:r>
      <w:r w:rsidR="000B667C">
        <w:rPr>
          <w:rFonts w:asciiTheme="minorHAnsi" w:hAnsiTheme="minorHAnsi" w:cstheme="minorHAnsi"/>
        </w:rPr>
        <w:t>le pouvoir adjudicateur</w:t>
      </w:r>
      <w:r w:rsidRPr="009A4649">
        <w:rPr>
          <w:rFonts w:asciiTheme="minorHAnsi" w:hAnsiTheme="minorHAnsi" w:cstheme="minorHAnsi"/>
        </w:rPr>
        <w:t xml:space="preserve"> à remplir ses obligations fixées par les articles 32 à 36 du</w:t>
      </w:r>
    </w:p>
    <w:p w14:paraId="3F794C0B" w14:textId="77777777" w:rsidR="00CB7947" w:rsidRPr="009A4649" w:rsidRDefault="00CB7947" w:rsidP="009A4649">
      <w:pPr>
        <w:pStyle w:val="Corpsdetexte"/>
        <w:ind w:left="232"/>
        <w:jc w:val="both"/>
        <w:rPr>
          <w:rFonts w:asciiTheme="minorHAnsi" w:hAnsiTheme="minorHAnsi" w:cstheme="minorHAnsi"/>
        </w:rPr>
      </w:pPr>
      <w:r w:rsidRPr="009A4649">
        <w:rPr>
          <w:rFonts w:asciiTheme="minorHAnsi" w:hAnsiTheme="minorHAnsi" w:cstheme="minorHAnsi"/>
        </w:rPr>
        <w:t>RGPD et plus particulièrement :</w:t>
      </w:r>
    </w:p>
    <w:p w14:paraId="2B6713E5" w14:textId="77777777" w:rsidR="00CB7947" w:rsidRPr="009A4649" w:rsidRDefault="00CB7947" w:rsidP="009A4649">
      <w:pPr>
        <w:pStyle w:val="Corpsdetexte"/>
        <w:numPr>
          <w:ilvl w:val="0"/>
          <w:numId w:val="19"/>
        </w:numPr>
        <w:jc w:val="both"/>
        <w:rPr>
          <w:rFonts w:asciiTheme="minorHAnsi" w:hAnsiTheme="minorHAnsi" w:cstheme="minorHAnsi"/>
        </w:rPr>
      </w:pPr>
      <w:r w:rsidRPr="009A4649">
        <w:rPr>
          <w:rFonts w:asciiTheme="minorHAnsi" w:hAnsiTheme="minorHAnsi" w:cstheme="minorHAnsi"/>
        </w:rPr>
        <w:t>En cas de nécessité de communication aux personnes concernées à la suite d’une violation de données à caractère personnel ;</w:t>
      </w:r>
    </w:p>
    <w:p w14:paraId="2C730020" w14:textId="77777777" w:rsidR="00CB7947" w:rsidRPr="009A4649" w:rsidRDefault="00CB7947" w:rsidP="009A4649">
      <w:pPr>
        <w:pStyle w:val="Corpsdetexte"/>
        <w:numPr>
          <w:ilvl w:val="0"/>
          <w:numId w:val="19"/>
        </w:numPr>
        <w:jc w:val="both"/>
        <w:rPr>
          <w:rFonts w:asciiTheme="minorHAnsi" w:hAnsiTheme="minorHAnsi" w:cstheme="minorHAnsi"/>
        </w:rPr>
      </w:pPr>
      <w:r w:rsidRPr="009A4649">
        <w:rPr>
          <w:rFonts w:asciiTheme="minorHAnsi" w:hAnsiTheme="minorHAnsi" w:cstheme="minorHAnsi"/>
        </w:rPr>
        <w:t>En cas de réalisation d’une analyse d’impact relative à la protection des données.</w:t>
      </w:r>
    </w:p>
    <w:p w14:paraId="52D88D7C" w14:textId="77777777" w:rsidR="00CB7947" w:rsidRPr="009A4649" w:rsidRDefault="00CB7947" w:rsidP="009A4649">
      <w:pPr>
        <w:pStyle w:val="Corpsdetexte"/>
        <w:ind w:left="232"/>
        <w:jc w:val="both"/>
        <w:rPr>
          <w:rFonts w:asciiTheme="minorHAnsi" w:hAnsiTheme="minorHAnsi" w:cstheme="minorHAnsi"/>
        </w:rPr>
      </w:pPr>
    </w:p>
    <w:p w14:paraId="58B8C149" w14:textId="2B415185" w:rsidR="00CB7947" w:rsidRPr="009A4649" w:rsidRDefault="00CB7947" w:rsidP="009A4649">
      <w:pPr>
        <w:pStyle w:val="Titre3"/>
        <w:numPr>
          <w:ilvl w:val="4"/>
          <w:numId w:val="24"/>
        </w:numPr>
        <w:jc w:val="both"/>
        <w:rPr>
          <w:rFonts w:asciiTheme="minorHAnsi" w:hAnsiTheme="minorHAnsi" w:cstheme="minorHAnsi"/>
          <w:b/>
          <w:bCs/>
          <w:color w:val="067790"/>
          <w:sz w:val="22"/>
          <w:szCs w:val="22"/>
        </w:rPr>
      </w:pPr>
      <w:r w:rsidRPr="009A4649">
        <w:rPr>
          <w:rFonts w:asciiTheme="minorHAnsi" w:hAnsiTheme="minorHAnsi" w:cstheme="minorHAnsi"/>
          <w:b/>
          <w:bCs/>
          <w:color w:val="067790"/>
          <w:sz w:val="22"/>
          <w:szCs w:val="22"/>
        </w:rPr>
        <w:t>Traitement des violations de données</w:t>
      </w:r>
    </w:p>
    <w:p w14:paraId="42DBF54C" w14:textId="28BB7C6C" w:rsidR="00CB7947" w:rsidRPr="009A4649" w:rsidRDefault="00CB7947" w:rsidP="009A4649">
      <w:pPr>
        <w:pStyle w:val="Corpsdetexte"/>
        <w:ind w:left="232"/>
        <w:jc w:val="both"/>
        <w:rPr>
          <w:rFonts w:asciiTheme="minorHAnsi" w:hAnsiTheme="minorHAnsi" w:cstheme="minorHAnsi"/>
        </w:rPr>
      </w:pPr>
      <w:r w:rsidRPr="009A4649">
        <w:rPr>
          <w:rFonts w:asciiTheme="minorHAnsi" w:hAnsiTheme="minorHAnsi" w:cstheme="minorHAnsi"/>
        </w:rPr>
        <w:t xml:space="preserve">Le titulaire s’engage à informer </w:t>
      </w:r>
      <w:r w:rsidR="000B667C">
        <w:rPr>
          <w:rFonts w:asciiTheme="minorHAnsi" w:hAnsiTheme="minorHAnsi" w:cstheme="minorHAnsi"/>
        </w:rPr>
        <w:t>le pouvoir adjudicateur</w:t>
      </w:r>
      <w:r w:rsidR="004B25F0" w:rsidRPr="009A4649">
        <w:rPr>
          <w:rFonts w:asciiTheme="minorHAnsi" w:hAnsiTheme="minorHAnsi" w:cstheme="minorHAnsi"/>
        </w:rPr>
        <w:t xml:space="preserve"> </w:t>
      </w:r>
      <w:r w:rsidRPr="009A4649">
        <w:rPr>
          <w:rFonts w:asciiTheme="minorHAnsi" w:hAnsiTheme="minorHAnsi" w:cstheme="minorHAnsi"/>
        </w:rPr>
        <w:t>de toute violation de données à caractère</w:t>
      </w:r>
    </w:p>
    <w:p w14:paraId="0B5E2E0B" w14:textId="77777777" w:rsidR="00CB7947" w:rsidRPr="009A4649" w:rsidRDefault="00CB7947" w:rsidP="009A4649">
      <w:pPr>
        <w:pStyle w:val="Corpsdetexte"/>
        <w:ind w:left="232"/>
        <w:jc w:val="both"/>
        <w:rPr>
          <w:rFonts w:asciiTheme="minorHAnsi" w:hAnsiTheme="minorHAnsi" w:cstheme="minorHAnsi"/>
        </w:rPr>
      </w:pPr>
      <w:r w:rsidRPr="009A4649">
        <w:rPr>
          <w:rFonts w:asciiTheme="minorHAnsi" w:hAnsiTheme="minorHAnsi" w:cstheme="minorHAnsi"/>
        </w:rPr>
        <w:t>personnel dans les meilleurs délais après en avoir pris connaissance, conformément à l'article 33 du RGPD.</w:t>
      </w:r>
    </w:p>
    <w:p w14:paraId="37190FC6" w14:textId="77777777" w:rsidR="00CB7947" w:rsidRPr="009A4649" w:rsidRDefault="00CB7947" w:rsidP="009A4649">
      <w:pPr>
        <w:pStyle w:val="Corpsdetexte"/>
        <w:ind w:left="232"/>
        <w:jc w:val="both"/>
        <w:rPr>
          <w:rFonts w:asciiTheme="minorHAnsi" w:hAnsiTheme="minorHAnsi" w:cstheme="minorHAnsi"/>
        </w:rPr>
      </w:pPr>
    </w:p>
    <w:p w14:paraId="577EE61C" w14:textId="7B2CB15B" w:rsidR="00CB7947" w:rsidRPr="009A4649" w:rsidRDefault="00CB7947" w:rsidP="009A4649">
      <w:pPr>
        <w:pStyle w:val="Titre3"/>
        <w:numPr>
          <w:ilvl w:val="4"/>
          <w:numId w:val="24"/>
        </w:numPr>
        <w:jc w:val="both"/>
        <w:rPr>
          <w:rFonts w:asciiTheme="minorHAnsi" w:hAnsiTheme="minorHAnsi" w:cstheme="minorHAnsi"/>
          <w:b/>
          <w:bCs/>
          <w:color w:val="067790"/>
          <w:sz w:val="22"/>
          <w:szCs w:val="22"/>
        </w:rPr>
      </w:pPr>
      <w:r w:rsidRPr="009A4649">
        <w:rPr>
          <w:rFonts w:asciiTheme="minorHAnsi" w:hAnsiTheme="minorHAnsi" w:cstheme="minorHAnsi"/>
          <w:b/>
          <w:bCs/>
          <w:color w:val="067790"/>
          <w:sz w:val="22"/>
          <w:szCs w:val="22"/>
        </w:rPr>
        <w:t>Contrôle</w:t>
      </w:r>
    </w:p>
    <w:p w14:paraId="3A4EAF71" w14:textId="77777777" w:rsidR="00CB7947" w:rsidRPr="009A4649" w:rsidRDefault="00CB7947" w:rsidP="009A4649">
      <w:pPr>
        <w:pStyle w:val="Corpsdetexte"/>
        <w:ind w:left="232"/>
        <w:jc w:val="both"/>
        <w:rPr>
          <w:rFonts w:asciiTheme="minorHAnsi" w:hAnsiTheme="minorHAnsi" w:cstheme="minorHAnsi"/>
        </w:rPr>
      </w:pPr>
      <w:r w:rsidRPr="009A4649">
        <w:rPr>
          <w:rFonts w:asciiTheme="minorHAnsi" w:hAnsiTheme="minorHAnsi" w:cstheme="minorHAnsi"/>
        </w:rPr>
        <w:t>Le pouvoir adjudicateur se réserve le droit de procéder à toute vérification qui lui paraîtrait utile pour constater le respect des obligations précitées par le prestataire.</w:t>
      </w:r>
    </w:p>
    <w:p w14:paraId="77AD51C5" w14:textId="424A0DEC" w:rsidR="00CB7947" w:rsidRPr="009A4649" w:rsidRDefault="00CB7947" w:rsidP="009A4649">
      <w:pPr>
        <w:pStyle w:val="Corpsdetexte"/>
        <w:ind w:left="232"/>
        <w:jc w:val="both"/>
        <w:rPr>
          <w:rFonts w:asciiTheme="minorHAnsi" w:hAnsiTheme="minorHAnsi" w:cstheme="minorHAnsi"/>
        </w:rPr>
      </w:pPr>
      <w:r w:rsidRPr="009A4649">
        <w:rPr>
          <w:rFonts w:asciiTheme="minorHAnsi" w:hAnsiTheme="minorHAnsi" w:cstheme="minorHAnsi"/>
        </w:rPr>
        <w:t>Conformément à l'article 30 du Règlement Général sur la Protection des Données personnelles (UE) 2016/679 (« RGPD »), si le prestataire effectue un traitement pour le compte d</w:t>
      </w:r>
      <w:r w:rsidR="000B667C">
        <w:rPr>
          <w:rFonts w:asciiTheme="minorHAnsi" w:hAnsiTheme="minorHAnsi" w:cstheme="minorHAnsi"/>
        </w:rPr>
        <w:t>u</w:t>
      </w:r>
      <w:r w:rsidRPr="009A4649">
        <w:rPr>
          <w:rFonts w:asciiTheme="minorHAnsi" w:hAnsiTheme="minorHAnsi" w:cstheme="minorHAnsi"/>
        </w:rPr>
        <w:t xml:space="preserve"> </w:t>
      </w:r>
      <w:r w:rsidR="000B667C">
        <w:rPr>
          <w:rFonts w:asciiTheme="minorHAnsi" w:hAnsiTheme="minorHAnsi" w:cstheme="minorHAnsi"/>
        </w:rPr>
        <w:t>pouvoir adjudicateur</w:t>
      </w:r>
      <w:r w:rsidRPr="009A4649">
        <w:rPr>
          <w:rFonts w:asciiTheme="minorHAnsi" w:hAnsiTheme="minorHAnsi" w:cstheme="minorHAnsi"/>
        </w:rPr>
        <w:t>, le titulaire tiendra à jour un registre précisant :</w:t>
      </w:r>
    </w:p>
    <w:p w14:paraId="4F26FCF5" w14:textId="0069F605" w:rsidR="00CB7947" w:rsidRPr="009A4649" w:rsidRDefault="00CB7947" w:rsidP="009A4649">
      <w:pPr>
        <w:pStyle w:val="Corpsdetexte"/>
        <w:numPr>
          <w:ilvl w:val="0"/>
          <w:numId w:val="20"/>
        </w:numPr>
        <w:jc w:val="both"/>
        <w:rPr>
          <w:rFonts w:asciiTheme="minorHAnsi" w:hAnsiTheme="minorHAnsi" w:cstheme="minorHAnsi"/>
        </w:rPr>
      </w:pPr>
      <w:r w:rsidRPr="009A4649">
        <w:rPr>
          <w:rFonts w:asciiTheme="minorHAnsi" w:hAnsiTheme="minorHAnsi" w:cstheme="minorHAnsi"/>
        </w:rPr>
        <w:t xml:space="preserve">Les catégories de traitements effectués pour </w:t>
      </w:r>
      <w:r w:rsidR="000B667C">
        <w:rPr>
          <w:rFonts w:asciiTheme="minorHAnsi" w:hAnsiTheme="minorHAnsi" w:cstheme="minorHAnsi"/>
        </w:rPr>
        <w:t>le pouvoir adjudicateur</w:t>
      </w:r>
      <w:r w:rsidRPr="009A4649">
        <w:rPr>
          <w:rFonts w:asciiTheme="minorHAnsi" w:hAnsiTheme="minorHAnsi" w:cstheme="minorHAnsi"/>
        </w:rPr>
        <w:t>;</w:t>
      </w:r>
    </w:p>
    <w:p w14:paraId="25C32FBA" w14:textId="77777777" w:rsidR="00CB7947" w:rsidRPr="009A4649" w:rsidRDefault="00CB7947" w:rsidP="009A4649">
      <w:pPr>
        <w:pStyle w:val="Corpsdetexte"/>
        <w:numPr>
          <w:ilvl w:val="0"/>
          <w:numId w:val="20"/>
        </w:numPr>
        <w:jc w:val="both"/>
        <w:rPr>
          <w:rFonts w:asciiTheme="minorHAnsi" w:hAnsiTheme="minorHAnsi" w:cstheme="minorHAnsi"/>
        </w:rPr>
      </w:pPr>
      <w:r w:rsidRPr="009A4649">
        <w:rPr>
          <w:rFonts w:asciiTheme="minorHAnsi" w:hAnsiTheme="minorHAnsi" w:cstheme="minorHAnsi"/>
        </w:rPr>
        <w:t>Une description générale des mesures de sécurité mises en œuvre ;</w:t>
      </w:r>
    </w:p>
    <w:p w14:paraId="4C0ABB8D" w14:textId="77777777" w:rsidR="00CB7947" w:rsidRPr="009A4649" w:rsidRDefault="00CB7947" w:rsidP="009A4649">
      <w:pPr>
        <w:pStyle w:val="Corpsdetexte"/>
        <w:numPr>
          <w:ilvl w:val="0"/>
          <w:numId w:val="20"/>
        </w:numPr>
        <w:jc w:val="both"/>
        <w:rPr>
          <w:rFonts w:asciiTheme="minorHAnsi" w:hAnsiTheme="minorHAnsi" w:cstheme="minorHAnsi"/>
        </w:rPr>
      </w:pPr>
      <w:r w:rsidRPr="009A4649">
        <w:rPr>
          <w:rFonts w:asciiTheme="minorHAnsi" w:hAnsiTheme="minorHAnsi" w:cstheme="minorHAnsi"/>
        </w:rPr>
        <w:t>Les coordonnées de son Délégué à la Protection des Données (DPO).</w:t>
      </w:r>
    </w:p>
    <w:p w14:paraId="52C9E6EA" w14:textId="77777777" w:rsidR="00CB7947" w:rsidRPr="009A4649" w:rsidRDefault="00CB7947" w:rsidP="009A4649">
      <w:pPr>
        <w:pStyle w:val="Corpsdetexte"/>
        <w:jc w:val="both"/>
        <w:rPr>
          <w:rFonts w:asciiTheme="minorHAnsi" w:hAnsiTheme="minorHAnsi" w:cstheme="minorHAnsi"/>
        </w:rPr>
      </w:pPr>
    </w:p>
    <w:p w14:paraId="26AC7EEB" w14:textId="77777777" w:rsidR="00CB7947" w:rsidRPr="009A4649" w:rsidRDefault="00CB7947" w:rsidP="009A4649">
      <w:pPr>
        <w:pStyle w:val="Corpsdetexte"/>
        <w:ind w:left="232"/>
        <w:jc w:val="both"/>
        <w:rPr>
          <w:rFonts w:asciiTheme="minorHAnsi" w:hAnsiTheme="minorHAnsi" w:cstheme="minorHAnsi"/>
        </w:rPr>
      </w:pPr>
      <w:r w:rsidRPr="009A4649">
        <w:rPr>
          <w:rFonts w:asciiTheme="minorHAnsi" w:hAnsiTheme="minorHAnsi" w:cstheme="minorHAnsi"/>
        </w:rPr>
        <w:t xml:space="preserve">Le pouvoir adjudicateur pourra procéder à toute vérification qui lui paraîtrait utile pour constater le respect des </w:t>
      </w:r>
      <w:r w:rsidRPr="009A4649">
        <w:rPr>
          <w:rFonts w:asciiTheme="minorHAnsi" w:hAnsiTheme="minorHAnsi" w:cstheme="minorHAnsi"/>
        </w:rPr>
        <w:lastRenderedPageBreak/>
        <w:t>obligations de sécurité de l’organisation.</w:t>
      </w:r>
    </w:p>
    <w:p w14:paraId="428DC407" w14:textId="6E792C6E" w:rsidR="00CB7947" w:rsidRPr="009A4649" w:rsidRDefault="00CB7947" w:rsidP="009A4649">
      <w:pPr>
        <w:pStyle w:val="Corpsdetexte"/>
        <w:ind w:left="232"/>
        <w:jc w:val="both"/>
        <w:rPr>
          <w:rFonts w:asciiTheme="minorHAnsi" w:hAnsiTheme="minorHAnsi" w:cstheme="minorHAnsi"/>
        </w:rPr>
      </w:pPr>
      <w:r w:rsidRPr="009A4649">
        <w:rPr>
          <w:rFonts w:asciiTheme="minorHAnsi" w:hAnsiTheme="minorHAnsi" w:cstheme="minorHAnsi"/>
        </w:rPr>
        <w:t>Le prestataire devra mettre à la disposition des représentants d</w:t>
      </w:r>
      <w:r w:rsidR="000B667C">
        <w:rPr>
          <w:rFonts w:asciiTheme="minorHAnsi" w:hAnsiTheme="minorHAnsi" w:cstheme="minorHAnsi"/>
        </w:rPr>
        <w:t>u pouvoir adjudicateur</w:t>
      </w:r>
      <w:r w:rsidR="004B25F0" w:rsidRPr="009A4649">
        <w:rPr>
          <w:rFonts w:asciiTheme="minorHAnsi" w:hAnsiTheme="minorHAnsi" w:cstheme="minorHAnsi"/>
        </w:rPr>
        <w:t xml:space="preserve"> </w:t>
      </w:r>
      <w:r w:rsidRPr="009A4649">
        <w:rPr>
          <w:rFonts w:asciiTheme="minorHAnsi" w:hAnsiTheme="minorHAnsi" w:cstheme="minorHAnsi"/>
        </w:rPr>
        <w:t>mandatés toutes les informations nécessaires pour permettre la réalisation d'audits de conformité au RGPD, conformément à l'article 28 du RGPD.</w:t>
      </w:r>
    </w:p>
    <w:p w14:paraId="53A62565" w14:textId="77777777" w:rsidR="00CB7947" w:rsidRPr="009A4649" w:rsidRDefault="00CB7947" w:rsidP="009A4649">
      <w:pPr>
        <w:pStyle w:val="Corpsdetexte"/>
        <w:ind w:left="232"/>
        <w:jc w:val="both"/>
        <w:rPr>
          <w:rFonts w:asciiTheme="minorHAnsi" w:hAnsiTheme="minorHAnsi" w:cstheme="minorHAnsi"/>
        </w:rPr>
      </w:pPr>
    </w:p>
    <w:p w14:paraId="27F58044" w14:textId="0F571508" w:rsidR="00CB7947" w:rsidRPr="009A4649" w:rsidRDefault="00CB7947" w:rsidP="02D90653">
      <w:pPr>
        <w:pStyle w:val="Titre3"/>
        <w:numPr>
          <w:ilvl w:val="4"/>
          <w:numId w:val="24"/>
        </w:numPr>
        <w:jc w:val="both"/>
        <w:rPr>
          <w:rFonts w:asciiTheme="minorHAnsi" w:hAnsiTheme="minorHAnsi" w:cstheme="minorBidi"/>
          <w:b/>
          <w:bCs/>
          <w:color w:val="067790"/>
          <w:sz w:val="22"/>
          <w:szCs w:val="22"/>
        </w:rPr>
      </w:pPr>
      <w:r w:rsidRPr="02D90653">
        <w:rPr>
          <w:rFonts w:asciiTheme="minorHAnsi" w:hAnsiTheme="minorHAnsi" w:cstheme="minorBidi"/>
          <w:b/>
          <w:bCs/>
          <w:color w:val="067790"/>
          <w:sz w:val="22"/>
          <w:szCs w:val="22"/>
        </w:rPr>
        <w:t xml:space="preserve">Traitement de données personnelles par </w:t>
      </w:r>
      <w:r w:rsidR="289874B7" w:rsidRPr="02D90653">
        <w:rPr>
          <w:rFonts w:asciiTheme="minorHAnsi" w:hAnsiTheme="minorHAnsi" w:cstheme="minorBidi"/>
          <w:b/>
          <w:bCs/>
          <w:color w:val="067790"/>
          <w:sz w:val="22"/>
          <w:szCs w:val="22"/>
        </w:rPr>
        <w:t>le pouvoir adjudicateur</w:t>
      </w:r>
    </w:p>
    <w:p w14:paraId="10466BC0" w14:textId="77777777" w:rsidR="00CB7947" w:rsidRPr="009A4649" w:rsidRDefault="00CB7947" w:rsidP="009A4649">
      <w:pPr>
        <w:pStyle w:val="Corpsdetexte"/>
        <w:ind w:left="232"/>
        <w:jc w:val="both"/>
        <w:rPr>
          <w:rFonts w:asciiTheme="minorHAnsi" w:hAnsiTheme="minorHAnsi" w:cstheme="minorHAnsi"/>
        </w:rPr>
      </w:pPr>
      <w:r w:rsidRPr="009A4649">
        <w:rPr>
          <w:rFonts w:asciiTheme="minorHAnsi" w:hAnsiTheme="minorHAnsi" w:cstheme="minorHAnsi"/>
        </w:rPr>
        <w:t>Le titulaire est informé que le pouvoir adjudicateur sera amenée à collecter et à traiter des données à caractère personnel comprenant les noms, prénoms, adresses mails et numéros de téléphone professionnels des personnels du titulaire ou de ses éventuels sous-traitant pour les besoins de l’exécution des prestations objets du présent accord-cadre comprenant notamment le traitement des demandes de paiement du titulaire ou de ses sous sous-traitants et la mise à jour de sa base de données relative à ses prestataires de services.</w:t>
      </w:r>
    </w:p>
    <w:p w14:paraId="78A05D51" w14:textId="77777777" w:rsidR="00CB7947" w:rsidRPr="009A4649" w:rsidRDefault="00CB7947" w:rsidP="009A4649">
      <w:pPr>
        <w:pStyle w:val="Corpsdetexte"/>
        <w:ind w:left="232"/>
        <w:jc w:val="both"/>
        <w:rPr>
          <w:rFonts w:asciiTheme="minorHAnsi" w:hAnsiTheme="minorHAnsi" w:cstheme="minorHAnsi"/>
        </w:rPr>
      </w:pPr>
    </w:p>
    <w:p w14:paraId="3B28F1F3" w14:textId="77777777" w:rsidR="00CB7947" w:rsidRPr="009A4649" w:rsidRDefault="00CB7947" w:rsidP="009A4649">
      <w:pPr>
        <w:pStyle w:val="Corpsdetexte"/>
        <w:ind w:left="232"/>
        <w:jc w:val="both"/>
        <w:rPr>
          <w:rFonts w:asciiTheme="minorHAnsi" w:hAnsiTheme="minorHAnsi" w:cstheme="minorHAnsi"/>
        </w:rPr>
      </w:pPr>
      <w:r w:rsidRPr="009A4649">
        <w:rPr>
          <w:rFonts w:asciiTheme="minorHAnsi" w:hAnsiTheme="minorHAnsi" w:cstheme="minorHAnsi"/>
        </w:rPr>
        <w:t>Le personnel du titulaire et de ses éventuels sous-traitants dispose d’un droit permanent d’accès, de rectification et d’opposition au traitement des données le concernant conformément au droit applicable en vigueur.</w:t>
      </w:r>
    </w:p>
    <w:p w14:paraId="2CD6C521" w14:textId="6CEE0873" w:rsidR="00CB7947" w:rsidRPr="009A4649" w:rsidRDefault="00CB7947" w:rsidP="009A4649">
      <w:pPr>
        <w:pStyle w:val="Corpsdetexte"/>
        <w:ind w:left="232"/>
        <w:jc w:val="both"/>
        <w:rPr>
          <w:rFonts w:asciiTheme="minorHAnsi" w:hAnsiTheme="minorHAnsi" w:cstheme="minorHAnsi"/>
        </w:rPr>
      </w:pPr>
      <w:r w:rsidRPr="009A4649">
        <w:rPr>
          <w:rFonts w:asciiTheme="minorHAnsi" w:hAnsiTheme="minorHAnsi" w:cstheme="minorHAnsi"/>
        </w:rPr>
        <w:t>Chaque personne peut exercer ses droits en adressant sa demande au délégué à la protection des données d</w:t>
      </w:r>
      <w:r w:rsidR="000B667C">
        <w:rPr>
          <w:rFonts w:asciiTheme="minorHAnsi" w:hAnsiTheme="minorHAnsi" w:cstheme="minorHAnsi"/>
        </w:rPr>
        <w:t>u</w:t>
      </w:r>
      <w:r w:rsidR="004B25F0" w:rsidRPr="009A4649">
        <w:rPr>
          <w:rFonts w:asciiTheme="minorHAnsi" w:hAnsiTheme="minorHAnsi" w:cstheme="minorHAnsi"/>
        </w:rPr>
        <w:t xml:space="preserve"> </w:t>
      </w:r>
      <w:r w:rsidR="000B667C">
        <w:rPr>
          <w:rFonts w:asciiTheme="minorHAnsi" w:hAnsiTheme="minorHAnsi" w:cstheme="minorHAnsi"/>
        </w:rPr>
        <w:t>pouvoir adjudicateur</w:t>
      </w:r>
      <w:r w:rsidR="000B667C" w:rsidRPr="009A4649">
        <w:rPr>
          <w:rFonts w:asciiTheme="minorHAnsi" w:hAnsiTheme="minorHAnsi" w:cstheme="minorHAnsi"/>
        </w:rPr>
        <w:t xml:space="preserve"> </w:t>
      </w:r>
      <w:r w:rsidRPr="009A4649">
        <w:rPr>
          <w:rFonts w:asciiTheme="minorHAnsi" w:hAnsiTheme="minorHAnsi" w:cstheme="minorHAnsi"/>
        </w:rPr>
        <w:t>soit :</w:t>
      </w:r>
    </w:p>
    <w:p w14:paraId="56B02945" w14:textId="77777777" w:rsidR="00E83F59" w:rsidRPr="009A4649" w:rsidRDefault="00E83F59" w:rsidP="009A4649">
      <w:pPr>
        <w:pStyle w:val="Corpsdetexte"/>
        <w:jc w:val="both"/>
        <w:rPr>
          <w:rFonts w:asciiTheme="minorHAnsi" w:hAnsiTheme="minorHAnsi" w:cstheme="minorHAnsi"/>
        </w:rPr>
      </w:pPr>
    </w:p>
    <w:p w14:paraId="3E955346" w14:textId="77777777" w:rsidR="004B25F0" w:rsidRPr="009A4649" w:rsidRDefault="00CB7947" w:rsidP="009A4649">
      <w:pPr>
        <w:pStyle w:val="Corpsdetexte"/>
        <w:numPr>
          <w:ilvl w:val="0"/>
          <w:numId w:val="21"/>
        </w:numPr>
        <w:jc w:val="both"/>
        <w:rPr>
          <w:rFonts w:asciiTheme="minorHAnsi" w:hAnsiTheme="minorHAnsi" w:cstheme="minorHAnsi"/>
          <w:b/>
        </w:rPr>
      </w:pPr>
      <w:r w:rsidRPr="009A4649">
        <w:rPr>
          <w:rFonts w:asciiTheme="minorHAnsi" w:hAnsiTheme="minorHAnsi" w:cstheme="minorHAnsi"/>
        </w:rPr>
        <w:t>Par voie postale à</w:t>
      </w:r>
      <w:r w:rsidR="004B25F0" w:rsidRPr="009A4649">
        <w:rPr>
          <w:rFonts w:asciiTheme="minorHAnsi" w:hAnsiTheme="minorHAnsi" w:cstheme="minorHAnsi"/>
        </w:rPr>
        <w:t> :</w:t>
      </w:r>
    </w:p>
    <w:p w14:paraId="0762B2FC" w14:textId="77777777" w:rsidR="00487859" w:rsidRPr="00487859" w:rsidRDefault="00487859" w:rsidP="00487859">
      <w:pPr>
        <w:pStyle w:val="Corpsdetexte"/>
        <w:ind w:left="592"/>
        <w:jc w:val="both"/>
        <w:rPr>
          <w:rFonts w:asciiTheme="minorHAnsi" w:hAnsiTheme="minorHAnsi" w:cstheme="minorHAnsi"/>
        </w:rPr>
      </w:pPr>
      <w:r w:rsidRPr="00487859">
        <w:rPr>
          <w:rFonts w:asciiTheme="minorHAnsi" w:hAnsiTheme="minorHAnsi" w:cstheme="minorHAnsi"/>
        </w:rPr>
        <w:t>Communauté de Communes du Territoire de Fresnes en Woëvre</w:t>
      </w:r>
    </w:p>
    <w:p w14:paraId="70790FB6" w14:textId="77777777" w:rsidR="00487859" w:rsidRPr="00487859" w:rsidRDefault="00487859" w:rsidP="00487859">
      <w:pPr>
        <w:pStyle w:val="Corpsdetexte"/>
        <w:ind w:left="592"/>
        <w:jc w:val="both"/>
        <w:rPr>
          <w:rFonts w:asciiTheme="minorHAnsi" w:hAnsiTheme="minorHAnsi" w:cstheme="minorHAnsi"/>
        </w:rPr>
      </w:pPr>
      <w:r w:rsidRPr="00487859">
        <w:rPr>
          <w:rFonts w:asciiTheme="minorHAnsi" w:hAnsiTheme="minorHAnsi" w:cstheme="minorHAnsi"/>
        </w:rPr>
        <w:t>5, rue du Château</w:t>
      </w:r>
    </w:p>
    <w:p w14:paraId="2239C122" w14:textId="6F5CB2B9" w:rsidR="004B25F0" w:rsidRDefault="00487859" w:rsidP="00487859">
      <w:pPr>
        <w:pStyle w:val="Corpsdetexte"/>
        <w:ind w:left="592"/>
        <w:jc w:val="both"/>
        <w:rPr>
          <w:rFonts w:asciiTheme="minorHAnsi" w:hAnsiTheme="minorHAnsi" w:cstheme="minorHAnsi"/>
        </w:rPr>
      </w:pPr>
      <w:r w:rsidRPr="00487859">
        <w:rPr>
          <w:rFonts w:asciiTheme="minorHAnsi" w:hAnsiTheme="minorHAnsi" w:cstheme="minorHAnsi"/>
        </w:rPr>
        <w:t>55160 Fresnes en Woëvre</w:t>
      </w:r>
    </w:p>
    <w:p w14:paraId="7572CFBC" w14:textId="77777777" w:rsidR="00487859" w:rsidRPr="009A4649" w:rsidRDefault="00487859" w:rsidP="00487859">
      <w:pPr>
        <w:pStyle w:val="Corpsdetexte"/>
        <w:ind w:left="592"/>
        <w:jc w:val="both"/>
        <w:rPr>
          <w:rFonts w:asciiTheme="minorHAnsi" w:hAnsiTheme="minorHAnsi" w:cstheme="minorHAnsi"/>
        </w:rPr>
      </w:pPr>
    </w:p>
    <w:p w14:paraId="3615D147" w14:textId="01F2CDF1" w:rsidR="004B25F0" w:rsidRDefault="00487859" w:rsidP="009A4649">
      <w:pPr>
        <w:pStyle w:val="Corpsdetexte"/>
        <w:ind w:left="592"/>
        <w:jc w:val="both"/>
        <w:rPr>
          <w:rFonts w:asciiTheme="minorHAnsi" w:hAnsiTheme="minorHAnsi" w:cstheme="minorHAnsi"/>
        </w:rPr>
      </w:pPr>
      <w:r>
        <w:rPr>
          <w:rFonts w:asciiTheme="minorHAnsi" w:hAnsiTheme="minorHAnsi" w:cstheme="minorHAnsi"/>
        </w:rPr>
        <w:t>Ou</w:t>
      </w:r>
    </w:p>
    <w:p w14:paraId="07204A45" w14:textId="77777777" w:rsidR="00487859" w:rsidRPr="009A4649" w:rsidRDefault="00487859" w:rsidP="009A4649">
      <w:pPr>
        <w:pStyle w:val="Corpsdetexte"/>
        <w:ind w:left="592"/>
        <w:jc w:val="both"/>
        <w:rPr>
          <w:rFonts w:asciiTheme="minorHAnsi" w:hAnsiTheme="minorHAnsi" w:cstheme="minorHAnsi"/>
        </w:rPr>
      </w:pPr>
    </w:p>
    <w:p w14:paraId="5241B4EC" w14:textId="37C645A4" w:rsidR="00CB7947" w:rsidRPr="009A4649" w:rsidRDefault="00CB7947" w:rsidP="009A4649">
      <w:pPr>
        <w:pStyle w:val="Corpsdetexte"/>
        <w:numPr>
          <w:ilvl w:val="0"/>
          <w:numId w:val="21"/>
        </w:numPr>
        <w:jc w:val="both"/>
        <w:rPr>
          <w:rFonts w:asciiTheme="minorHAnsi" w:hAnsiTheme="minorHAnsi" w:cstheme="minorHAnsi"/>
        </w:rPr>
      </w:pPr>
      <w:r w:rsidRPr="009A4649">
        <w:rPr>
          <w:rFonts w:asciiTheme="minorHAnsi" w:hAnsiTheme="minorHAnsi" w:cstheme="minorHAnsi"/>
        </w:rPr>
        <w:t xml:space="preserve">Par mail à </w:t>
      </w:r>
      <w:r w:rsidR="00930DC0" w:rsidRPr="00930DC0">
        <w:rPr>
          <w:rFonts w:asciiTheme="minorHAnsi" w:hAnsiTheme="minorHAnsi" w:cstheme="minorHAnsi"/>
        </w:rPr>
        <w:t>contact@codecomfresnes.com</w:t>
      </w:r>
    </w:p>
    <w:p w14:paraId="7F099313" w14:textId="77777777" w:rsidR="007B6CF0" w:rsidRPr="009A4649" w:rsidRDefault="007B6CF0" w:rsidP="009A4649">
      <w:pPr>
        <w:pStyle w:val="Corpsdetexte"/>
        <w:jc w:val="both"/>
        <w:rPr>
          <w:rFonts w:asciiTheme="minorHAnsi" w:hAnsiTheme="minorHAnsi" w:cstheme="minorHAnsi"/>
        </w:rPr>
      </w:pPr>
    </w:p>
    <w:p w14:paraId="41D72505" w14:textId="77777777" w:rsidR="00517A6E" w:rsidRPr="009A4649" w:rsidRDefault="00EB5ED5" w:rsidP="009A4649">
      <w:pPr>
        <w:pStyle w:val="Titre1"/>
        <w:numPr>
          <w:ilvl w:val="0"/>
          <w:numId w:val="4"/>
        </w:numPr>
        <w:shd w:val="clear" w:color="auto" w:fill="048B9A"/>
        <w:tabs>
          <w:tab w:val="left" w:pos="337"/>
        </w:tabs>
        <w:ind w:hanging="205"/>
        <w:rPr>
          <w:rFonts w:asciiTheme="minorHAnsi" w:hAnsiTheme="minorHAnsi" w:cstheme="minorHAnsi"/>
          <w:color w:val="FFFFFF" w:themeColor="background1"/>
          <w:sz w:val="22"/>
          <w:szCs w:val="22"/>
        </w:rPr>
      </w:pPr>
      <w:bookmarkStart w:id="56" w:name="_Toc178863111"/>
      <w:r w:rsidRPr="009A4649">
        <w:rPr>
          <w:rFonts w:asciiTheme="minorHAnsi" w:hAnsiTheme="minorHAnsi" w:cstheme="minorHAnsi"/>
          <w:color w:val="FFFFFF" w:themeColor="background1"/>
          <w:sz w:val="22"/>
          <w:szCs w:val="22"/>
        </w:rPr>
        <w:t>- Clauses complémentaires</w:t>
      </w:r>
      <w:bookmarkEnd w:id="56"/>
    </w:p>
    <w:p w14:paraId="41D7250B" w14:textId="3EA437D8" w:rsidR="00517A6E" w:rsidRPr="009A4649" w:rsidRDefault="00E87B3B" w:rsidP="009A4649">
      <w:pPr>
        <w:pStyle w:val="Titre2"/>
        <w:numPr>
          <w:ilvl w:val="1"/>
          <w:numId w:val="4"/>
        </w:numPr>
        <w:tabs>
          <w:tab w:val="left" w:pos="899"/>
        </w:tabs>
        <w:ind w:left="898" w:hanging="486"/>
        <w:jc w:val="both"/>
        <w:rPr>
          <w:rFonts w:asciiTheme="minorHAnsi" w:hAnsiTheme="minorHAnsi" w:cstheme="minorHAnsi"/>
          <w:sz w:val="22"/>
          <w:szCs w:val="22"/>
        </w:rPr>
      </w:pPr>
      <w:bookmarkStart w:id="57" w:name="_Toc178863112"/>
      <w:r w:rsidRPr="009A4649">
        <w:rPr>
          <w:rFonts w:asciiTheme="minorHAnsi" w:hAnsiTheme="minorHAnsi" w:cstheme="minorHAnsi"/>
          <w:sz w:val="22"/>
          <w:szCs w:val="22"/>
        </w:rPr>
        <w:t xml:space="preserve">- </w:t>
      </w:r>
      <w:r w:rsidR="00EB5ED5" w:rsidRPr="009A4649">
        <w:rPr>
          <w:rFonts w:asciiTheme="minorHAnsi" w:hAnsiTheme="minorHAnsi" w:cstheme="minorHAnsi"/>
          <w:sz w:val="22"/>
          <w:szCs w:val="22"/>
        </w:rPr>
        <w:t>Exécution de la prestation aux frais et risques du titulaire</w:t>
      </w:r>
      <w:bookmarkEnd w:id="57"/>
    </w:p>
    <w:p w14:paraId="41D7250C" w14:textId="77777777" w:rsidR="00517A6E" w:rsidRPr="009A4649" w:rsidRDefault="00EB5ED5" w:rsidP="009A4649">
      <w:pPr>
        <w:pStyle w:val="Corpsdetexte"/>
        <w:ind w:left="132" w:right="668"/>
        <w:jc w:val="both"/>
        <w:rPr>
          <w:rFonts w:asciiTheme="minorHAnsi" w:hAnsiTheme="minorHAnsi" w:cstheme="minorHAnsi"/>
        </w:rPr>
      </w:pPr>
      <w:r w:rsidRPr="009A4649">
        <w:rPr>
          <w:rFonts w:asciiTheme="minorHAnsi" w:hAnsiTheme="minorHAnsi" w:cstheme="minorHAnsi"/>
        </w:rPr>
        <w:t>Les dispositions de l'article 45 du CCAG s'appliquent. En cas de non-exécution ou mauvaise exécution des</w:t>
      </w:r>
      <w:r w:rsidRPr="009A4649">
        <w:rPr>
          <w:rFonts w:asciiTheme="minorHAnsi" w:hAnsiTheme="minorHAnsi" w:cstheme="minorHAnsi"/>
          <w:spacing w:val="1"/>
        </w:rPr>
        <w:t xml:space="preserve"> </w:t>
      </w:r>
      <w:r w:rsidRPr="009A4649">
        <w:rPr>
          <w:rFonts w:asciiTheme="minorHAnsi" w:hAnsiTheme="minorHAnsi" w:cstheme="minorHAnsi"/>
        </w:rPr>
        <w:t>prestations</w:t>
      </w:r>
      <w:r w:rsidRPr="009A4649">
        <w:rPr>
          <w:rFonts w:asciiTheme="minorHAnsi" w:hAnsiTheme="minorHAnsi" w:cstheme="minorHAnsi"/>
          <w:spacing w:val="-4"/>
        </w:rPr>
        <w:t xml:space="preserve"> </w:t>
      </w:r>
      <w:r w:rsidRPr="009A4649">
        <w:rPr>
          <w:rFonts w:asciiTheme="minorHAnsi" w:hAnsiTheme="minorHAnsi" w:cstheme="minorHAnsi"/>
        </w:rPr>
        <w:t>prévues</w:t>
      </w:r>
      <w:r w:rsidRPr="009A4649">
        <w:rPr>
          <w:rFonts w:asciiTheme="minorHAnsi" w:hAnsiTheme="minorHAnsi" w:cstheme="minorHAnsi"/>
          <w:spacing w:val="-5"/>
        </w:rPr>
        <w:t xml:space="preserve"> </w:t>
      </w:r>
      <w:r w:rsidRPr="009A4649">
        <w:rPr>
          <w:rFonts w:asciiTheme="minorHAnsi" w:hAnsiTheme="minorHAnsi" w:cstheme="minorHAnsi"/>
        </w:rPr>
        <w:t>au</w:t>
      </w:r>
      <w:r w:rsidRPr="009A4649">
        <w:rPr>
          <w:rFonts w:asciiTheme="minorHAnsi" w:hAnsiTheme="minorHAnsi" w:cstheme="minorHAnsi"/>
          <w:spacing w:val="-7"/>
        </w:rPr>
        <w:t xml:space="preserve"> </w:t>
      </w:r>
      <w:r w:rsidRPr="009A4649">
        <w:rPr>
          <w:rFonts w:asciiTheme="minorHAnsi" w:hAnsiTheme="minorHAnsi" w:cstheme="minorHAnsi"/>
        </w:rPr>
        <w:t>contrat</w:t>
      </w:r>
      <w:r w:rsidRPr="009A4649">
        <w:rPr>
          <w:rFonts w:asciiTheme="minorHAnsi" w:hAnsiTheme="minorHAnsi" w:cstheme="minorHAnsi"/>
          <w:spacing w:val="-3"/>
        </w:rPr>
        <w:t xml:space="preserve"> </w:t>
      </w:r>
      <w:r w:rsidRPr="009A4649">
        <w:rPr>
          <w:rFonts w:asciiTheme="minorHAnsi" w:hAnsiTheme="minorHAnsi" w:cstheme="minorHAnsi"/>
        </w:rPr>
        <w:t>après</w:t>
      </w:r>
      <w:r w:rsidRPr="009A4649">
        <w:rPr>
          <w:rFonts w:asciiTheme="minorHAnsi" w:hAnsiTheme="minorHAnsi" w:cstheme="minorHAnsi"/>
          <w:spacing w:val="-5"/>
        </w:rPr>
        <w:t xml:space="preserve"> </w:t>
      </w:r>
      <w:r w:rsidRPr="009A4649">
        <w:rPr>
          <w:rFonts w:asciiTheme="minorHAnsi" w:hAnsiTheme="minorHAnsi" w:cstheme="minorHAnsi"/>
        </w:rPr>
        <w:t>mise</w:t>
      </w:r>
      <w:r w:rsidRPr="009A4649">
        <w:rPr>
          <w:rFonts w:asciiTheme="minorHAnsi" w:hAnsiTheme="minorHAnsi" w:cstheme="minorHAnsi"/>
          <w:spacing w:val="-5"/>
        </w:rPr>
        <w:t xml:space="preserve"> </w:t>
      </w:r>
      <w:r w:rsidRPr="009A4649">
        <w:rPr>
          <w:rFonts w:asciiTheme="minorHAnsi" w:hAnsiTheme="minorHAnsi" w:cstheme="minorHAnsi"/>
        </w:rPr>
        <w:t>en</w:t>
      </w:r>
      <w:r w:rsidRPr="009A4649">
        <w:rPr>
          <w:rFonts w:asciiTheme="minorHAnsi" w:hAnsiTheme="minorHAnsi" w:cstheme="minorHAnsi"/>
          <w:spacing w:val="-3"/>
        </w:rPr>
        <w:t xml:space="preserve"> </w:t>
      </w:r>
      <w:r w:rsidRPr="009A4649">
        <w:rPr>
          <w:rFonts w:asciiTheme="minorHAnsi" w:hAnsiTheme="minorHAnsi" w:cstheme="minorHAnsi"/>
        </w:rPr>
        <w:t>demeure</w:t>
      </w:r>
      <w:r w:rsidRPr="009A4649">
        <w:rPr>
          <w:rFonts w:asciiTheme="minorHAnsi" w:hAnsiTheme="minorHAnsi" w:cstheme="minorHAnsi"/>
          <w:spacing w:val="-3"/>
        </w:rPr>
        <w:t xml:space="preserve"> </w:t>
      </w:r>
      <w:r w:rsidRPr="009A4649">
        <w:rPr>
          <w:rFonts w:asciiTheme="minorHAnsi" w:hAnsiTheme="minorHAnsi" w:cstheme="minorHAnsi"/>
        </w:rPr>
        <w:t>restée</w:t>
      </w:r>
      <w:r w:rsidRPr="009A4649">
        <w:rPr>
          <w:rFonts w:asciiTheme="minorHAnsi" w:hAnsiTheme="minorHAnsi" w:cstheme="minorHAnsi"/>
          <w:spacing w:val="-3"/>
        </w:rPr>
        <w:t xml:space="preserve"> </w:t>
      </w:r>
      <w:r w:rsidRPr="009A4649">
        <w:rPr>
          <w:rFonts w:asciiTheme="minorHAnsi" w:hAnsiTheme="minorHAnsi" w:cstheme="minorHAnsi"/>
        </w:rPr>
        <w:t>sans</w:t>
      </w:r>
      <w:r w:rsidRPr="009A4649">
        <w:rPr>
          <w:rFonts w:asciiTheme="minorHAnsi" w:hAnsiTheme="minorHAnsi" w:cstheme="minorHAnsi"/>
          <w:spacing w:val="-6"/>
        </w:rPr>
        <w:t xml:space="preserve"> </w:t>
      </w:r>
      <w:r w:rsidRPr="009A4649">
        <w:rPr>
          <w:rFonts w:asciiTheme="minorHAnsi" w:hAnsiTheme="minorHAnsi" w:cstheme="minorHAnsi"/>
        </w:rPr>
        <w:t>effet,</w:t>
      </w:r>
      <w:r w:rsidRPr="009A4649">
        <w:rPr>
          <w:rFonts w:asciiTheme="minorHAnsi" w:hAnsiTheme="minorHAnsi" w:cstheme="minorHAnsi"/>
          <w:spacing w:val="-8"/>
        </w:rPr>
        <w:t xml:space="preserve"> </w:t>
      </w:r>
      <w:r w:rsidRPr="009A4649">
        <w:rPr>
          <w:rFonts w:asciiTheme="minorHAnsi" w:hAnsiTheme="minorHAnsi" w:cstheme="minorHAnsi"/>
        </w:rPr>
        <w:t>ou</w:t>
      </w:r>
      <w:r w:rsidRPr="009A4649">
        <w:rPr>
          <w:rFonts w:asciiTheme="minorHAnsi" w:hAnsiTheme="minorHAnsi" w:cstheme="minorHAnsi"/>
          <w:spacing w:val="-4"/>
        </w:rPr>
        <w:t xml:space="preserve"> </w:t>
      </w:r>
      <w:r w:rsidRPr="009A4649">
        <w:rPr>
          <w:rFonts w:asciiTheme="minorHAnsi" w:hAnsiTheme="minorHAnsi" w:cstheme="minorHAnsi"/>
        </w:rPr>
        <w:t>en</w:t>
      </w:r>
      <w:r w:rsidRPr="009A4649">
        <w:rPr>
          <w:rFonts w:asciiTheme="minorHAnsi" w:hAnsiTheme="minorHAnsi" w:cstheme="minorHAnsi"/>
          <w:spacing w:val="-6"/>
        </w:rPr>
        <w:t xml:space="preserve"> </w:t>
      </w:r>
      <w:r w:rsidRPr="009A4649">
        <w:rPr>
          <w:rFonts w:asciiTheme="minorHAnsi" w:hAnsiTheme="minorHAnsi" w:cstheme="minorHAnsi"/>
        </w:rPr>
        <w:t>cas</w:t>
      </w:r>
      <w:r w:rsidRPr="009A4649">
        <w:rPr>
          <w:rFonts w:asciiTheme="minorHAnsi" w:hAnsiTheme="minorHAnsi" w:cstheme="minorHAnsi"/>
          <w:spacing w:val="-3"/>
        </w:rPr>
        <w:t xml:space="preserve"> </w:t>
      </w:r>
      <w:r w:rsidRPr="009A4649">
        <w:rPr>
          <w:rFonts w:asciiTheme="minorHAnsi" w:hAnsiTheme="minorHAnsi" w:cstheme="minorHAnsi"/>
        </w:rPr>
        <w:t>de</w:t>
      </w:r>
      <w:r w:rsidRPr="009A4649">
        <w:rPr>
          <w:rFonts w:asciiTheme="minorHAnsi" w:hAnsiTheme="minorHAnsi" w:cstheme="minorHAnsi"/>
          <w:spacing w:val="-5"/>
        </w:rPr>
        <w:t xml:space="preserve"> </w:t>
      </w:r>
      <w:r w:rsidRPr="009A4649">
        <w:rPr>
          <w:rFonts w:asciiTheme="minorHAnsi" w:hAnsiTheme="minorHAnsi" w:cstheme="minorHAnsi"/>
        </w:rPr>
        <w:t>décision</w:t>
      </w:r>
      <w:r w:rsidRPr="009A4649">
        <w:rPr>
          <w:rFonts w:asciiTheme="minorHAnsi" w:hAnsiTheme="minorHAnsi" w:cstheme="minorHAnsi"/>
          <w:spacing w:val="-4"/>
        </w:rPr>
        <w:t xml:space="preserve"> </w:t>
      </w:r>
      <w:r w:rsidRPr="009A4649">
        <w:rPr>
          <w:rFonts w:asciiTheme="minorHAnsi" w:hAnsiTheme="minorHAnsi" w:cstheme="minorHAnsi"/>
        </w:rPr>
        <w:t>de</w:t>
      </w:r>
      <w:r w:rsidRPr="009A4649">
        <w:rPr>
          <w:rFonts w:asciiTheme="minorHAnsi" w:hAnsiTheme="minorHAnsi" w:cstheme="minorHAnsi"/>
          <w:spacing w:val="-5"/>
        </w:rPr>
        <w:t xml:space="preserve"> </w:t>
      </w:r>
      <w:r w:rsidRPr="009A4649">
        <w:rPr>
          <w:rFonts w:asciiTheme="minorHAnsi" w:hAnsiTheme="minorHAnsi" w:cstheme="minorHAnsi"/>
        </w:rPr>
        <w:t>résiliation</w:t>
      </w:r>
      <w:r w:rsidRPr="009A4649">
        <w:rPr>
          <w:rFonts w:asciiTheme="minorHAnsi" w:hAnsiTheme="minorHAnsi" w:cstheme="minorHAnsi"/>
          <w:spacing w:val="-47"/>
        </w:rPr>
        <w:t xml:space="preserve"> </w:t>
      </w:r>
      <w:r w:rsidRPr="009A4649">
        <w:rPr>
          <w:rFonts w:asciiTheme="minorHAnsi" w:hAnsiTheme="minorHAnsi" w:cstheme="minorHAnsi"/>
        </w:rPr>
        <w:t>du contrat et si cette décision le mentionne, l'acheteur peut faire procéder par un tiers à l’exécution des</w:t>
      </w:r>
      <w:r w:rsidRPr="009A4649">
        <w:rPr>
          <w:rFonts w:asciiTheme="minorHAnsi" w:hAnsiTheme="minorHAnsi" w:cstheme="minorHAnsi"/>
          <w:spacing w:val="1"/>
        </w:rPr>
        <w:t xml:space="preserve"> </w:t>
      </w:r>
      <w:r w:rsidRPr="009A4649">
        <w:rPr>
          <w:rFonts w:asciiTheme="minorHAnsi" w:hAnsiTheme="minorHAnsi" w:cstheme="minorHAnsi"/>
        </w:rPr>
        <w:t>prestations,</w:t>
      </w:r>
      <w:r w:rsidRPr="009A4649">
        <w:rPr>
          <w:rFonts w:asciiTheme="minorHAnsi" w:hAnsiTheme="minorHAnsi" w:cstheme="minorHAnsi"/>
          <w:spacing w:val="-1"/>
        </w:rPr>
        <w:t xml:space="preserve"> </w:t>
      </w:r>
      <w:r w:rsidRPr="009A4649">
        <w:rPr>
          <w:rFonts w:asciiTheme="minorHAnsi" w:hAnsiTheme="minorHAnsi" w:cstheme="minorHAnsi"/>
        </w:rPr>
        <w:t>aux</w:t>
      </w:r>
      <w:r w:rsidRPr="009A4649">
        <w:rPr>
          <w:rFonts w:asciiTheme="minorHAnsi" w:hAnsiTheme="minorHAnsi" w:cstheme="minorHAnsi"/>
          <w:spacing w:val="-3"/>
        </w:rPr>
        <w:t xml:space="preserve"> </w:t>
      </w:r>
      <w:r w:rsidRPr="009A4649">
        <w:rPr>
          <w:rFonts w:asciiTheme="minorHAnsi" w:hAnsiTheme="minorHAnsi" w:cstheme="minorHAnsi"/>
        </w:rPr>
        <w:t>frais</w:t>
      </w:r>
      <w:r w:rsidRPr="009A4649">
        <w:rPr>
          <w:rFonts w:asciiTheme="minorHAnsi" w:hAnsiTheme="minorHAnsi" w:cstheme="minorHAnsi"/>
          <w:spacing w:val="-1"/>
        </w:rPr>
        <w:t xml:space="preserve"> </w:t>
      </w:r>
      <w:r w:rsidRPr="009A4649">
        <w:rPr>
          <w:rFonts w:asciiTheme="minorHAnsi" w:hAnsiTheme="minorHAnsi" w:cstheme="minorHAnsi"/>
        </w:rPr>
        <w:t>et risques du</w:t>
      </w:r>
      <w:r w:rsidRPr="009A4649">
        <w:rPr>
          <w:rFonts w:asciiTheme="minorHAnsi" w:hAnsiTheme="minorHAnsi" w:cstheme="minorHAnsi"/>
          <w:spacing w:val="-1"/>
        </w:rPr>
        <w:t xml:space="preserve"> </w:t>
      </w:r>
      <w:r w:rsidRPr="009A4649">
        <w:rPr>
          <w:rFonts w:asciiTheme="minorHAnsi" w:hAnsiTheme="minorHAnsi" w:cstheme="minorHAnsi"/>
        </w:rPr>
        <w:t>titulaire.</w:t>
      </w:r>
      <w:r w:rsidRPr="009A4649">
        <w:rPr>
          <w:rFonts w:asciiTheme="minorHAnsi" w:hAnsiTheme="minorHAnsi" w:cstheme="minorHAnsi"/>
          <w:spacing w:val="-1"/>
        </w:rPr>
        <w:t xml:space="preserve"> </w:t>
      </w:r>
      <w:r w:rsidRPr="009A4649">
        <w:rPr>
          <w:rFonts w:asciiTheme="minorHAnsi" w:hAnsiTheme="minorHAnsi" w:cstheme="minorHAnsi"/>
        </w:rPr>
        <w:t>Cette</w:t>
      </w:r>
      <w:r w:rsidRPr="009A4649">
        <w:rPr>
          <w:rFonts w:asciiTheme="minorHAnsi" w:hAnsiTheme="minorHAnsi" w:cstheme="minorHAnsi"/>
          <w:spacing w:val="1"/>
        </w:rPr>
        <w:t xml:space="preserve"> </w:t>
      </w:r>
      <w:r w:rsidRPr="009A4649">
        <w:rPr>
          <w:rFonts w:asciiTheme="minorHAnsi" w:hAnsiTheme="minorHAnsi" w:cstheme="minorHAnsi"/>
        </w:rPr>
        <w:t>décision</w:t>
      </w:r>
      <w:r w:rsidRPr="009A4649">
        <w:rPr>
          <w:rFonts w:asciiTheme="minorHAnsi" w:hAnsiTheme="minorHAnsi" w:cstheme="minorHAnsi"/>
          <w:spacing w:val="-2"/>
        </w:rPr>
        <w:t xml:space="preserve"> </w:t>
      </w:r>
      <w:r w:rsidRPr="009A4649">
        <w:rPr>
          <w:rFonts w:asciiTheme="minorHAnsi" w:hAnsiTheme="minorHAnsi" w:cstheme="minorHAnsi"/>
        </w:rPr>
        <w:t>est notifiée</w:t>
      </w:r>
      <w:r w:rsidRPr="009A4649">
        <w:rPr>
          <w:rFonts w:asciiTheme="minorHAnsi" w:hAnsiTheme="minorHAnsi" w:cstheme="minorHAnsi"/>
          <w:spacing w:val="-3"/>
        </w:rPr>
        <w:t xml:space="preserve"> </w:t>
      </w:r>
      <w:r w:rsidRPr="009A4649">
        <w:rPr>
          <w:rFonts w:asciiTheme="minorHAnsi" w:hAnsiTheme="minorHAnsi" w:cstheme="minorHAnsi"/>
        </w:rPr>
        <w:t>au titulaire par l'acheteur.</w:t>
      </w:r>
    </w:p>
    <w:p w14:paraId="464D485B" w14:textId="77777777" w:rsidR="00175718" w:rsidRPr="009A4649" w:rsidRDefault="00175718" w:rsidP="009A4649">
      <w:pPr>
        <w:pStyle w:val="Corpsdetexte"/>
        <w:ind w:left="132" w:right="668"/>
        <w:jc w:val="both"/>
        <w:rPr>
          <w:rFonts w:asciiTheme="minorHAnsi" w:hAnsiTheme="minorHAnsi" w:cstheme="minorHAnsi"/>
        </w:rPr>
      </w:pPr>
    </w:p>
    <w:p w14:paraId="41D7250E" w14:textId="5CD72FB0" w:rsidR="00517A6E" w:rsidRPr="009A4649" w:rsidRDefault="00EB5ED5" w:rsidP="009A4649">
      <w:pPr>
        <w:pStyle w:val="Corpsdetexte"/>
        <w:ind w:left="132" w:right="668"/>
        <w:jc w:val="both"/>
        <w:rPr>
          <w:rFonts w:asciiTheme="minorHAnsi" w:hAnsiTheme="minorHAnsi" w:cstheme="minorHAnsi"/>
        </w:rPr>
      </w:pPr>
      <w:r w:rsidRPr="009A4649">
        <w:rPr>
          <w:rFonts w:asciiTheme="minorHAnsi" w:hAnsiTheme="minorHAnsi" w:cstheme="minorHAnsi"/>
        </w:rPr>
        <w:t>Le</w:t>
      </w:r>
      <w:r w:rsidRPr="009A4649">
        <w:rPr>
          <w:rFonts w:asciiTheme="minorHAnsi" w:hAnsiTheme="minorHAnsi" w:cstheme="minorHAnsi"/>
          <w:spacing w:val="-5"/>
        </w:rPr>
        <w:t xml:space="preserve"> </w:t>
      </w:r>
      <w:r w:rsidRPr="009A4649">
        <w:rPr>
          <w:rFonts w:asciiTheme="minorHAnsi" w:hAnsiTheme="minorHAnsi" w:cstheme="minorHAnsi"/>
        </w:rPr>
        <w:t>contrat</w:t>
      </w:r>
      <w:r w:rsidRPr="009A4649">
        <w:rPr>
          <w:rFonts w:asciiTheme="minorHAnsi" w:hAnsiTheme="minorHAnsi" w:cstheme="minorHAnsi"/>
          <w:spacing w:val="-3"/>
        </w:rPr>
        <w:t xml:space="preserve"> </w:t>
      </w:r>
      <w:r w:rsidRPr="009A4649">
        <w:rPr>
          <w:rFonts w:asciiTheme="minorHAnsi" w:hAnsiTheme="minorHAnsi" w:cstheme="minorHAnsi"/>
        </w:rPr>
        <w:t>passé</w:t>
      </w:r>
      <w:r w:rsidRPr="009A4649">
        <w:rPr>
          <w:rFonts w:asciiTheme="minorHAnsi" w:hAnsiTheme="minorHAnsi" w:cstheme="minorHAnsi"/>
          <w:spacing w:val="-3"/>
        </w:rPr>
        <w:t xml:space="preserve"> </w:t>
      </w:r>
      <w:r w:rsidRPr="009A4649">
        <w:rPr>
          <w:rFonts w:asciiTheme="minorHAnsi" w:hAnsiTheme="minorHAnsi" w:cstheme="minorHAnsi"/>
        </w:rPr>
        <w:t>avec</w:t>
      </w:r>
      <w:r w:rsidRPr="009A4649">
        <w:rPr>
          <w:rFonts w:asciiTheme="minorHAnsi" w:hAnsiTheme="minorHAnsi" w:cstheme="minorHAnsi"/>
          <w:spacing w:val="-3"/>
        </w:rPr>
        <w:t xml:space="preserve"> </w:t>
      </w:r>
      <w:r w:rsidRPr="009A4649">
        <w:rPr>
          <w:rFonts w:asciiTheme="minorHAnsi" w:hAnsiTheme="minorHAnsi" w:cstheme="minorHAnsi"/>
        </w:rPr>
        <w:t>le</w:t>
      </w:r>
      <w:r w:rsidRPr="009A4649">
        <w:rPr>
          <w:rFonts w:asciiTheme="minorHAnsi" w:hAnsiTheme="minorHAnsi" w:cstheme="minorHAnsi"/>
          <w:spacing w:val="-6"/>
        </w:rPr>
        <w:t xml:space="preserve"> </w:t>
      </w:r>
      <w:r w:rsidRPr="009A4649">
        <w:rPr>
          <w:rFonts w:asciiTheme="minorHAnsi" w:hAnsiTheme="minorHAnsi" w:cstheme="minorHAnsi"/>
        </w:rPr>
        <w:t>tiers</w:t>
      </w:r>
      <w:r w:rsidRPr="009A4649">
        <w:rPr>
          <w:rFonts w:asciiTheme="minorHAnsi" w:hAnsiTheme="minorHAnsi" w:cstheme="minorHAnsi"/>
          <w:spacing w:val="-3"/>
        </w:rPr>
        <w:t xml:space="preserve"> </w:t>
      </w:r>
      <w:r w:rsidRPr="009A4649">
        <w:rPr>
          <w:rFonts w:asciiTheme="minorHAnsi" w:hAnsiTheme="minorHAnsi" w:cstheme="minorHAnsi"/>
        </w:rPr>
        <w:t>est</w:t>
      </w:r>
      <w:r w:rsidRPr="009A4649">
        <w:rPr>
          <w:rFonts w:asciiTheme="minorHAnsi" w:hAnsiTheme="minorHAnsi" w:cstheme="minorHAnsi"/>
          <w:spacing w:val="-5"/>
        </w:rPr>
        <w:t xml:space="preserve"> </w:t>
      </w:r>
      <w:r w:rsidRPr="009A4649">
        <w:rPr>
          <w:rFonts w:asciiTheme="minorHAnsi" w:hAnsiTheme="minorHAnsi" w:cstheme="minorHAnsi"/>
        </w:rPr>
        <w:t>transmis</w:t>
      </w:r>
      <w:r w:rsidRPr="009A4649">
        <w:rPr>
          <w:rFonts w:asciiTheme="minorHAnsi" w:hAnsiTheme="minorHAnsi" w:cstheme="minorHAnsi"/>
          <w:spacing w:val="-6"/>
        </w:rPr>
        <w:t xml:space="preserve"> </w:t>
      </w:r>
      <w:r w:rsidRPr="009A4649">
        <w:rPr>
          <w:rFonts w:asciiTheme="minorHAnsi" w:hAnsiTheme="minorHAnsi" w:cstheme="minorHAnsi"/>
        </w:rPr>
        <w:t>au</w:t>
      </w:r>
      <w:r w:rsidRPr="009A4649">
        <w:rPr>
          <w:rFonts w:asciiTheme="minorHAnsi" w:hAnsiTheme="minorHAnsi" w:cstheme="minorHAnsi"/>
          <w:spacing w:val="-4"/>
        </w:rPr>
        <w:t xml:space="preserve"> </w:t>
      </w:r>
      <w:r w:rsidRPr="009A4649">
        <w:rPr>
          <w:rFonts w:asciiTheme="minorHAnsi" w:hAnsiTheme="minorHAnsi" w:cstheme="minorHAnsi"/>
        </w:rPr>
        <w:t>titulaire</w:t>
      </w:r>
      <w:r w:rsidRPr="009A4649">
        <w:rPr>
          <w:rFonts w:asciiTheme="minorHAnsi" w:hAnsiTheme="minorHAnsi" w:cstheme="minorHAnsi"/>
          <w:spacing w:val="-5"/>
        </w:rPr>
        <w:t xml:space="preserve"> </w:t>
      </w:r>
      <w:r w:rsidRPr="009A4649">
        <w:rPr>
          <w:rFonts w:asciiTheme="minorHAnsi" w:hAnsiTheme="minorHAnsi" w:cstheme="minorHAnsi"/>
        </w:rPr>
        <w:t>pour</w:t>
      </w:r>
      <w:r w:rsidRPr="009A4649">
        <w:rPr>
          <w:rFonts w:asciiTheme="minorHAnsi" w:hAnsiTheme="minorHAnsi" w:cstheme="minorHAnsi"/>
          <w:spacing w:val="-3"/>
        </w:rPr>
        <w:t xml:space="preserve"> </w:t>
      </w:r>
      <w:r w:rsidRPr="009A4649">
        <w:rPr>
          <w:rFonts w:asciiTheme="minorHAnsi" w:hAnsiTheme="minorHAnsi" w:cstheme="minorHAnsi"/>
        </w:rPr>
        <w:t>information.</w:t>
      </w:r>
      <w:r w:rsidRPr="009A4649">
        <w:rPr>
          <w:rFonts w:asciiTheme="minorHAnsi" w:hAnsiTheme="minorHAnsi" w:cstheme="minorHAnsi"/>
          <w:spacing w:val="-4"/>
        </w:rPr>
        <w:t xml:space="preserve"> </w:t>
      </w:r>
      <w:r w:rsidRPr="009A4649">
        <w:rPr>
          <w:rFonts w:asciiTheme="minorHAnsi" w:hAnsiTheme="minorHAnsi" w:cstheme="minorHAnsi"/>
        </w:rPr>
        <w:t>Ce</w:t>
      </w:r>
      <w:r w:rsidRPr="009A4649">
        <w:rPr>
          <w:rFonts w:asciiTheme="minorHAnsi" w:hAnsiTheme="minorHAnsi" w:cstheme="minorHAnsi"/>
          <w:spacing w:val="-3"/>
        </w:rPr>
        <w:t xml:space="preserve"> </w:t>
      </w:r>
      <w:r w:rsidRPr="009A4649">
        <w:rPr>
          <w:rFonts w:asciiTheme="minorHAnsi" w:hAnsiTheme="minorHAnsi" w:cstheme="minorHAnsi"/>
        </w:rPr>
        <w:t>dernier</w:t>
      </w:r>
      <w:r w:rsidRPr="009A4649">
        <w:rPr>
          <w:rFonts w:asciiTheme="minorHAnsi" w:hAnsiTheme="minorHAnsi" w:cstheme="minorHAnsi"/>
          <w:spacing w:val="-3"/>
        </w:rPr>
        <w:t xml:space="preserve"> </w:t>
      </w:r>
      <w:r w:rsidRPr="009A4649">
        <w:rPr>
          <w:rFonts w:asciiTheme="minorHAnsi" w:hAnsiTheme="minorHAnsi" w:cstheme="minorHAnsi"/>
        </w:rPr>
        <w:t>ne</w:t>
      </w:r>
      <w:r w:rsidRPr="009A4649">
        <w:rPr>
          <w:rFonts w:asciiTheme="minorHAnsi" w:hAnsiTheme="minorHAnsi" w:cstheme="minorHAnsi"/>
          <w:spacing w:val="-5"/>
        </w:rPr>
        <w:t xml:space="preserve"> </w:t>
      </w:r>
      <w:r w:rsidRPr="009A4649">
        <w:rPr>
          <w:rFonts w:asciiTheme="minorHAnsi" w:hAnsiTheme="minorHAnsi" w:cstheme="minorHAnsi"/>
        </w:rPr>
        <w:t>peut</w:t>
      </w:r>
      <w:r w:rsidRPr="009A4649">
        <w:rPr>
          <w:rFonts w:asciiTheme="minorHAnsi" w:hAnsiTheme="minorHAnsi" w:cstheme="minorHAnsi"/>
          <w:spacing w:val="-3"/>
        </w:rPr>
        <w:t xml:space="preserve"> </w:t>
      </w:r>
      <w:r w:rsidRPr="009A4649">
        <w:rPr>
          <w:rFonts w:asciiTheme="minorHAnsi" w:hAnsiTheme="minorHAnsi" w:cstheme="minorHAnsi"/>
        </w:rPr>
        <w:t>pas</w:t>
      </w:r>
      <w:r w:rsidRPr="009A4649">
        <w:rPr>
          <w:rFonts w:asciiTheme="minorHAnsi" w:hAnsiTheme="minorHAnsi" w:cstheme="minorHAnsi"/>
          <w:spacing w:val="-6"/>
        </w:rPr>
        <w:t xml:space="preserve"> </w:t>
      </w:r>
      <w:r w:rsidRPr="009A4649">
        <w:rPr>
          <w:rFonts w:asciiTheme="minorHAnsi" w:hAnsiTheme="minorHAnsi" w:cstheme="minorHAnsi"/>
        </w:rPr>
        <w:t>prendre</w:t>
      </w:r>
      <w:r w:rsidRPr="009A4649">
        <w:rPr>
          <w:rFonts w:asciiTheme="minorHAnsi" w:hAnsiTheme="minorHAnsi" w:cstheme="minorHAnsi"/>
          <w:spacing w:val="-4"/>
        </w:rPr>
        <w:t xml:space="preserve"> </w:t>
      </w:r>
      <w:r w:rsidRPr="009A4649">
        <w:rPr>
          <w:rFonts w:asciiTheme="minorHAnsi" w:hAnsiTheme="minorHAnsi" w:cstheme="minorHAnsi"/>
        </w:rPr>
        <w:t>part</w:t>
      </w:r>
      <w:r w:rsidRPr="009A4649">
        <w:rPr>
          <w:rFonts w:asciiTheme="minorHAnsi" w:hAnsiTheme="minorHAnsi" w:cstheme="minorHAnsi"/>
          <w:spacing w:val="-47"/>
        </w:rPr>
        <w:t xml:space="preserve"> </w:t>
      </w:r>
      <w:r w:rsidRPr="009A4649">
        <w:rPr>
          <w:rFonts w:asciiTheme="minorHAnsi" w:hAnsiTheme="minorHAnsi" w:cstheme="minorHAnsi"/>
        </w:rPr>
        <w:t>à</w:t>
      </w:r>
      <w:r w:rsidRPr="009A4649">
        <w:rPr>
          <w:rFonts w:asciiTheme="minorHAnsi" w:hAnsiTheme="minorHAnsi" w:cstheme="minorHAnsi"/>
          <w:spacing w:val="-4"/>
        </w:rPr>
        <w:t xml:space="preserve"> </w:t>
      </w:r>
      <w:r w:rsidRPr="009A4649">
        <w:rPr>
          <w:rFonts w:asciiTheme="minorHAnsi" w:hAnsiTheme="minorHAnsi" w:cstheme="minorHAnsi"/>
        </w:rPr>
        <w:t>l'exécution</w:t>
      </w:r>
      <w:r w:rsidRPr="009A4649">
        <w:rPr>
          <w:rFonts w:asciiTheme="minorHAnsi" w:hAnsiTheme="minorHAnsi" w:cstheme="minorHAnsi"/>
          <w:spacing w:val="-4"/>
        </w:rPr>
        <w:t xml:space="preserve"> </w:t>
      </w:r>
      <w:r w:rsidRPr="009A4649">
        <w:rPr>
          <w:rFonts w:asciiTheme="minorHAnsi" w:hAnsiTheme="minorHAnsi" w:cstheme="minorHAnsi"/>
        </w:rPr>
        <w:t>de</w:t>
      </w:r>
      <w:r w:rsidRPr="009A4649">
        <w:rPr>
          <w:rFonts w:asciiTheme="minorHAnsi" w:hAnsiTheme="minorHAnsi" w:cstheme="minorHAnsi"/>
          <w:spacing w:val="-3"/>
        </w:rPr>
        <w:t xml:space="preserve"> </w:t>
      </w:r>
      <w:r w:rsidRPr="009A4649">
        <w:rPr>
          <w:rFonts w:asciiTheme="minorHAnsi" w:hAnsiTheme="minorHAnsi" w:cstheme="minorHAnsi"/>
        </w:rPr>
        <w:t>ce</w:t>
      </w:r>
      <w:r w:rsidRPr="009A4649">
        <w:rPr>
          <w:rFonts w:asciiTheme="minorHAnsi" w:hAnsiTheme="minorHAnsi" w:cstheme="minorHAnsi"/>
          <w:spacing w:val="-3"/>
        </w:rPr>
        <w:t xml:space="preserve"> </w:t>
      </w:r>
      <w:r w:rsidRPr="009A4649">
        <w:rPr>
          <w:rFonts w:asciiTheme="minorHAnsi" w:hAnsiTheme="minorHAnsi" w:cstheme="minorHAnsi"/>
        </w:rPr>
        <w:t>contrat</w:t>
      </w:r>
      <w:r w:rsidRPr="009A4649">
        <w:rPr>
          <w:rFonts w:asciiTheme="minorHAnsi" w:hAnsiTheme="minorHAnsi" w:cstheme="minorHAnsi"/>
          <w:spacing w:val="-5"/>
        </w:rPr>
        <w:t xml:space="preserve"> </w:t>
      </w:r>
      <w:r w:rsidRPr="009A4649">
        <w:rPr>
          <w:rFonts w:asciiTheme="minorHAnsi" w:hAnsiTheme="minorHAnsi" w:cstheme="minorHAnsi"/>
        </w:rPr>
        <w:t>de</w:t>
      </w:r>
      <w:r w:rsidRPr="009A4649">
        <w:rPr>
          <w:rFonts w:asciiTheme="minorHAnsi" w:hAnsiTheme="minorHAnsi" w:cstheme="minorHAnsi"/>
          <w:spacing w:val="-3"/>
        </w:rPr>
        <w:t xml:space="preserve"> </w:t>
      </w:r>
      <w:r w:rsidRPr="009A4649">
        <w:rPr>
          <w:rFonts w:asciiTheme="minorHAnsi" w:hAnsiTheme="minorHAnsi" w:cstheme="minorHAnsi"/>
        </w:rPr>
        <w:t>substitution</w:t>
      </w:r>
      <w:r w:rsidRPr="009A4649">
        <w:rPr>
          <w:rFonts w:asciiTheme="minorHAnsi" w:hAnsiTheme="minorHAnsi" w:cstheme="minorHAnsi"/>
          <w:spacing w:val="-4"/>
        </w:rPr>
        <w:t xml:space="preserve"> </w:t>
      </w:r>
      <w:r w:rsidRPr="009A4649">
        <w:rPr>
          <w:rFonts w:asciiTheme="minorHAnsi" w:hAnsiTheme="minorHAnsi" w:cstheme="minorHAnsi"/>
        </w:rPr>
        <w:t>mais</w:t>
      </w:r>
      <w:r w:rsidRPr="009A4649">
        <w:rPr>
          <w:rFonts w:asciiTheme="minorHAnsi" w:hAnsiTheme="minorHAnsi" w:cstheme="minorHAnsi"/>
          <w:spacing w:val="-6"/>
        </w:rPr>
        <w:t xml:space="preserve"> </w:t>
      </w:r>
      <w:r w:rsidRPr="009A4649">
        <w:rPr>
          <w:rFonts w:asciiTheme="minorHAnsi" w:hAnsiTheme="minorHAnsi" w:cstheme="minorHAnsi"/>
        </w:rPr>
        <w:t>est</w:t>
      </w:r>
      <w:r w:rsidRPr="009A4649">
        <w:rPr>
          <w:rFonts w:asciiTheme="minorHAnsi" w:hAnsiTheme="minorHAnsi" w:cstheme="minorHAnsi"/>
          <w:spacing w:val="-5"/>
        </w:rPr>
        <w:t xml:space="preserve"> </w:t>
      </w:r>
      <w:r w:rsidRPr="009A4649">
        <w:rPr>
          <w:rFonts w:asciiTheme="minorHAnsi" w:hAnsiTheme="minorHAnsi" w:cstheme="minorHAnsi"/>
        </w:rPr>
        <w:t>tenu</w:t>
      </w:r>
      <w:r w:rsidRPr="009A4649">
        <w:rPr>
          <w:rFonts w:asciiTheme="minorHAnsi" w:hAnsiTheme="minorHAnsi" w:cstheme="minorHAnsi"/>
          <w:spacing w:val="-4"/>
        </w:rPr>
        <w:t xml:space="preserve"> </w:t>
      </w:r>
      <w:r w:rsidRPr="009A4649">
        <w:rPr>
          <w:rFonts w:asciiTheme="minorHAnsi" w:hAnsiTheme="minorHAnsi" w:cstheme="minorHAnsi"/>
        </w:rPr>
        <w:t>de</w:t>
      </w:r>
      <w:r w:rsidRPr="009A4649">
        <w:rPr>
          <w:rFonts w:asciiTheme="minorHAnsi" w:hAnsiTheme="minorHAnsi" w:cstheme="minorHAnsi"/>
          <w:spacing w:val="-3"/>
        </w:rPr>
        <w:t xml:space="preserve"> </w:t>
      </w:r>
      <w:r w:rsidRPr="009A4649">
        <w:rPr>
          <w:rFonts w:asciiTheme="minorHAnsi" w:hAnsiTheme="minorHAnsi" w:cstheme="minorHAnsi"/>
        </w:rPr>
        <w:t>fournir</w:t>
      </w:r>
      <w:r w:rsidRPr="009A4649">
        <w:rPr>
          <w:rFonts w:asciiTheme="minorHAnsi" w:hAnsiTheme="minorHAnsi" w:cstheme="minorHAnsi"/>
          <w:spacing w:val="-4"/>
        </w:rPr>
        <w:t xml:space="preserve"> </w:t>
      </w:r>
      <w:r w:rsidRPr="009A4649">
        <w:rPr>
          <w:rFonts w:asciiTheme="minorHAnsi" w:hAnsiTheme="minorHAnsi" w:cstheme="minorHAnsi"/>
        </w:rPr>
        <w:t>toutes</w:t>
      </w:r>
      <w:r w:rsidRPr="009A4649">
        <w:rPr>
          <w:rFonts w:asciiTheme="minorHAnsi" w:hAnsiTheme="minorHAnsi" w:cstheme="minorHAnsi"/>
          <w:spacing w:val="-3"/>
        </w:rPr>
        <w:t xml:space="preserve"> </w:t>
      </w:r>
      <w:r w:rsidRPr="009A4649">
        <w:rPr>
          <w:rFonts w:asciiTheme="minorHAnsi" w:hAnsiTheme="minorHAnsi" w:cstheme="minorHAnsi"/>
        </w:rPr>
        <w:t>les</w:t>
      </w:r>
      <w:r w:rsidRPr="009A4649">
        <w:rPr>
          <w:rFonts w:asciiTheme="minorHAnsi" w:hAnsiTheme="minorHAnsi" w:cstheme="minorHAnsi"/>
          <w:spacing w:val="-3"/>
        </w:rPr>
        <w:t xml:space="preserve"> </w:t>
      </w:r>
      <w:r w:rsidRPr="009A4649">
        <w:rPr>
          <w:rFonts w:asciiTheme="minorHAnsi" w:hAnsiTheme="minorHAnsi" w:cstheme="minorHAnsi"/>
        </w:rPr>
        <w:t>informations</w:t>
      </w:r>
      <w:r w:rsidRPr="009A4649">
        <w:rPr>
          <w:rFonts w:asciiTheme="minorHAnsi" w:hAnsiTheme="minorHAnsi" w:cstheme="minorHAnsi"/>
          <w:spacing w:val="-6"/>
        </w:rPr>
        <w:t xml:space="preserve"> </w:t>
      </w:r>
      <w:r w:rsidRPr="009A4649">
        <w:rPr>
          <w:rFonts w:asciiTheme="minorHAnsi" w:hAnsiTheme="minorHAnsi" w:cstheme="minorHAnsi"/>
        </w:rPr>
        <w:t>utiles</w:t>
      </w:r>
      <w:r w:rsidRPr="009A4649">
        <w:rPr>
          <w:rFonts w:asciiTheme="minorHAnsi" w:hAnsiTheme="minorHAnsi" w:cstheme="minorHAnsi"/>
          <w:spacing w:val="-3"/>
        </w:rPr>
        <w:t xml:space="preserve"> </w:t>
      </w:r>
      <w:r w:rsidRPr="009A4649">
        <w:rPr>
          <w:rFonts w:asciiTheme="minorHAnsi" w:hAnsiTheme="minorHAnsi" w:cstheme="minorHAnsi"/>
        </w:rPr>
        <w:t>à</w:t>
      </w:r>
      <w:r w:rsidRPr="009A4649">
        <w:rPr>
          <w:rFonts w:asciiTheme="minorHAnsi" w:hAnsiTheme="minorHAnsi" w:cstheme="minorHAnsi"/>
          <w:spacing w:val="-3"/>
        </w:rPr>
        <w:t xml:space="preserve"> </w:t>
      </w:r>
      <w:r w:rsidRPr="009A4649">
        <w:rPr>
          <w:rFonts w:asciiTheme="minorHAnsi" w:hAnsiTheme="minorHAnsi" w:cstheme="minorHAnsi"/>
        </w:rPr>
        <w:t>sa</w:t>
      </w:r>
      <w:r w:rsidRPr="009A4649">
        <w:rPr>
          <w:rFonts w:asciiTheme="minorHAnsi" w:hAnsiTheme="minorHAnsi" w:cstheme="minorHAnsi"/>
          <w:spacing w:val="-3"/>
        </w:rPr>
        <w:t xml:space="preserve"> </w:t>
      </w:r>
      <w:r w:rsidRPr="009A4649">
        <w:rPr>
          <w:rFonts w:asciiTheme="minorHAnsi" w:hAnsiTheme="minorHAnsi" w:cstheme="minorHAnsi"/>
        </w:rPr>
        <w:t>bonne</w:t>
      </w:r>
      <w:r w:rsidRPr="009A4649">
        <w:rPr>
          <w:rFonts w:asciiTheme="minorHAnsi" w:hAnsiTheme="minorHAnsi" w:cstheme="minorHAnsi"/>
          <w:spacing w:val="-47"/>
        </w:rPr>
        <w:t xml:space="preserve"> </w:t>
      </w:r>
      <w:r w:rsidRPr="009A4649">
        <w:rPr>
          <w:rFonts w:asciiTheme="minorHAnsi" w:hAnsiTheme="minorHAnsi" w:cstheme="minorHAnsi"/>
        </w:rPr>
        <w:t>exécution.</w:t>
      </w:r>
    </w:p>
    <w:p w14:paraId="41D7250F" w14:textId="77777777" w:rsidR="00517A6E" w:rsidRPr="009A4649" w:rsidRDefault="00EB5ED5" w:rsidP="009A4649">
      <w:pPr>
        <w:pStyle w:val="Corpsdetexte"/>
        <w:ind w:left="132"/>
        <w:jc w:val="both"/>
        <w:rPr>
          <w:rFonts w:asciiTheme="minorHAnsi" w:hAnsiTheme="minorHAnsi" w:cstheme="minorHAnsi"/>
        </w:rPr>
      </w:pPr>
      <w:r w:rsidRPr="009A4649">
        <w:rPr>
          <w:rFonts w:asciiTheme="minorHAnsi" w:hAnsiTheme="minorHAnsi" w:cstheme="minorHAnsi"/>
        </w:rPr>
        <w:t>L’augmentation</w:t>
      </w:r>
      <w:r w:rsidRPr="009A4649">
        <w:rPr>
          <w:rFonts w:asciiTheme="minorHAnsi" w:hAnsiTheme="minorHAnsi" w:cstheme="minorHAnsi"/>
          <w:spacing w:val="1"/>
        </w:rPr>
        <w:t xml:space="preserve"> </w:t>
      </w:r>
      <w:r w:rsidRPr="009A4649">
        <w:rPr>
          <w:rFonts w:asciiTheme="minorHAnsi" w:hAnsiTheme="minorHAnsi" w:cstheme="minorHAnsi"/>
        </w:rPr>
        <w:t>des</w:t>
      </w:r>
      <w:r w:rsidRPr="009A4649">
        <w:rPr>
          <w:rFonts w:asciiTheme="minorHAnsi" w:hAnsiTheme="minorHAnsi" w:cstheme="minorHAnsi"/>
          <w:spacing w:val="48"/>
        </w:rPr>
        <w:t xml:space="preserve"> </w:t>
      </w:r>
      <w:r w:rsidRPr="009A4649">
        <w:rPr>
          <w:rFonts w:asciiTheme="minorHAnsi" w:hAnsiTheme="minorHAnsi" w:cstheme="minorHAnsi"/>
        </w:rPr>
        <w:t>dépenses</w:t>
      </w:r>
      <w:r w:rsidRPr="009A4649">
        <w:rPr>
          <w:rFonts w:asciiTheme="minorHAnsi" w:hAnsiTheme="minorHAnsi" w:cstheme="minorHAnsi"/>
          <w:spacing w:val="51"/>
        </w:rPr>
        <w:t xml:space="preserve"> </w:t>
      </w:r>
      <w:r w:rsidRPr="009A4649">
        <w:rPr>
          <w:rFonts w:asciiTheme="minorHAnsi" w:hAnsiTheme="minorHAnsi" w:cstheme="minorHAnsi"/>
        </w:rPr>
        <w:t>par</w:t>
      </w:r>
      <w:r w:rsidRPr="009A4649">
        <w:rPr>
          <w:rFonts w:asciiTheme="minorHAnsi" w:hAnsiTheme="minorHAnsi" w:cstheme="minorHAnsi"/>
          <w:spacing w:val="48"/>
        </w:rPr>
        <w:t xml:space="preserve"> </w:t>
      </w:r>
      <w:r w:rsidRPr="009A4649">
        <w:rPr>
          <w:rFonts w:asciiTheme="minorHAnsi" w:hAnsiTheme="minorHAnsi" w:cstheme="minorHAnsi"/>
        </w:rPr>
        <w:t>rapport</w:t>
      </w:r>
      <w:r w:rsidRPr="009A4649">
        <w:rPr>
          <w:rFonts w:asciiTheme="minorHAnsi" w:hAnsiTheme="minorHAnsi" w:cstheme="minorHAnsi"/>
          <w:spacing w:val="48"/>
        </w:rPr>
        <w:t xml:space="preserve"> </w:t>
      </w:r>
      <w:r w:rsidRPr="009A4649">
        <w:rPr>
          <w:rFonts w:asciiTheme="minorHAnsi" w:hAnsiTheme="minorHAnsi" w:cstheme="minorHAnsi"/>
        </w:rPr>
        <w:t>au</w:t>
      </w:r>
      <w:r w:rsidRPr="009A4649">
        <w:rPr>
          <w:rFonts w:asciiTheme="minorHAnsi" w:hAnsiTheme="minorHAnsi" w:cstheme="minorHAnsi"/>
          <w:spacing w:val="50"/>
        </w:rPr>
        <w:t xml:space="preserve"> </w:t>
      </w:r>
      <w:r w:rsidRPr="009A4649">
        <w:rPr>
          <w:rFonts w:asciiTheme="minorHAnsi" w:hAnsiTheme="minorHAnsi" w:cstheme="minorHAnsi"/>
        </w:rPr>
        <w:t>prix</w:t>
      </w:r>
      <w:r w:rsidRPr="009A4649">
        <w:rPr>
          <w:rFonts w:asciiTheme="minorHAnsi" w:hAnsiTheme="minorHAnsi" w:cstheme="minorHAnsi"/>
          <w:spacing w:val="46"/>
        </w:rPr>
        <w:t xml:space="preserve"> </w:t>
      </w:r>
      <w:r w:rsidRPr="009A4649">
        <w:rPr>
          <w:rFonts w:asciiTheme="minorHAnsi" w:hAnsiTheme="minorHAnsi" w:cstheme="minorHAnsi"/>
        </w:rPr>
        <w:t>du</w:t>
      </w:r>
      <w:r w:rsidRPr="009A4649">
        <w:rPr>
          <w:rFonts w:asciiTheme="minorHAnsi" w:hAnsiTheme="minorHAnsi" w:cstheme="minorHAnsi"/>
          <w:spacing w:val="50"/>
        </w:rPr>
        <w:t xml:space="preserve"> </w:t>
      </w:r>
      <w:r w:rsidRPr="009A4649">
        <w:rPr>
          <w:rFonts w:asciiTheme="minorHAnsi" w:hAnsiTheme="minorHAnsi" w:cstheme="minorHAnsi"/>
        </w:rPr>
        <w:t>présent</w:t>
      </w:r>
      <w:r w:rsidRPr="009A4649">
        <w:rPr>
          <w:rFonts w:asciiTheme="minorHAnsi" w:hAnsiTheme="minorHAnsi" w:cstheme="minorHAnsi"/>
          <w:spacing w:val="48"/>
        </w:rPr>
        <w:t xml:space="preserve"> </w:t>
      </w:r>
      <w:r w:rsidRPr="009A4649">
        <w:rPr>
          <w:rFonts w:asciiTheme="minorHAnsi" w:hAnsiTheme="minorHAnsi" w:cstheme="minorHAnsi"/>
        </w:rPr>
        <w:t>contrat</w:t>
      </w:r>
      <w:r w:rsidRPr="009A4649">
        <w:rPr>
          <w:rFonts w:asciiTheme="minorHAnsi" w:hAnsiTheme="minorHAnsi" w:cstheme="minorHAnsi"/>
          <w:spacing w:val="49"/>
        </w:rPr>
        <w:t xml:space="preserve"> </w:t>
      </w:r>
      <w:r w:rsidRPr="009A4649">
        <w:rPr>
          <w:rFonts w:asciiTheme="minorHAnsi" w:hAnsiTheme="minorHAnsi" w:cstheme="minorHAnsi"/>
        </w:rPr>
        <w:t>est</w:t>
      </w:r>
      <w:r w:rsidRPr="009A4649">
        <w:rPr>
          <w:rFonts w:asciiTheme="minorHAnsi" w:hAnsiTheme="minorHAnsi" w:cstheme="minorHAnsi"/>
          <w:spacing w:val="49"/>
        </w:rPr>
        <w:t xml:space="preserve"> </w:t>
      </w:r>
      <w:r w:rsidRPr="009A4649">
        <w:rPr>
          <w:rFonts w:asciiTheme="minorHAnsi" w:hAnsiTheme="minorHAnsi" w:cstheme="minorHAnsi"/>
        </w:rPr>
        <w:t>à</w:t>
      </w:r>
      <w:r w:rsidRPr="009A4649">
        <w:rPr>
          <w:rFonts w:asciiTheme="minorHAnsi" w:hAnsiTheme="minorHAnsi" w:cstheme="minorHAnsi"/>
          <w:spacing w:val="48"/>
        </w:rPr>
        <w:t xml:space="preserve"> </w:t>
      </w:r>
      <w:r w:rsidRPr="009A4649">
        <w:rPr>
          <w:rFonts w:asciiTheme="minorHAnsi" w:hAnsiTheme="minorHAnsi" w:cstheme="minorHAnsi"/>
        </w:rPr>
        <w:t>la</w:t>
      </w:r>
      <w:r w:rsidRPr="009A4649">
        <w:rPr>
          <w:rFonts w:asciiTheme="minorHAnsi" w:hAnsiTheme="minorHAnsi" w:cstheme="minorHAnsi"/>
          <w:spacing w:val="49"/>
        </w:rPr>
        <w:t xml:space="preserve"> </w:t>
      </w:r>
      <w:r w:rsidRPr="009A4649">
        <w:rPr>
          <w:rFonts w:asciiTheme="minorHAnsi" w:hAnsiTheme="minorHAnsi" w:cstheme="minorHAnsi"/>
        </w:rPr>
        <w:t>charge</w:t>
      </w:r>
      <w:r w:rsidRPr="009A4649">
        <w:rPr>
          <w:rFonts w:asciiTheme="minorHAnsi" w:hAnsiTheme="minorHAnsi" w:cstheme="minorHAnsi"/>
          <w:spacing w:val="51"/>
        </w:rPr>
        <w:t xml:space="preserve"> </w:t>
      </w:r>
      <w:r w:rsidRPr="009A4649">
        <w:rPr>
          <w:rFonts w:asciiTheme="minorHAnsi" w:hAnsiTheme="minorHAnsi" w:cstheme="minorHAnsi"/>
        </w:rPr>
        <w:t>du</w:t>
      </w:r>
      <w:r w:rsidRPr="009A4649">
        <w:rPr>
          <w:rFonts w:asciiTheme="minorHAnsi" w:hAnsiTheme="minorHAnsi" w:cstheme="minorHAnsi"/>
          <w:spacing w:val="48"/>
        </w:rPr>
        <w:t xml:space="preserve"> </w:t>
      </w:r>
      <w:r w:rsidRPr="009A4649">
        <w:rPr>
          <w:rFonts w:asciiTheme="minorHAnsi" w:hAnsiTheme="minorHAnsi" w:cstheme="minorHAnsi"/>
        </w:rPr>
        <w:t>titulaire.</w:t>
      </w:r>
      <w:r w:rsidRPr="009A4649">
        <w:rPr>
          <w:rFonts w:asciiTheme="minorHAnsi" w:hAnsiTheme="minorHAnsi" w:cstheme="minorHAnsi"/>
          <w:spacing w:val="48"/>
        </w:rPr>
        <w:t xml:space="preserve"> </w:t>
      </w:r>
      <w:r w:rsidRPr="009A4649">
        <w:rPr>
          <w:rFonts w:asciiTheme="minorHAnsi" w:hAnsiTheme="minorHAnsi" w:cstheme="minorHAnsi"/>
        </w:rPr>
        <w:t>La</w:t>
      </w:r>
    </w:p>
    <w:p w14:paraId="41D72510" w14:textId="77777777" w:rsidR="00517A6E" w:rsidRPr="009A4649" w:rsidRDefault="00EB5ED5" w:rsidP="009A4649">
      <w:pPr>
        <w:pStyle w:val="Corpsdetexte"/>
        <w:ind w:left="132"/>
        <w:jc w:val="both"/>
        <w:rPr>
          <w:rFonts w:asciiTheme="minorHAnsi" w:hAnsiTheme="minorHAnsi" w:cstheme="minorHAnsi"/>
        </w:rPr>
      </w:pPr>
      <w:r w:rsidRPr="009A4649">
        <w:rPr>
          <w:rFonts w:asciiTheme="minorHAnsi" w:hAnsiTheme="minorHAnsi" w:cstheme="minorHAnsi"/>
        </w:rPr>
        <w:t>diminution</w:t>
      </w:r>
      <w:r w:rsidRPr="009A4649">
        <w:rPr>
          <w:rFonts w:asciiTheme="minorHAnsi" w:hAnsiTheme="minorHAnsi" w:cstheme="minorHAnsi"/>
          <w:spacing w:val="-3"/>
        </w:rPr>
        <w:t xml:space="preserve"> </w:t>
      </w:r>
      <w:r w:rsidRPr="009A4649">
        <w:rPr>
          <w:rFonts w:asciiTheme="minorHAnsi" w:hAnsiTheme="minorHAnsi" w:cstheme="minorHAnsi"/>
        </w:rPr>
        <w:t>des</w:t>
      </w:r>
      <w:r w:rsidRPr="009A4649">
        <w:rPr>
          <w:rFonts w:asciiTheme="minorHAnsi" w:hAnsiTheme="minorHAnsi" w:cstheme="minorHAnsi"/>
          <w:spacing w:val="-2"/>
        </w:rPr>
        <w:t xml:space="preserve"> </w:t>
      </w:r>
      <w:r w:rsidRPr="009A4649">
        <w:rPr>
          <w:rFonts w:asciiTheme="minorHAnsi" w:hAnsiTheme="minorHAnsi" w:cstheme="minorHAnsi"/>
        </w:rPr>
        <w:t>dépenses</w:t>
      </w:r>
      <w:r w:rsidRPr="009A4649">
        <w:rPr>
          <w:rFonts w:asciiTheme="minorHAnsi" w:hAnsiTheme="minorHAnsi" w:cstheme="minorHAnsi"/>
          <w:spacing w:val="-2"/>
        </w:rPr>
        <w:t xml:space="preserve"> </w:t>
      </w:r>
      <w:r w:rsidRPr="009A4649">
        <w:rPr>
          <w:rFonts w:asciiTheme="minorHAnsi" w:hAnsiTheme="minorHAnsi" w:cstheme="minorHAnsi"/>
        </w:rPr>
        <w:t>ne</w:t>
      </w:r>
      <w:r w:rsidRPr="009A4649">
        <w:rPr>
          <w:rFonts w:asciiTheme="minorHAnsi" w:hAnsiTheme="minorHAnsi" w:cstheme="minorHAnsi"/>
          <w:spacing w:val="-1"/>
        </w:rPr>
        <w:t xml:space="preserve"> </w:t>
      </w:r>
      <w:r w:rsidRPr="009A4649">
        <w:rPr>
          <w:rFonts w:asciiTheme="minorHAnsi" w:hAnsiTheme="minorHAnsi" w:cstheme="minorHAnsi"/>
        </w:rPr>
        <w:t>lui</w:t>
      </w:r>
      <w:r w:rsidRPr="009A4649">
        <w:rPr>
          <w:rFonts w:asciiTheme="minorHAnsi" w:hAnsiTheme="minorHAnsi" w:cstheme="minorHAnsi"/>
          <w:spacing w:val="-2"/>
        </w:rPr>
        <w:t xml:space="preserve"> </w:t>
      </w:r>
      <w:r w:rsidRPr="009A4649">
        <w:rPr>
          <w:rFonts w:asciiTheme="minorHAnsi" w:hAnsiTheme="minorHAnsi" w:cstheme="minorHAnsi"/>
        </w:rPr>
        <w:t>profite</w:t>
      </w:r>
      <w:r w:rsidRPr="009A4649">
        <w:rPr>
          <w:rFonts w:asciiTheme="minorHAnsi" w:hAnsiTheme="minorHAnsi" w:cstheme="minorHAnsi"/>
          <w:spacing w:val="-2"/>
        </w:rPr>
        <w:t xml:space="preserve"> </w:t>
      </w:r>
      <w:r w:rsidRPr="009A4649">
        <w:rPr>
          <w:rFonts w:asciiTheme="minorHAnsi" w:hAnsiTheme="minorHAnsi" w:cstheme="minorHAnsi"/>
        </w:rPr>
        <w:t>pas.</w:t>
      </w:r>
    </w:p>
    <w:p w14:paraId="41D72511" w14:textId="77777777" w:rsidR="00517A6E" w:rsidRPr="009A4649" w:rsidRDefault="00517A6E" w:rsidP="009A4649">
      <w:pPr>
        <w:pStyle w:val="Corpsdetexte"/>
        <w:jc w:val="both"/>
        <w:rPr>
          <w:rFonts w:asciiTheme="minorHAnsi" w:hAnsiTheme="minorHAnsi" w:cstheme="minorHAnsi"/>
        </w:rPr>
      </w:pPr>
    </w:p>
    <w:p w14:paraId="41D72512" w14:textId="158260A3" w:rsidR="00517A6E" w:rsidRPr="009A4649" w:rsidRDefault="00E87B3B" w:rsidP="009A4649">
      <w:pPr>
        <w:pStyle w:val="Titre2"/>
        <w:numPr>
          <w:ilvl w:val="1"/>
          <w:numId w:val="4"/>
        </w:numPr>
        <w:tabs>
          <w:tab w:val="left" w:pos="899"/>
        </w:tabs>
        <w:ind w:left="898" w:hanging="486"/>
        <w:jc w:val="both"/>
        <w:rPr>
          <w:rFonts w:asciiTheme="minorHAnsi" w:hAnsiTheme="minorHAnsi" w:cstheme="minorHAnsi"/>
          <w:sz w:val="22"/>
          <w:szCs w:val="22"/>
        </w:rPr>
      </w:pPr>
      <w:bookmarkStart w:id="58" w:name="_Toc178863113"/>
      <w:r w:rsidRPr="009A4649">
        <w:rPr>
          <w:rFonts w:asciiTheme="minorHAnsi" w:hAnsiTheme="minorHAnsi" w:cstheme="minorHAnsi"/>
          <w:sz w:val="22"/>
          <w:szCs w:val="22"/>
        </w:rPr>
        <w:t xml:space="preserve">- </w:t>
      </w:r>
      <w:r w:rsidR="00EB5ED5" w:rsidRPr="009A4649">
        <w:rPr>
          <w:rFonts w:asciiTheme="minorHAnsi" w:hAnsiTheme="minorHAnsi" w:cstheme="minorHAnsi"/>
          <w:sz w:val="22"/>
          <w:szCs w:val="22"/>
        </w:rPr>
        <w:t>Devoir d’information et de conseil</w:t>
      </w:r>
      <w:bookmarkEnd w:id="58"/>
    </w:p>
    <w:p w14:paraId="41D72513" w14:textId="77777777" w:rsidR="00517A6E" w:rsidRPr="009A4649" w:rsidRDefault="00EB5ED5" w:rsidP="009A4649">
      <w:pPr>
        <w:pStyle w:val="Corpsdetexte"/>
        <w:ind w:left="132" w:right="669"/>
        <w:jc w:val="both"/>
        <w:rPr>
          <w:rFonts w:asciiTheme="minorHAnsi" w:hAnsiTheme="minorHAnsi" w:cstheme="minorHAnsi"/>
        </w:rPr>
      </w:pPr>
      <w:r w:rsidRPr="009A4649">
        <w:rPr>
          <w:rFonts w:asciiTheme="minorHAnsi" w:hAnsiTheme="minorHAnsi" w:cstheme="minorHAnsi"/>
        </w:rPr>
        <w:t>Le titulaire est tenu à une obligation générale d’information et de conseil à l'égard de l'acheteur. A ce titre,</w:t>
      </w:r>
      <w:r w:rsidRPr="009A4649">
        <w:rPr>
          <w:rFonts w:asciiTheme="minorHAnsi" w:hAnsiTheme="minorHAnsi" w:cstheme="minorHAnsi"/>
          <w:spacing w:val="1"/>
        </w:rPr>
        <w:t xml:space="preserve"> </w:t>
      </w:r>
      <w:r w:rsidRPr="009A4649">
        <w:rPr>
          <w:rFonts w:asciiTheme="minorHAnsi" w:hAnsiTheme="minorHAnsi" w:cstheme="minorHAnsi"/>
        </w:rPr>
        <w:t>il l’avise de toute modification réglementaire applicable aux prestations objet du contrat et de tout autre</w:t>
      </w:r>
      <w:r w:rsidRPr="009A4649">
        <w:rPr>
          <w:rFonts w:asciiTheme="minorHAnsi" w:hAnsiTheme="minorHAnsi" w:cstheme="minorHAnsi"/>
          <w:spacing w:val="1"/>
        </w:rPr>
        <w:t xml:space="preserve"> </w:t>
      </w:r>
      <w:r w:rsidRPr="009A4649">
        <w:rPr>
          <w:rFonts w:asciiTheme="minorHAnsi" w:hAnsiTheme="minorHAnsi" w:cstheme="minorHAnsi"/>
        </w:rPr>
        <w:t>élément</w:t>
      </w:r>
      <w:r w:rsidRPr="009A4649">
        <w:rPr>
          <w:rFonts w:asciiTheme="minorHAnsi" w:hAnsiTheme="minorHAnsi" w:cstheme="minorHAnsi"/>
          <w:spacing w:val="-1"/>
        </w:rPr>
        <w:t xml:space="preserve"> </w:t>
      </w:r>
      <w:r w:rsidRPr="009A4649">
        <w:rPr>
          <w:rFonts w:asciiTheme="minorHAnsi" w:hAnsiTheme="minorHAnsi" w:cstheme="minorHAnsi"/>
        </w:rPr>
        <w:t>susceptible</w:t>
      </w:r>
      <w:r w:rsidRPr="009A4649">
        <w:rPr>
          <w:rFonts w:asciiTheme="minorHAnsi" w:hAnsiTheme="minorHAnsi" w:cstheme="minorHAnsi"/>
          <w:spacing w:val="-3"/>
        </w:rPr>
        <w:t xml:space="preserve"> </w:t>
      </w:r>
      <w:r w:rsidRPr="009A4649">
        <w:rPr>
          <w:rFonts w:asciiTheme="minorHAnsi" w:hAnsiTheme="minorHAnsi" w:cstheme="minorHAnsi"/>
        </w:rPr>
        <w:t>d'affecter ses</w:t>
      </w:r>
      <w:r w:rsidRPr="009A4649">
        <w:rPr>
          <w:rFonts w:asciiTheme="minorHAnsi" w:hAnsiTheme="minorHAnsi" w:cstheme="minorHAnsi"/>
          <w:spacing w:val="1"/>
        </w:rPr>
        <w:t xml:space="preserve"> </w:t>
      </w:r>
      <w:r w:rsidRPr="009A4649">
        <w:rPr>
          <w:rFonts w:asciiTheme="minorHAnsi" w:hAnsiTheme="minorHAnsi" w:cstheme="minorHAnsi"/>
        </w:rPr>
        <w:t>conditions</w:t>
      </w:r>
      <w:r w:rsidRPr="009A4649">
        <w:rPr>
          <w:rFonts w:asciiTheme="minorHAnsi" w:hAnsiTheme="minorHAnsi" w:cstheme="minorHAnsi"/>
          <w:spacing w:val="-3"/>
        </w:rPr>
        <w:t xml:space="preserve"> </w:t>
      </w:r>
      <w:r w:rsidRPr="009A4649">
        <w:rPr>
          <w:rFonts w:asciiTheme="minorHAnsi" w:hAnsiTheme="minorHAnsi" w:cstheme="minorHAnsi"/>
        </w:rPr>
        <w:t>d'exécution.</w:t>
      </w:r>
    </w:p>
    <w:p w14:paraId="41D72514" w14:textId="77777777" w:rsidR="00517A6E" w:rsidRPr="009A4649" w:rsidRDefault="00517A6E" w:rsidP="009A4649">
      <w:pPr>
        <w:pStyle w:val="Corpsdetexte"/>
        <w:jc w:val="both"/>
        <w:rPr>
          <w:rFonts w:asciiTheme="minorHAnsi" w:hAnsiTheme="minorHAnsi" w:cstheme="minorHAnsi"/>
        </w:rPr>
      </w:pPr>
    </w:p>
    <w:p w14:paraId="41D72515" w14:textId="77777777" w:rsidR="00517A6E" w:rsidRPr="009A4649" w:rsidRDefault="00EB5ED5" w:rsidP="009A4649">
      <w:pPr>
        <w:pStyle w:val="Corpsdetexte"/>
        <w:ind w:left="132" w:right="667"/>
        <w:jc w:val="both"/>
        <w:rPr>
          <w:rFonts w:asciiTheme="minorHAnsi" w:hAnsiTheme="minorHAnsi" w:cstheme="minorHAnsi"/>
        </w:rPr>
      </w:pPr>
      <w:r w:rsidRPr="009A4649">
        <w:rPr>
          <w:rFonts w:asciiTheme="minorHAnsi" w:hAnsiTheme="minorHAnsi" w:cstheme="minorHAnsi"/>
        </w:rPr>
        <w:t>Le</w:t>
      </w:r>
      <w:r w:rsidRPr="009A4649">
        <w:rPr>
          <w:rFonts w:asciiTheme="minorHAnsi" w:hAnsiTheme="minorHAnsi" w:cstheme="minorHAnsi"/>
          <w:spacing w:val="1"/>
        </w:rPr>
        <w:t xml:space="preserve"> </w:t>
      </w:r>
      <w:r w:rsidRPr="009A4649">
        <w:rPr>
          <w:rFonts w:asciiTheme="minorHAnsi" w:hAnsiTheme="minorHAnsi" w:cstheme="minorHAnsi"/>
        </w:rPr>
        <w:t>titulaire, en</w:t>
      </w:r>
      <w:r w:rsidRPr="009A4649">
        <w:rPr>
          <w:rFonts w:asciiTheme="minorHAnsi" w:hAnsiTheme="minorHAnsi" w:cstheme="minorHAnsi"/>
          <w:spacing w:val="1"/>
        </w:rPr>
        <w:t xml:space="preserve"> </w:t>
      </w:r>
      <w:r w:rsidRPr="009A4649">
        <w:rPr>
          <w:rFonts w:asciiTheme="minorHAnsi" w:hAnsiTheme="minorHAnsi" w:cstheme="minorHAnsi"/>
        </w:rPr>
        <w:t>sa</w:t>
      </w:r>
      <w:r w:rsidRPr="009A4649">
        <w:rPr>
          <w:rFonts w:asciiTheme="minorHAnsi" w:hAnsiTheme="minorHAnsi" w:cstheme="minorHAnsi"/>
          <w:spacing w:val="1"/>
        </w:rPr>
        <w:t xml:space="preserve"> </w:t>
      </w:r>
      <w:r w:rsidRPr="009A4649">
        <w:rPr>
          <w:rFonts w:asciiTheme="minorHAnsi" w:hAnsiTheme="minorHAnsi" w:cstheme="minorHAnsi"/>
        </w:rPr>
        <w:t>qualité de</w:t>
      </w:r>
      <w:r w:rsidRPr="009A4649">
        <w:rPr>
          <w:rFonts w:asciiTheme="minorHAnsi" w:hAnsiTheme="minorHAnsi" w:cstheme="minorHAnsi"/>
          <w:spacing w:val="1"/>
        </w:rPr>
        <w:t xml:space="preserve"> </w:t>
      </w:r>
      <w:r w:rsidRPr="009A4649">
        <w:rPr>
          <w:rFonts w:asciiTheme="minorHAnsi" w:hAnsiTheme="minorHAnsi" w:cstheme="minorHAnsi"/>
        </w:rPr>
        <w:t>professionnel</w:t>
      </w:r>
      <w:r w:rsidRPr="009A4649">
        <w:rPr>
          <w:rFonts w:asciiTheme="minorHAnsi" w:hAnsiTheme="minorHAnsi" w:cstheme="minorHAnsi"/>
          <w:spacing w:val="1"/>
        </w:rPr>
        <w:t xml:space="preserve"> </w:t>
      </w:r>
      <w:r w:rsidRPr="009A4649">
        <w:rPr>
          <w:rFonts w:asciiTheme="minorHAnsi" w:hAnsiTheme="minorHAnsi" w:cstheme="minorHAnsi"/>
        </w:rPr>
        <w:t>du</w:t>
      </w:r>
      <w:r w:rsidRPr="009A4649">
        <w:rPr>
          <w:rFonts w:asciiTheme="minorHAnsi" w:hAnsiTheme="minorHAnsi" w:cstheme="minorHAnsi"/>
          <w:spacing w:val="1"/>
        </w:rPr>
        <w:t xml:space="preserve"> </w:t>
      </w:r>
      <w:r w:rsidRPr="009A4649">
        <w:rPr>
          <w:rFonts w:asciiTheme="minorHAnsi" w:hAnsiTheme="minorHAnsi" w:cstheme="minorHAnsi"/>
        </w:rPr>
        <w:t>domaine objet</w:t>
      </w:r>
      <w:r w:rsidRPr="009A4649">
        <w:rPr>
          <w:rFonts w:asciiTheme="minorHAnsi" w:hAnsiTheme="minorHAnsi" w:cstheme="minorHAnsi"/>
          <w:spacing w:val="1"/>
        </w:rPr>
        <w:t xml:space="preserve"> </w:t>
      </w:r>
      <w:r w:rsidRPr="009A4649">
        <w:rPr>
          <w:rFonts w:asciiTheme="minorHAnsi" w:hAnsiTheme="minorHAnsi" w:cstheme="minorHAnsi"/>
        </w:rPr>
        <w:t>du</w:t>
      </w:r>
      <w:r w:rsidRPr="009A4649">
        <w:rPr>
          <w:rFonts w:asciiTheme="minorHAnsi" w:hAnsiTheme="minorHAnsi" w:cstheme="minorHAnsi"/>
          <w:spacing w:val="1"/>
        </w:rPr>
        <w:t xml:space="preserve"> </w:t>
      </w:r>
      <w:r w:rsidRPr="009A4649">
        <w:rPr>
          <w:rFonts w:asciiTheme="minorHAnsi" w:hAnsiTheme="minorHAnsi" w:cstheme="minorHAnsi"/>
        </w:rPr>
        <w:t>contrat, s’engage</w:t>
      </w:r>
      <w:r w:rsidRPr="009A4649">
        <w:rPr>
          <w:rFonts w:asciiTheme="minorHAnsi" w:hAnsiTheme="minorHAnsi" w:cstheme="minorHAnsi"/>
          <w:spacing w:val="1"/>
        </w:rPr>
        <w:t xml:space="preserve"> </w:t>
      </w:r>
      <w:r w:rsidRPr="009A4649">
        <w:rPr>
          <w:rFonts w:asciiTheme="minorHAnsi" w:hAnsiTheme="minorHAnsi" w:cstheme="minorHAnsi"/>
        </w:rPr>
        <w:t>à</w:t>
      </w:r>
      <w:r w:rsidRPr="009A4649">
        <w:rPr>
          <w:rFonts w:asciiTheme="minorHAnsi" w:hAnsiTheme="minorHAnsi" w:cstheme="minorHAnsi"/>
          <w:spacing w:val="1"/>
        </w:rPr>
        <w:t xml:space="preserve"> </w:t>
      </w:r>
      <w:r w:rsidRPr="009A4649">
        <w:rPr>
          <w:rFonts w:asciiTheme="minorHAnsi" w:hAnsiTheme="minorHAnsi" w:cstheme="minorHAnsi"/>
        </w:rPr>
        <w:t>communiquer</w:t>
      </w:r>
      <w:r w:rsidRPr="009A4649">
        <w:rPr>
          <w:rFonts w:asciiTheme="minorHAnsi" w:hAnsiTheme="minorHAnsi" w:cstheme="minorHAnsi"/>
          <w:spacing w:val="1"/>
        </w:rPr>
        <w:t xml:space="preserve"> </w:t>
      </w:r>
      <w:r w:rsidRPr="009A4649">
        <w:rPr>
          <w:rFonts w:asciiTheme="minorHAnsi" w:hAnsiTheme="minorHAnsi" w:cstheme="minorHAnsi"/>
        </w:rPr>
        <w:t>à</w:t>
      </w:r>
      <w:r w:rsidRPr="009A4649">
        <w:rPr>
          <w:rFonts w:asciiTheme="minorHAnsi" w:hAnsiTheme="minorHAnsi" w:cstheme="minorHAnsi"/>
          <w:spacing w:val="1"/>
        </w:rPr>
        <w:t xml:space="preserve"> </w:t>
      </w:r>
      <w:r w:rsidRPr="009A4649">
        <w:rPr>
          <w:rFonts w:asciiTheme="minorHAnsi" w:hAnsiTheme="minorHAnsi" w:cstheme="minorHAnsi"/>
        </w:rPr>
        <w:t>l'acheteur</w:t>
      </w:r>
      <w:r w:rsidRPr="009A4649">
        <w:rPr>
          <w:rFonts w:asciiTheme="minorHAnsi" w:hAnsiTheme="minorHAnsi" w:cstheme="minorHAnsi"/>
          <w:spacing w:val="-5"/>
        </w:rPr>
        <w:t xml:space="preserve"> </w:t>
      </w:r>
      <w:r w:rsidRPr="009A4649">
        <w:rPr>
          <w:rFonts w:asciiTheme="minorHAnsi" w:hAnsiTheme="minorHAnsi" w:cstheme="minorHAnsi"/>
        </w:rPr>
        <w:t>dans</w:t>
      </w:r>
      <w:r w:rsidRPr="009A4649">
        <w:rPr>
          <w:rFonts w:asciiTheme="minorHAnsi" w:hAnsiTheme="minorHAnsi" w:cstheme="minorHAnsi"/>
          <w:spacing w:val="-5"/>
        </w:rPr>
        <w:t xml:space="preserve"> </w:t>
      </w:r>
      <w:r w:rsidRPr="009A4649">
        <w:rPr>
          <w:rFonts w:asciiTheme="minorHAnsi" w:hAnsiTheme="minorHAnsi" w:cstheme="minorHAnsi"/>
        </w:rPr>
        <w:t>les</w:t>
      </w:r>
      <w:r w:rsidRPr="009A4649">
        <w:rPr>
          <w:rFonts w:asciiTheme="minorHAnsi" w:hAnsiTheme="minorHAnsi" w:cstheme="minorHAnsi"/>
          <w:spacing w:val="-7"/>
        </w:rPr>
        <w:t xml:space="preserve"> </w:t>
      </w:r>
      <w:r w:rsidRPr="009A4649">
        <w:rPr>
          <w:rFonts w:asciiTheme="minorHAnsi" w:hAnsiTheme="minorHAnsi" w:cstheme="minorHAnsi"/>
        </w:rPr>
        <w:t>meilleurs</w:t>
      </w:r>
      <w:r w:rsidRPr="009A4649">
        <w:rPr>
          <w:rFonts w:asciiTheme="minorHAnsi" w:hAnsiTheme="minorHAnsi" w:cstheme="minorHAnsi"/>
          <w:spacing w:val="-5"/>
        </w:rPr>
        <w:t xml:space="preserve"> </w:t>
      </w:r>
      <w:r w:rsidRPr="009A4649">
        <w:rPr>
          <w:rFonts w:asciiTheme="minorHAnsi" w:hAnsiTheme="minorHAnsi" w:cstheme="minorHAnsi"/>
        </w:rPr>
        <w:t>délais,</w:t>
      </w:r>
      <w:r w:rsidRPr="009A4649">
        <w:rPr>
          <w:rFonts w:asciiTheme="minorHAnsi" w:hAnsiTheme="minorHAnsi" w:cstheme="minorHAnsi"/>
          <w:spacing w:val="-5"/>
        </w:rPr>
        <w:t xml:space="preserve"> </w:t>
      </w:r>
      <w:r w:rsidRPr="009A4649">
        <w:rPr>
          <w:rFonts w:asciiTheme="minorHAnsi" w:hAnsiTheme="minorHAnsi" w:cstheme="minorHAnsi"/>
        </w:rPr>
        <w:t>les</w:t>
      </w:r>
      <w:r w:rsidRPr="009A4649">
        <w:rPr>
          <w:rFonts w:asciiTheme="minorHAnsi" w:hAnsiTheme="minorHAnsi" w:cstheme="minorHAnsi"/>
          <w:spacing w:val="-4"/>
        </w:rPr>
        <w:t xml:space="preserve"> </w:t>
      </w:r>
      <w:r w:rsidRPr="009A4649">
        <w:rPr>
          <w:rFonts w:asciiTheme="minorHAnsi" w:hAnsiTheme="minorHAnsi" w:cstheme="minorHAnsi"/>
        </w:rPr>
        <w:t>alertes</w:t>
      </w:r>
      <w:r w:rsidRPr="009A4649">
        <w:rPr>
          <w:rFonts w:asciiTheme="minorHAnsi" w:hAnsiTheme="minorHAnsi" w:cstheme="minorHAnsi"/>
          <w:spacing w:val="-7"/>
        </w:rPr>
        <w:t xml:space="preserve"> </w:t>
      </w:r>
      <w:r w:rsidRPr="009A4649">
        <w:rPr>
          <w:rFonts w:asciiTheme="minorHAnsi" w:hAnsiTheme="minorHAnsi" w:cstheme="minorHAnsi"/>
        </w:rPr>
        <w:t>et</w:t>
      </w:r>
      <w:r w:rsidRPr="009A4649">
        <w:rPr>
          <w:rFonts w:asciiTheme="minorHAnsi" w:hAnsiTheme="minorHAnsi" w:cstheme="minorHAnsi"/>
          <w:spacing w:val="-6"/>
        </w:rPr>
        <w:t xml:space="preserve"> </w:t>
      </w:r>
      <w:r w:rsidRPr="009A4649">
        <w:rPr>
          <w:rFonts w:asciiTheme="minorHAnsi" w:hAnsiTheme="minorHAnsi" w:cstheme="minorHAnsi"/>
        </w:rPr>
        <w:t>mises</w:t>
      </w:r>
      <w:r w:rsidRPr="009A4649">
        <w:rPr>
          <w:rFonts w:asciiTheme="minorHAnsi" w:hAnsiTheme="minorHAnsi" w:cstheme="minorHAnsi"/>
          <w:spacing w:val="-7"/>
        </w:rPr>
        <w:t xml:space="preserve"> </w:t>
      </w:r>
      <w:r w:rsidRPr="009A4649">
        <w:rPr>
          <w:rFonts w:asciiTheme="minorHAnsi" w:hAnsiTheme="minorHAnsi" w:cstheme="minorHAnsi"/>
        </w:rPr>
        <w:t>en</w:t>
      </w:r>
      <w:r w:rsidRPr="009A4649">
        <w:rPr>
          <w:rFonts w:asciiTheme="minorHAnsi" w:hAnsiTheme="minorHAnsi" w:cstheme="minorHAnsi"/>
          <w:spacing w:val="-5"/>
        </w:rPr>
        <w:t xml:space="preserve"> </w:t>
      </w:r>
      <w:r w:rsidRPr="009A4649">
        <w:rPr>
          <w:rFonts w:asciiTheme="minorHAnsi" w:hAnsiTheme="minorHAnsi" w:cstheme="minorHAnsi"/>
        </w:rPr>
        <w:t>garde,</w:t>
      </w:r>
      <w:r w:rsidRPr="009A4649">
        <w:rPr>
          <w:rFonts w:asciiTheme="minorHAnsi" w:hAnsiTheme="minorHAnsi" w:cstheme="minorHAnsi"/>
          <w:spacing w:val="-4"/>
        </w:rPr>
        <w:t xml:space="preserve"> </w:t>
      </w:r>
      <w:r w:rsidRPr="009A4649">
        <w:rPr>
          <w:rFonts w:asciiTheme="minorHAnsi" w:hAnsiTheme="minorHAnsi" w:cstheme="minorHAnsi"/>
        </w:rPr>
        <w:t>notamment</w:t>
      </w:r>
      <w:r w:rsidRPr="009A4649">
        <w:rPr>
          <w:rFonts w:asciiTheme="minorHAnsi" w:hAnsiTheme="minorHAnsi" w:cstheme="minorHAnsi"/>
          <w:spacing w:val="-7"/>
        </w:rPr>
        <w:t xml:space="preserve"> </w:t>
      </w:r>
      <w:r w:rsidRPr="009A4649">
        <w:rPr>
          <w:rFonts w:asciiTheme="minorHAnsi" w:hAnsiTheme="minorHAnsi" w:cstheme="minorHAnsi"/>
        </w:rPr>
        <w:t>en</w:t>
      </w:r>
      <w:r w:rsidRPr="009A4649">
        <w:rPr>
          <w:rFonts w:asciiTheme="minorHAnsi" w:hAnsiTheme="minorHAnsi" w:cstheme="minorHAnsi"/>
          <w:spacing w:val="-5"/>
        </w:rPr>
        <w:t xml:space="preserve"> </w:t>
      </w:r>
      <w:r w:rsidRPr="009A4649">
        <w:rPr>
          <w:rFonts w:asciiTheme="minorHAnsi" w:hAnsiTheme="minorHAnsi" w:cstheme="minorHAnsi"/>
        </w:rPr>
        <w:t>cas</w:t>
      </w:r>
      <w:r w:rsidRPr="009A4649">
        <w:rPr>
          <w:rFonts w:asciiTheme="minorHAnsi" w:hAnsiTheme="minorHAnsi" w:cstheme="minorHAnsi"/>
          <w:spacing w:val="-5"/>
        </w:rPr>
        <w:t xml:space="preserve"> </w:t>
      </w:r>
      <w:r w:rsidRPr="009A4649">
        <w:rPr>
          <w:rFonts w:asciiTheme="minorHAnsi" w:hAnsiTheme="minorHAnsi" w:cstheme="minorHAnsi"/>
        </w:rPr>
        <w:t>de</w:t>
      </w:r>
      <w:r w:rsidRPr="009A4649">
        <w:rPr>
          <w:rFonts w:asciiTheme="minorHAnsi" w:hAnsiTheme="minorHAnsi" w:cstheme="minorHAnsi"/>
          <w:spacing w:val="-4"/>
        </w:rPr>
        <w:t xml:space="preserve"> </w:t>
      </w:r>
      <w:r w:rsidRPr="009A4649">
        <w:rPr>
          <w:rFonts w:asciiTheme="minorHAnsi" w:hAnsiTheme="minorHAnsi" w:cstheme="minorHAnsi"/>
        </w:rPr>
        <w:t>retard,</w:t>
      </w:r>
      <w:r w:rsidRPr="009A4649">
        <w:rPr>
          <w:rFonts w:asciiTheme="minorHAnsi" w:hAnsiTheme="minorHAnsi" w:cstheme="minorHAnsi"/>
          <w:spacing w:val="-5"/>
        </w:rPr>
        <w:t xml:space="preserve"> </w:t>
      </w:r>
      <w:r w:rsidRPr="009A4649">
        <w:rPr>
          <w:rFonts w:asciiTheme="minorHAnsi" w:hAnsiTheme="minorHAnsi" w:cstheme="minorHAnsi"/>
        </w:rPr>
        <w:t>de</w:t>
      </w:r>
      <w:r w:rsidRPr="009A4649">
        <w:rPr>
          <w:rFonts w:asciiTheme="minorHAnsi" w:hAnsiTheme="minorHAnsi" w:cstheme="minorHAnsi"/>
          <w:spacing w:val="-5"/>
        </w:rPr>
        <w:t xml:space="preserve"> </w:t>
      </w:r>
      <w:r w:rsidRPr="009A4649">
        <w:rPr>
          <w:rFonts w:asciiTheme="minorHAnsi" w:hAnsiTheme="minorHAnsi" w:cstheme="minorHAnsi"/>
        </w:rPr>
        <w:t>difficultés</w:t>
      </w:r>
      <w:r w:rsidRPr="009A4649">
        <w:rPr>
          <w:rFonts w:asciiTheme="minorHAnsi" w:hAnsiTheme="minorHAnsi" w:cstheme="minorHAnsi"/>
          <w:spacing w:val="-48"/>
        </w:rPr>
        <w:t xml:space="preserve"> </w:t>
      </w:r>
      <w:r w:rsidRPr="009A4649">
        <w:rPr>
          <w:rFonts w:asciiTheme="minorHAnsi" w:hAnsiTheme="minorHAnsi" w:cstheme="minorHAnsi"/>
        </w:rPr>
        <w:t>majeures</w:t>
      </w:r>
      <w:r w:rsidRPr="009A4649">
        <w:rPr>
          <w:rFonts w:asciiTheme="minorHAnsi" w:hAnsiTheme="minorHAnsi" w:cstheme="minorHAnsi"/>
          <w:spacing w:val="-2"/>
        </w:rPr>
        <w:t xml:space="preserve"> </w:t>
      </w:r>
      <w:r w:rsidRPr="009A4649">
        <w:rPr>
          <w:rFonts w:asciiTheme="minorHAnsi" w:hAnsiTheme="minorHAnsi" w:cstheme="minorHAnsi"/>
        </w:rPr>
        <w:t>ou</w:t>
      </w:r>
      <w:r w:rsidRPr="009A4649">
        <w:rPr>
          <w:rFonts w:asciiTheme="minorHAnsi" w:hAnsiTheme="minorHAnsi" w:cstheme="minorHAnsi"/>
          <w:spacing w:val="-1"/>
        </w:rPr>
        <w:t xml:space="preserve"> </w:t>
      </w:r>
      <w:r w:rsidRPr="009A4649">
        <w:rPr>
          <w:rFonts w:asciiTheme="minorHAnsi" w:hAnsiTheme="minorHAnsi" w:cstheme="minorHAnsi"/>
        </w:rPr>
        <w:t>de</w:t>
      </w:r>
      <w:r w:rsidRPr="009A4649">
        <w:rPr>
          <w:rFonts w:asciiTheme="minorHAnsi" w:hAnsiTheme="minorHAnsi" w:cstheme="minorHAnsi"/>
          <w:spacing w:val="-2"/>
        </w:rPr>
        <w:t xml:space="preserve"> </w:t>
      </w:r>
      <w:r w:rsidRPr="009A4649">
        <w:rPr>
          <w:rFonts w:asciiTheme="minorHAnsi" w:hAnsiTheme="minorHAnsi" w:cstheme="minorHAnsi"/>
        </w:rPr>
        <w:t>tout</w:t>
      </w:r>
      <w:r w:rsidRPr="009A4649">
        <w:rPr>
          <w:rFonts w:asciiTheme="minorHAnsi" w:hAnsiTheme="minorHAnsi" w:cstheme="minorHAnsi"/>
          <w:spacing w:val="-2"/>
        </w:rPr>
        <w:t xml:space="preserve"> </w:t>
      </w:r>
      <w:r w:rsidRPr="009A4649">
        <w:rPr>
          <w:rFonts w:asciiTheme="minorHAnsi" w:hAnsiTheme="minorHAnsi" w:cstheme="minorHAnsi"/>
        </w:rPr>
        <w:t>événement</w:t>
      </w:r>
      <w:r w:rsidRPr="009A4649">
        <w:rPr>
          <w:rFonts w:asciiTheme="minorHAnsi" w:hAnsiTheme="minorHAnsi" w:cstheme="minorHAnsi"/>
          <w:spacing w:val="-2"/>
        </w:rPr>
        <w:t xml:space="preserve"> </w:t>
      </w:r>
      <w:r w:rsidRPr="009A4649">
        <w:rPr>
          <w:rFonts w:asciiTheme="minorHAnsi" w:hAnsiTheme="minorHAnsi" w:cstheme="minorHAnsi"/>
        </w:rPr>
        <w:t>susceptible d’impacter le projet.</w:t>
      </w:r>
    </w:p>
    <w:p w14:paraId="41D72516" w14:textId="77777777" w:rsidR="00517A6E" w:rsidRPr="009A4649" w:rsidRDefault="00517A6E" w:rsidP="009A4649">
      <w:pPr>
        <w:pStyle w:val="Corpsdetexte"/>
        <w:jc w:val="both"/>
        <w:rPr>
          <w:rFonts w:asciiTheme="minorHAnsi" w:hAnsiTheme="minorHAnsi" w:cstheme="minorHAnsi"/>
        </w:rPr>
      </w:pPr>
    </w:p>
    <w:p w14:paraId="41D72517" w14:textId="77777777" w:rsidR="00517A6E" w:rsidRPr="009A4649" w:rsidRDefault="00EB5ED5" w:rsidP="009A4649">
      <w:pPr>
        <w:pStyle w:val="Corpsdetexte"/>
        <w:ind w:left="132"/>
        <w:jc w:val="both"/>
        <w:rPr>
          <w:rFonts w:asciiTheme="minorHAnsi" w:hAnsiTheme="minorHAnsi" w:cstheme="minorHAnsi"/>
        </w:rPr>
      </w:pPr>
      <w:r w:rsidRPr="009A4649">
        <w:rPr>
          <w:rFonts w:asciiTheme="minorHAnsi" w:hAnsiTheme="minorHAnsi" w:cstheme="minorHAnsi"/>
        </w:rPr>
        <w:t>Enfin,</w:t>
      </w:r>
      <w:r w:rsidRPr="009A4649">
        <w:rPr>
          <w:rFonts w:asciiTheme="minorHAnsi" w:hAnsiTheme="minorHAnsi" w:cstheme="minorHAnsi"/>
          <w:spacing w:val="21"/>
        </w:rPr>
        <w:t xml:space="preserve"> </w:t>
      </w:r>
      <w:r w:rsidRPr="009A4649">
        <w:rPr>
          <w:rFonts w:asciiTheme="minorHAnsi" w:hAnsiTheme="minorHAnsi" w:cstheme="minorHAnsi"/>
        </w:rPr>
        <w:t>le</w:t>
      </w:r>
      <w:r w:rsidRPr="009A4649">
        <w:rPr>
          <w:rFonts w:asciiTheme="minorHAnsi" w:hAnsiTheme="minorHAnsi" w:cstheme="minorHAnsi"/>
          <w:spacing w:val="21"/>
        </w:rPr>
        <w:t xml:space="preserve"> </w:t>
      </w:r>
      <w:r w:rsidRPr="009A4649">
        <w:rPr>
          <w:rFonts w:asciiTheme="minorHAnsi" w:hAnsiTheme="minorHAnsi" w:cstheme="minorHAnsi"/>
        </w:rPr>
        <w:t>titulaire</w:t>
      </w:r>
      <w:r w:rsidRPr="009A4649">
        <w:rPr>
          <w:rFonts w:asciiTheme="minorHAnsi" w:hAnsiTheme="minorHAnsi" w:cstheme="minorHAnsi"/>
          <w:spacing w:val="19"/>
        </w:rPr>
        <w:t xml:space="preserve"> </w:t>
      </w:r>
      <w:r w:rsidRPr="009A4649">
        <w:rPr>
          <w:rFonts w:asciiTheme="minorHAnsi" w:hAnsiTheme="minorHAnsi" w:cstheme="minorHAnsi"/>
        </w:rPr>
        <w:t>est</w:t>
      </w:r>
      <w:r w:rsidRPr="009A4649">
        <w:rPr>
          <w:rFonts w:asciiTheme="minorHAnsi" w:hAnsiTheme="minorHAnsi" w:cstheme="minorHAnsi"/>
          <w:spacing w:val="20"/>
        </w:rPr>
        <w:t xml:space="preserve"> </w:t>
      </w:r>
      <w:r w:rsidRPr="009A4649">
        <w:rPr>
          <w:rFonts w:asciiTheme="minorHAnsi" w:hAnsiTheme="minorHAnsi" w:cstheme="minorHAnsi"/>
        </w:rPr>
        <w:t>tenu</w:t>
      </w:r>
      <w:r w:rsidRPr="009A4649">
        <w:rPr>
          <w:rFonts w:asciiTheme="minorHAnsi" w:hAnsiTheme="minorHAnsi" w:cstheme="minorHAnsi"/>
          <w:spacing w:val="17"/>
        </w:rPr>
        <w:t xml:space="preserve"> </w:t>
      </w:r>
      <w:r w:rsidRPr="009A4649">
        <w:rPr>
          <w:rFonts w:asciiTheme="minorHAnsi" w:hAnsiTheme="minorHAnsi" w:cstheme="minorHAnsi"/>
        </w:rPr>
        <w:t>de</w:t>
      </w:r>
      <w:r w:rsidRPr="009A4649">
        <w:rPr>
          <w:rFonts w:asciiTheme="minorHAnsi" w:hAnsiTheme="minorHAnsi" w:cstheme="minorHAnsi"/>
          <w:spacing w:val="21"/>
        </w:rPr>
        <w:t xml:space="preserve"> </w:t>
      </w:r>
      <w:r w:rsidRPr="009A4649">
        <w:rPr>
          <w:rFonts w:asciiTheme="minorHAnsi" w:hAnsiTheme="minorHAnsi" w:cstheme="minorHAnsi"/>
        </w:rPr>
        <w:t>notifier</w:t>
      </w:r>
      <w:r w:rsidRPr="009A4649">
        <w:rPr>
          <w:rFonts w:asciiTheme="minorHAnsi" w:hAnsiTheme="minorHAnsi" w:cstheme="minorHAnsi"/>
          <w:spacing w:val="21"/>
        </w:rPr>
        <w:t xml:space="preserve"> </w:t>
      </w:r>
      <w:r w:rsidRPr="009A4649">
        <w:rPr>
          <w:rFonts w:asciiTheme="minorHAnsi" w:hAnsiTheme="minorHAnsi" w:cstheme="minorHAnsi"/>
        </w:rPr>
        <w:t>à</w:t>
      </w:r>
      <w:r w:rsidRPr="009A4649">
        <w:rPr>
          <w:rFonts w:asciiTheme="minorHAnsi" w:hAnsiTheme="minorHAnsi" w:cstheme="minorHAnsi"/>
          <w:spacing w:val="19"/>
        </w:rPr>
        <w:t xml:space="preserve"> </w:t>
      </w:r>
      <w:r w:rsidRPr="009A4649">
        <w:rPr>
          <w:rFonts w:asciiTheme="minorHAnsi" w:hAnsiTheme="minorHAnsi" w:cstheme="minorHAnsi"/>
        </w:rPr>
        <w:t>l'acheteur</w:t>
      </w:r>
      <w:r w:rsidRPr="009A4649">
        <w:rPr>
          <w:rFonts w:asciiTheme="minorHAnsi" w:hAnsiTheme="minorHAnsi" w:cstheme="minorHAnsi"/>
          <w:spacing w:val="20"/>
        </w:rPr>
        <w:t xml:space="preserve"> </w:t>
      </w:r>
      <w:r w:rsidRPr="009A4649">
        <w:rPr>
          <w:rFonts w:asciiTheme="minorHAnsi" w:hAnsiTheme="minorHAnsi" w:cstheme="minorHAnsi"/>
        </w:rPr>
        <w:t>les</w:t>
      </w:r>
      <w:r w:rsidRPr="009A4649">
        <w:rPr>
          <w:rFonts w:asciiTheme="minorHAnsi" w:hAnsiTheme="minorHAnsi" w:cstheme="minorHAnsi"/>
          <w:spacing w:val="18"/>
        </w:rPr>
        <w:t xml:space="preserve"> </w:t>
      </w:r>
      <w:r w:rsidRPr="009A4649">
        <w:rPr>
          <w:rFonts w:asciiTheme="minorHAnsi" w:hAnsiTheme="minorHAnsi" w:cstheme="minorHAnsi"/>
        </w:rPr>
        <w:t>modifications</w:t>
      </w:r>
      <w:r w:rsidRPr="009A4649">
        <w:rPr>
          <w:rFonts w:asciiTheme="minorHAnsi" w:hAnsiTheme="minorHAnsi" w:cstheme="minorHAnsi"/>
          <w:spacing w:val="21"/>
        </w:rPr>
        <w:t xml:space="preserve"> </w:t>
      </w:r>
      <w:r w:rsidRPr="009A4649">
        <w:rPr>
          <w:rFonts w:asciiTheme="minorHAnsi" w:hAnsiTheme="minorHAnsi" w:cstheme="minorHAnsi"/>
        </w:rPr>
        <w:t>survenant</w:t>
      </w:r>
      <w:r w:rsidRPr="009A4649">
        <w:rPr>
          <w:rFonts w:asciiTheme="minorHAnsi" w:hAnsiTheme="minorHAnsi" w:cstheme="minorHAnsi"/>
          <w:spacing w:val="19"/>
        </w:rPr>
        <w:t xml:space="preserve"> </w:t>
      </w:r>
      <w:r w:rsidRPr="009A4649">
        <w:rPr>
          <w:rFonts w:asciiTheme="minorHAnsi" w:hAnsiTheme="minorHAnsi" w:cstheme="minorHAnsi"/>
        </w:rPr>
        <w:t>au</w:t>
      </w:r>
      <w:r w:rsidRPr="009A4649">
        <w:rPr>
          <w:rFonts w:asciiTheme="minorHAnsi" w:hAnsiTheme="minorHAnsi" w:cstheme="minorHAnsi"/>
          <w:spacing w:val="20"/>
        </w:rPr>
        <w:t xml:space="preserve"> </w:t>
      </w:r>
      <w:r w:rsidRPr="009A4649">
        <w:rPr>
          <w:rFonts w:asciiTheme="minorHAnsi" w:hAnsiTheme="minorHAnsi" w:cstheme="minorHAnsi"/>
        </w:rPr>
        <w:t>cours</w:t>
      </w:r>
      <w:r w:rsidRPr="009A4649">
        <w:rPr>
          <w:rFonts w:asciiTheme="minorHAnsi" w:hAnsiTheme="minorHAnsi" w:cstheme="minorHAnsi"/>
          <w:spacing w:val="18"/>
        </w:rPr>
        <w:t xml:space="preserve"> </w:t>
      </w:r>
      <w:r w:rsidRPr="009A4649">
        <w:rPr>
          <w:rFonts w:asciiTheme="minorHAnsi" w:hAnsiTheme="minorHAnsi" w:cstheme="minorHAnsi"/>
        </w:rPr>
        <w:t>de</w:t>
      </w:r>
      <w:r w:rsidRPr="009A4649">
        <w:rPr>
          <w:rFonts w:asciiTheme="minorHAnsi" w:hAnsiTheme="minorHAnsi" w:cstheme="minorHAnsi"/>
          <w:spacing w:val="22"/>
        </w:rPr>
        <w:t xml:space="preserve"> </w:t>
      </w:r>
      <w:r w:rsidRPr="009A4649">
        <w:rPr>
          <w:rFonts w:asciiTheme="minorHAnsi" w:hAnsiTheme="minorHAnsi" w:cstheme="minorHAnsi"/>
        </w:rPr>
        <w:t>l’exécution</w:t>
      </w:r>
      <w:r w:rsidRPr="009A4649">
        <w:rPr>
          <w:rFonts w:asciiTheme="minorHAnsi" w:hAnsiTheme="minorHAnsi" w:cstheme="minorHAnsi"/>
          <w:spacing w:val="17"/>
        </w:rPr>
        <w:t xml:space="preserve"> </w:t>
      </w:r>
      <w:r w:rsidRPr="009A4649">
        <w:rPr>
          <w:rFonts w:asciiTheme="minorHAnsi" w:hAnsiTheme="minorHAnsi" w:cstheme="minorHAnsi"/>
        </w:rPr>
        <w:t>du</w:t>
      </w:r>
    </w:p>
    <w:p w14:paraId="41D72518" w14:textId="77777777" w:rsidR="00517A6E" w:rsidRPr="009A4649" w:rsidRDefault="00EB5ED5" w:rsidP="009A4649">
      <w:pPr>
        <w:pStyle w:val="Corpsdetexte"/>
        <w:ind w:left="132"/>
        <w:jc w:val="both"/>
        <w:rPr>
          <w:rFonts w:asciiTheme="minorHAnsi" w:hAnsiTheme="minorHAnsi" w:cstheme="minorHAnsi"/>
        </w:rPr>
      </w:pPr>
      <w:r w:rsidRPr="009A4649">
        <w:rPr>
          <w:rFonts w:asciiTheme="minorHAnsi" w:hAnsiTheme="minorHAnsi" w:cstheme="minorHAnsi"/>
        </w:rPr>
        <w:t>contrat</w:t>
      </w:r>
      <w:r w:rsidRPr="009A4649">
        <w:rPr>
          <w:rFonts w:asciiTheme="minorHAnsi" w:hAnsiTheme="minorHAnsi" w:cstheme="minorHAnsi"/>
          <w:spacing w:val="-3"/>
        </w:rPr>
        <w:t xml:space="preserve"> </w:t>
      </w:r>
      <w:r w:rsidRPr="009A4649">
        <w:rPr>
          <w:rFonts w:asciiTheme="minorHAnsi" w:hAnsiTheme="minorHAnsi" w:cstheme="minorHAnsi"/>
        </w:rPr>
        <w:t>et</w:t>
      </w:r>
      <w:r w:rsidRPr="009A4649">
        <w:rPr>
          <w:rFonts w:asciiTheme="minorHAnsi" w:hAnsiTheme="minorHAnsi" w:cstheme="minorHAnsi"/>
          <w:spacing w:val="-2"/>
        </w:rPr>
        <w:t xml:space="preserve"> </w:t>
      </w:r>
      <w:r w:rsidRPr="009A4649">
        <w:rPr>
          <w:rFonts w:asciiTheme="minorHAnsi" w:hAnsiTheme="minorHAnsi" w:cstheme="minorHAnsi"/>
        </w:rPr>
        <w:t>qui se</w:t>
      </w:r>
      <w:r w:rsidRPr="009A4649">
        <w:rPr>
          <w:rFonts w:asciiTheme="minorHAnsi" w:hAnsiTheme="minorHAnsi" w:cstheme="minorHAnsi"/>
          <w:spacing w:val="1"/>
        </w:rPr>
        <w:t xml:space="preserve"> </w:t>
      </w:r>
      <w:r w:rsidRPr="009A4649">
        <w:rPr>
          <w:rFonts w:asciiTheme="minorHAnsi" w:hAnsiTheme="minorHAnsi" w:cstheme="minorHAnsi"/>
        </w:rPr>
        <w:t>rapportent</w:t>
      </w:r>
      <w:r w:rsidRPr="009A4649">
        <w:rPr>
          <w:rFonts w:asciiTheme="minorHAnsi" w:hAnsiTheme="minorHAnsi" w:cstheme="minorHAnsi"/>
          <w:spacing w:val="-1"/>
        </w:rPr>
        <w:t xml:space="preserve"> </w:t>
      </w:r>
      <w:r w:rsidRPr="009A4649">
        <w:rPr>
          <w:rFonts w:asciiTheme="minorHAnsi" w:hAnsiTheme="minorHAnsi" w:cstheme="minorHAnsi"/>
        </w:rPr>
        <w:t>:</w:t>
      </w:r>
    </w:p>
    <w:p w14:paraId="41D72519" w14:textId="77777777" w:rsidR="00517A6E" w:rsidRPr="009A4649" w:rsidRDefault="00EB5ED5" w:rsidP="009A4649">
      <w:pPr>
        <w:pStyle w:val="Paragraphedeliste"/>
        <w:numPr>
          <w:ilvl w:val="0"/>
          <w:numId w:val="1"/>
        </w:numPr>
        <w:tabs>
          <w:tab w:val="left" w:pos="852"/>
          <w:tab w:val="left" w:pos="853"/>
        </w:tabs>
        <w:ind w:hanging="361"/>
        <w:jc w:val="both"/>
        <w:rPr>
          <w:rFonts w:asciiTheme="minorHAnsi" w:hAnsiTheme="minorHAnsi" w:cstheme="minorHAnsi"/>
        </w:rPr>
      </w:pPr>
      <w:r w:rsidRPr="009A4649">
        <w:rPr>
          <w:rFonts w:asciiTheme="minorHAnsi" w:hAnsiTheme="minorHAnsi" w:cstheme="minorHAnsi"/>
        </w:rPr>
        <w:t>Aux</w:t>
      </w:r>
      <w:r w:rsidRPr="009A4649">
        <w:rPr>
          <w:rFonts w:asciiTheme="minorHAnsi" w:hAnsiTheme="minorHAnsi" w:cstheme="minorHAnsi"/>
          <w:spacing w:val="-1"/>
        </w:rPr>
        <w:t xml:space="preserve"> </w:t>
      </w:r>
      <w:r w:rsidRPr="009A4649">
        <w:rPr>
          <w:rFonts w:asciiTheme="minorHAnsi" w:hAnsiTheme="minorHAnsi" w:cstheme="minorHAnsi"/>
        </w:rPr>
        <w:t>personnes</w:t>
      </w:r>
      <w:r w:rsidRPr="009A4649">
        <w:rPr>
          <w:rFonts w:asciiTheme="minorHAnsi" w:hAnsiTheme="minorHAnsi" w:cstheme="minorHAnsi"/>
          <w:spacing w:val="-1"/>
        </w:rPr>
        <w:t xml:space="preserve"> </w:t>
      </w:r>
      <w:r w:rsidRPr="009A4649">
        <w:rPr>
          <w:rFonts w:asciiTheme="minorHAnsi" w:hAnsiTheme="minorHAnsi" w:cstheme="minorHAnsi"/>
        </w:rPr>
        <w:t>ayant le</w:t>
      </w:r>
      <w:r w:rsidRPr="009A4649">
        <w:rPr>
          <w:rFonts w:asciiTheme="minorHAnsi" w:hAnsiTheme="minorHAnsi" w:cstheme="minorHAnsi"/>
          <w:spacing w:val="-4"/>
        </w:rPr>
        <w:t xml:space="preserve"> </w:t>
      </w:r>
      <w:r w:rsidRPr="009A4649">
        <w:rPr>
          <w:rFonts w:asciiTheme="minorHAnsi" w:hAnsiTheme="minorHAnsi" w:cstheme="minorHAnsi"/>
        </w:rPr>
        <w:t>pouvoir</w:t>
      </w:r>
      <w:r w:rsidRPr="009A4649">
        <w:rPr>
          <w:rFonts w:asciiTheme="minorHAnsi" w:hAnsiTheme="minorHAnsi" w:cstheme="minorHAnsi"/>
          <w:spacing w:val="-1"/>
        </w:rPr>
        <w:t xml:space="preserve"> </w:t>
      </w:r>
      <w:r w:rsidRPr="009A4649">
        <w:rPr>
          <w:rFonts w:asciiTheme="minorHAnsi" w:hAnsiTheme="minorHAnsi" w:cstheme="minorHAnsi"/>
        </w:rPr>
        <w:t>de</w:t>
      </w:r>
      <w:r w:rsidRPr="009A4649">
        <w:rPr>
          <w:rFonts w:asciiTheme="minorHAnsi" w:hAnsiTheme="minorHAnsi" w:cstheme="minorHAnsi"/>
          <w:spacing w:val="1"/>
        </w:rPr>
        <w:t xml:space="preserve"> </w:t>
      </w:r>
      <w:r w:rsidRPr="009A4649">
        <w:rPr>
          <w:rFonts w:asciiTheme="minorHAnsi" w:hAnsiTheme="minorHAnsi" w:cstheme="minorHAnsi"/>
        </w:rPr>
        <w:t>l’engager</w:t>
      </w:r>
      <w:r w:rsidRPr="009A4649">
        <w:rPr>
          <w:rFonts w:asciiTheme="minorHAnsi" w:hAnsiTheme="minorHAnsi" w:cstheme="minorHAnsi"/>
          <w:spacing w:val="-3"/>
        </w:rPr>
        <w:t xml:space="preserve"> </w:t>
      </w:r>
      <w:r w:rsidRPr="009A4649">
        <w:rPr>
          <w:rFonts w:asciiTheme="minorHAnsi" w:hAnsiTheme="minorHAnsi" w:cstheme="minorHAnsi"/>
        </w:rPr>
        <w:t>;</w:t>
      </w:r>
    </w:p>
    <w:p w14:paraId="41D7251A" w14:textId="77777777" w:rsidR="00517A6E" w:rsidRPr="009A4649" w:rsidRDefault="00EB5ED5" w:rsidP="009A4649">
      <w:pPr>
        <w:pStyle w:val="Paragraphedeliste"/>
        <w:numPr>
          <w:ilvl w:val="0"/>
          <w:numId w:val="1"/>
        </w:numPr>
        <w:tabs>
          <w:tab w:val="left" w:pos="852"/>
          <w:tab w:val="left" w:pos="853"/>
        </w:tabs>
        <w:ind w:hanging="361"/>
        <w:jc w:val="both"/>
        <w:rPr>
          <w:rFonts w:asciiTheme="minorHAnsi" w:hAnsiTheme="minorHAnsi" w:cstheme="minorHAnsi"/>
        </w:rPr>
      </w:pPr>
      <w:r w:rsidRPr="009A4649">
        <w:rPr>
          <w:rFonts w:asciiTheme="minorHAnsi" w:hAnsiTheme="minorHAnsi" w:cstheme="minorHAnsi"/>
        </w:rPr>
        <w:t>A</w:t>
      </w:r>
      <w:r w:rsidRPr="009A4649">
        <w:rPr>
          <w:rFonts w:asciiTheme="minorHAnsi" w:hAnsiTheme="minorHAnsi" w:cstheme="minorHAnsi"/>
          <w:spacing w:val="-2"/>
        </w:rPr>
        <w:t xml:space="preserve"> </w:t>
      </w:r>
      <w:r w:rsidRPr="009A4649">
        <w:rPr>
          <w:rFonts w:asciiTheme="minorHAnsi" w:hAnsiTheme="minorHAnsi" w:cstheme="minorHAnsi"/>
        </w:rPr>
        <w:t>la</w:t>
      </w:r>
      <w:r w:rsidRPr="009A4649">
        <w:rPr>
          <w:rFonts w:asciiTheme="minorHAnsi" w:hAnsiTheme="minorHAnsi" w:cstheme="minorHAnsi"/>
          <w:spacing w:val="-2"/>
        </w:rPr>
        <w:t xml:space="preserve"> </w:t>
      </w:r>
      <w:r w:rsidRPr="009A4649">
        <w:rPr>
          <w:rFonts w:asciiTheme="minorHAnsi" w:hAnsiTheme="minorHAnsi" w:cstheme="minorHAnsi"/>
        </w:rPr>
        <w:t>forme</w:t>
      </w:r>
      <w:r w:rsidRPr="009A4649">
        <w:rPr>
          <w:rFonts w:asciiTheme="minorHAnsi" w:hAnsiTheme="minorHAnsi" w:cstheme="minorHAnsi"/>
          <w:spacing w:val="-3"/>
        </w:rPr>
        <w:t xml:space="preserve"> </w:t>
      </w:r>
      <w:r w:rsidRPr="009A4649">
        <w:rPr>
          <w:rFonts w:asciiTheme="minorHAnsi" w:hAnsiTheme="minorHAnsi" w:cstheme="minorHAnsi"/>
        </w:rPr>
        <w:t>juridique sous</w:t>
      </w:r>
      <w:r w:rsidRPr="009A4649">
        <w:rPr>
          <w:rFonts w:asciiTheme="minorHAnsi" w:hAnsiTheme="minorHAnsi" w:cstheme="minorHAnsi"/>
          <w:spacing w:val="-1"/>
        </w:rPr>
        <w:t xml:space="preserve"> </w:t>
      </w:r>
      <w:r w:rsidRPr="009A4649">
        <w:rPr>
          <w:rFonts w:asciiTheme="minorHAnsi" w:hAnsiTheme="minorHAnsi" w:cstheme="minorHAnsi"/>
        </w:rPr>
        <w:t>laquelle</w:t>
      </w:r>
      <w:r w:rsidRPr="009A4649">
        <w:rPr>
          <w:rFonts w:asciiTheme="minorHAnsi" w:hAnsiTheme="minorHAnsi" w:cstheme="minorHAnsi"/>
          <w:spacing w:val="-2"/>
        </w:rPr>
        <w:t xml:space="preserve"> </w:t>
      </w:r>
      <w:r w:rsidRPr="009A4649">
        <w:rPr>
          <w:rFonts w:asciiTheme="minorHAnsi" w:hAnsiTheme="minorHAnsi" w:cstheme="minorHAnsi"/>
        </w:rPr>
        <w:t>il</w:t>
      </w:r>
      <w:r w:rsidRPr="009A4649">
        <w:rPr>
          <w:rFonts w:asciiTheme="minorHAnsi" w:hAnsiTheme="minorHAnsi" w:cstheme="minorHAnsi"/>
          <w:spacing w:val="-1"/>
        </w:rPr>
        <w:t xml:space="preserve"> </w:t>
      </w:r>
      <w:r w:rsidRPr="009A4649">
        <w:rPr>
          <w:rFonts w:asciiTheme="minorHAnsi" w:hAnsiTheme="minorHAnsi" w:cstheme="minorHAnsi"/>
        </w:rPr>
        <w:t>exerce son</w:t>
      </w:r>
      <w:r w:rsidRPr="009A4649">
        <w:rPr>
          <w:rFonts w:asciiTheme="minorHAnsi" w:hAnsiTheme="minorHAnsi" w:cstheme="minorHAnsi"/>
          <w:spacing w:val="-2"/>
        </w:rPr>
        <w:t xml:space="preserve"> </w:t>
      </w:r>
      <w:r w:rsidRPr="009A4649">
        <w:rPr>
          <w:rFonts w:asciiTheme="minorHAnsi" w:hAnsiTheme="minorHAnsi" w:cstheme="minorHAnsi"/>
        </w:rPr>
        <w:t>activité,</w:t>
      </w:r>
      <w:r w:rsidRPr="009A4649">
        <w:rPr>
          <w:rFonts w:asciiTheme="minorHAnsi" w:hAnsiTheme="minorHAnsi" w:cstheme="minorHAnsi"/>
          <w:spacing w:val="-2"/>
        </w:rPr>
        <w:t xml:space="preserve"> </w:t>
      </w:r>
      <w:r w:rsidRPr="009A4649">
        <w:rPr>
          <w:rFonts w:asciiTheme="minorHAnsi" w:hAnsiTheme="minorHAnsi" w:cstheme="minorHAnsi"/>
        </w:rPr>
        <w:t>à</w:t>
      </w:r>
      <w:r w:rsidRPr="009A4649">
        <w:rPr>
          <w:rFonts w:asciiTheme="minorHAnsi" w:hAnsiTheme="minorHAnsi" w:cstheme="minorHAnsi"/>
          <w:spacing w:val="-1"/>
        </w:rPr>
        <w:t xml:space="preserve"> </w:t>
      </w:r>
      <w:r w:rsidRPr="009A4649">
        <w:rPr>
          <w:rFonts w:asciiTheme="minorHAnsi" w:hAnsiTheme="minorHAnsi" w:cstheme="minorHAnsi"/>
        </w:rPr>
        <w:t>sa</w:t>
      </w:r>
      <w:r w:rsidRPr="009A4649">
        <w:rPr>
          <w:rFonts w:asciiTheme="minorHAnsi" w:hAnsiTheme="minorHAnsi" w:cstheme="minorHAnsi"/>
          <w:spacing w:val="-1"/>
        </w:rPr>
        <w:t xml:space="preserve"> </w:t>
      </w:r>
      <w:r w:rsidRPr="009A4649">
        <w:rPr>
          <w:rFonts w:asciiTheme="minorHAnsi" w:hAnsiTheme="minorHAnsi" w:cstheme="minorHAnsi"/>
        </w:rPr>
        <w:t>raison</w:t>
      </w:r>
      <w:r w:rsidRPr="009A4649">
        <w:rPr>
          <w:rFonts w:asciiTheme="minorHAnsi" w:hAnsiTheme="minorHAnsi" w:cstheme="minorHAnsi"/>
          <w:spacing w:val="-2"/>
        </w:rPr>
        <w:t xml:space="preserve"> </w:t>
      </w:r>
      <w:r w:rsidRPr="009A4649">
        <w:rPr>
          <w:rFonts w:asciiTheme="minorHAnsi" w:hAnsiTheme="minorHAnsi" w:cstheme="minorHAnsi"/>
        </w:rPr>
        <w:t>sociale</w:t>
      </w:r>
      <w:r w:rsidRPr="009A4649">
        <w:rPr>
          <w:rFonts w:asciiTheme="minorHAnsi" w:hAnsiTheme="minorHAnsi" w:cstheme="minorHAnsi"/>
          <w:spacing w:val="-3"/>
        </w:rPr>
        <w:t xml:space="preserve"> </w:t>
      </w:r>
      <w:r w:rsidRPr="009A4649">
        <w:rPr>
          <w:rFonts w:asciiTheme="minorHAnsi" w:hAnsiTheme="minorHAnsi" w:cstheme="minorHAnsi"/>
        </w:rPr>
        <w:t>ou</w:t>
      </w:r>
      <w:r w:rsidRPr="009A4649">
        <w:rPr>
          <w:rFonts w:asciiTheme="minorHAnsi" w:hAnsiTheme="minorHAnsi" w:cstheme="minorHAnsi"/>
          <w:spacing w:val="-2"/>
        </w:rPr>
        <w:t xml:space="preserve"> </w:t>
      </w:r>
      <w:r w:rsidRPr="009A4649">
        <w:rPr>
          <w:rFonts w:asciiTheme="minorHAnsi" w:hAnsiTheme="minorHAnsi" w:cstheme="minorHAnsi"/>
        </w:rPr>
        <w:t>sa</w:t>
      </w:r>
      <w:r w:rsidRPr="009A4649">
        <w:rPr>
          <w:rFonts w:asciiTheme="minorHAnsi" w:hAnsiTheme="minorHAnsi" w:cstheme="minorHAnsi"/>
          <w:spacing w:val="-2"/>
        </w:rPr>
        <w:t xml:space="preserve"> </w:t>
      </w:r>
      <w:r w:rsidRPr="009A4649">
        <w:rPr>
          <w:rFonts w:asciiTheme="minorHAnsi" w:hAnsiTheme="minorHAnsi" w:cstheme="minorHAnsi"/>
        </w:rPr>
        <w:t>dénomination</w:t>
      </w:r>
      <w:r w:rsidRPr="009A4649">
        <w:rPr>
          <w:rFonts w:asciiTheme="minorHAnsi" w:hAnsiTheme="minorHAnsi" w:cstheme="minorHAnsi"/>
          <w:spacing w:val="-5"/>
        </w:rPr>
        <w:t xml:space="preserve"> </w:t>
      </w:r>
      <w:r w:rsidRPr="009A4649">
        <w:rPr>
          <w:rFonts w:asciiTheme="minorHAnsi" w:hAnsiTheme="minorHAnsi" w:cstheme="minorHAnsi"/>
        </w:rPr>
        <w:t>;</w:t>
      </w:r>
    </w:p>
    <w:p w14:paraId="41D7251B" w14:textId="77777777" w:rsidR="00517A6E" w:rsidRPr="009A4649" w:rsidRDefault="00EB5ED5" w:rsidP="009A4649">
      <w:pPr>
        <w:pStyle w:val="Paragraphedeliste"/>
        <w:numPr>
          <w:ilvl w:val="0"/>
          <w:numId w:val="1"/>
        </w:numPr>
        <w:tabs>
          <w:tab w:val="left" w:pos="852"/>
          <w:tab w:val="left" w:pos="853"/>
        </w:tabs>
        <w:ind w:hanging="361"/>
        <w:jc w:val="both"/>
        <w:rPr>
          <w:rFonts w:asciiTheme="minorHAnsi" w:hAnsiTheme="minorHAnsi" w:cstheme="minorHAnsi"/>
        </w:rPr>
      </w:pPr>
      <w:r w:rsidRPr="009A4649">
        <w:rPr>
          <w:rFonts w:asciiTheme="minorHAnsi" w:hAnsiTheme="minorHAnsi" w:cstheme="minorHAnsi"/>
        </w:rPr>
        <w:t>A</w:t>
      </w:r>
      <w:r w:rsidRPr="009A4649">
        <w:rPr>
          <w:rFonts w:asciiTheme="minorHAnsi" w:hAnsiTheme="minorHAnsi" w:cstheme="minorHAnsi"/>
          <w:spacing w:val="-1"/>
        </w:rPr>
        <w:t xml:space="preserve"> </w:t>
      </w:r>
      <w:r w:rsidRPr="009A4649">
        <w:rPr>
          <w:rFonts w:asciiTheme="minorHAnsi" w:hAnsiTheme="minorHAnsi" w:cstheme="minorHAnsi"/>
        </w:rPr>
        <w:t>son</w:t>
      </w:r>
      <w:r w:rsidRPr="009A4649">
        <w:rPr>
          <w:rFonts w:asciiTheme="minorHAnsi" w:hAnsiTheme="minorHAnsi" w:cstheme="minorHAnsi"/>
          <w:spacing w:val="-2"/>
        </w:rPr>
        <w:t xml:space="preserve"> </w:t>
      </w:r>
      <w:r w:rsidRPr="009A4649">
        <w:rPr>
          <w:rFonts w:asciiTheme="minorHAnsi" w:hAnsiTheme="minorHAnsi" w:cstheme="minorHAnsi"/>
        </w:rPr>
        <w:t>adresse,</w:t>
      </w:r>
      <w:r w:rsidRPr="009A4649">
        <w:rPr>
          <w:rFonts w:asciiTheme="minorHAnsi" w:hAnsiTheme="minorHAnsi" w:cstheme="minorHAnsi"/>
          <w:spacing w:val="-3"/>
        </w:rPr>
        <w:t xml:space="preserve"> </w:t>
      </w:r>
      <w:r w:rsidRPr="009A4649">
        <w:rPr>
          <w:rFonts w:asciiTheme="minorHAnsi" w:hAnsiTheme="minorHAnsi" w:cstheme="minorHAnsi"/>
        </w:rPr>
        <w:t>son</w:t>
      </w:r>
      <w:r w:rsidRPr="009A4649">
        <w:rPr>
          <w:rFonts w:asciiTheme="minorHAnsi" w:hAnsiTheme="minorHAnsi" w:cstheme="minorHAnsi"/>
          <w:spacing w:val="-3"/>
        </w:rPr>
        <w:t xml:space="preserve"> </w:t>
      </w:r>
      <w:r w:rsidRPr="009A4649">
        <w:rPr>
          <w:rFonts w:asciiTheme="minorHAnsi" w:hAnsiTheme="minorHAnsi" w:cstheme="minorHAnsi"/>
        </w:rPr>
        <w:t>siège</w:t>
      </w:r>
      <w:r w:rsidRPr="009A4649">
        <w:rPr>
          <w:rFonts w:asciiTheme="minorHAnsi" w:hAnsiTheme="minorHAnsi" w:cstheme="minorHAnsi"/>
          <w:spacing w:val="-3"/>
        </w:rPr>
        <w:t xml:space="preserve"> </w:t>
      </w:r>
      <w:r w:rsidRPr="009A4649">
        <w:rPr>
          <w:rFonts w:asciiTheme="minorHAnsi" w:hAnsiTheme="minorHAnsi" w:cstheme="minorHAnsi"/>
        </w:rPr>
        <w:t>social</w:t>
      </w:r>
      <w:r w:rsidRPr="009A4649">
        <w:rPr>
          <w:rFonts w:asciiTheme="minorHAnsi" w:hAnsiTheme="minorHAnsi" w:cstheme="minorHAnsi"/>
          <w:spacing w:val="-1"/>
        </w:rPr>
        <w:t xml:space="preserve"> </w:t>
      </w:r>
      <w:r w:rsidRPr="009A4649">
        <w:rPr>
          <w:rFonts w:asciiTheme="minorHAnsi" w:hAnsiTheme="minorHAnsi" w:cstheme="minorHAnsi"/>
        </w:rPr>
        <w:t>ou</w:t>
      </w:r>
      <w:r w:rsidRPr="009A4649">
        <w:rPr>
          <w:rFonts w:asciiTheme="minorHAnsi" w:hAnsiTheme="minorHAnsi" w:cstheme="minorHAnsi"/>
          <w:spacing w:val="-2"/>
        </w:rPr>
        <w:t xml:space="preserve"> </w:t>
      </w:r>
      <w:r w:rsidRPr="009A4649">
        <w:rPr>
          <w:rFonts w:asciiTheme="minorHAnsi" w:hAnsiTheme="minorHAnsi" w:cstheme="minorHAnsi"/>
        </w:rPr>
        <w:t>à</w:t>
      </w:r>
      <w:r w:rsidRPr="009A4649">
        <w:rPr>
          <w:rFonts w:asciiTheme="minorHAnsi" w:hAnsiTheme="minorHAnsi" w:cstheme="minorHAnsi"/>
          <w:spacing w:val="-3"/>
        </w:rPr>
        <w:t xml:space="preserve"> </w:t>
      </w:r>
      <w:r w:rsidRPr="009A4649">
        <w:rPr>
          <w:rFonts w:asciiTheme="minorHAnsi" w:hAnsiTheme="minorHAnsi" w:cstheme="minorHAnsi"/>
        </w:rPr>
        <w:t>l’adresse d’exécution</w:t>
      </w:r>
      <w:r w:rsidRPr="009A4649">
        <w:rPr>
          <w:rFonts w:asciiTheme="minorHAnsi" w:hAnsiTheme="minorHAnsi" w:cstheme="minorHAnsi"/>
          <w:spacing w:val="-1"/>
        </w:rPr>
        <w:t xml:space="preserve"> </w:t>
      </w:r>
      <w:r w:rsidRPr="009A4649">
        <w:rPr>
          <w:rFonts w:asciiTheme="minorHAnsi" w:hAnsiTheme="minorHAnsi" w:cstheme="minorHAnsi"/>
        </w:rPr>
        <w:t>des</w:t>
      </w:r>
      <w:r w:rsidRPr="009A4649">
        <w:rPr>
          <w:rFonts w:asciiTheme="minorHAnsi" w:hAnsiTheme="minorHAnsi" w:cstheme="minorHAnsi"/>
          <w:spacing w:val="-1"/>
        </w:rPr>
        <w:t xml:space="preserve"> </w:t>
      </w:r>
      <w:r w:rsidRPr="009A4649">
        <w:rPr>
          <w:rFonts w:asciiTheme="minorHAnsi" w:hAnsiTheme="minorHAnsi" w:cstheme="minorHAnsi"/>
        </w:rPr>
        <w:t>prestations</w:t>
      </w:r>
      <w:r w:rsidRPr="009A4649">
        <w:rPr>
          <w:rFonts w:asciiTheme="minorHAnsi" w:hAnsiTheme="minorHAnsi" w:cstheme="minorHAnsi"/>
          <w:spacing w:val="-3"/>
        </w:rPr>
        <w:t xml:space="preserve"> </w:t>
      </w:r>
      <w:r w:rsidRPr="009A4649">
        <w:rPr>
          <w:rFonts w:asciiTheme="minorHAnsi" w:hAnsiTheme="minorHAnsi" w:cstheme="minorHAnsi"/>
        </w:rPr>
        <w:t>;</w:t>
      </w:r>
    </w:p>
    <w:p w14:paraId="41D7251C" w14:textId="77777777" w:rsidR="00517A6E" w:rsidRPr="009A4649" w:rsidRDefault="00EB5ED5" w:rsidP="009A4649">
      <w:pPr>
        <w:pStyle w:val="Paragraphedeliste"/>
        <w:numPr>
          <w:ilvl w:val="0"/>
          <w:numId w:val="1"/>
        </w:numPr>
        <w:tabs>
          <w:tab w:val="left" w:pos="852"/>
          <w:tab w:val="left" w:pos="853"/>
        </w:tabs>
        <w:ind w:right="670"/>
        <w:jc w:val="both"/>
        <w:rPr>
          <w:rFonts w:asciiTheme="minorHAnsi" w:hAnsiTheme="minorHAnsi" w:cstheme="minorHAnsi"/>
        </w:rPr>
      </w:pPr>
      <w:r w:rsidRPr="009A4649">
        <w:rPr>
          <w:rFonts w:asciiTheme="minorHAnsi" w:hAnsiTheme="minorHAnsi" w:cstheme="minorHAnsi"/>
        </w:rPr>
        <w:t>Aux</w:t>
      </w:r>
      <w:r w:rsidRPr="009A4649">
        <w:rPr>
          <w:rFonts w:asciiTheme="minorHAnsi" w:hAnsiTheme="minorHAnsi" w:cstheme="minorHAnsi"/>
          <w:spacing w:val="-6"/>
        </w:rPr>
        <w:t xml:space="preserve"> </w:t>
      </w:r>
      <w:r w:rsidRPr="009A4649">
        <w:rPr>
          <w:rFonts w:asciiTheme="minorHAnsi" w:hAnsiTheme="minorHAnsi" w:cstheme="minorHAnsi"/>
        </w:rPr>
        <w:t>renseignements</w:t>
      </w:r>
      <w:r w:rsidRPr="009A4649">
        <w:rPr>
          <w:rFonts w:asciiTheme="minorHAnsi" w:hAnsiTheme="minorHAnsi" w:cstheme="minorHAnsi"/>
          <w:spacing w:val="-7"/>
        </w:rPr>
        <w:t xml:space="preserve"> </w:t>
      </w:r>
      <w:r w:rsidRPr="009A4649">
        <w:rPr>
          <w:rFonts w:asciiTheme="minorHAnsi" w:hAnsiTheme="minorHAnsi" w:cstheme="minorHAnsi"/>
        </w:rPr>
        <w:t>qu’il</w:t>
      </w:r>
      <w:r w:rsidRPr="009A4649">
        <w:rPr>
          <w:rFonts w:asciiTheme="minorHAnsi" w:hAnsiTheme="minorHAnsi" w:cstheme="minorHAnsi"/>
          <w:spacing w:val="-6"/>
        </w:rPr>
        <w:t xml:space="preserve"> </w:t>
      </w:r>
      <w:r w:rsidRPr="009A4649">
        <w:rPr>
          <w:rFonts w:asciiTheme="minorHAnsi" w:hAnsiTheme="minorHAnsi" w:cstheme="minorHAnsi"/>
        </w:rPr>
        <w:t>a</w:t>
      </w:r>
      <w:r w:rsidRPr="009A4649">
        <w:rPr>
          <w:rFonts w:asciiTheme="minorHAnsi" w:hAnsiTheme="minorHAnsi" w:cstheme="minorHAnsi"/>
          <w:spacing w:val="-8"/>
        </w:rPr>
        <w:t xml:space="preserve"> </w:t>
      </w:r>
      <w:r w:rsidRPr="009A4649">
        <w:rPr>
          <w:rFonts w:asciiTheme="minorHAnsi" w:hAnsiTheme="minorHAnsi" w:cstheme="minorHAnsi"/>
        </w:rPr>
        <w:t>communiqués</w:t>
      </w:r>
      <w:r w:rsidRPr="009A4649">
        <w:rPr>
          <w:rFonts w:asciiTheme="minorHAnsi" w:hAnsiTheme="minorHAnsi" w:cstheme="minorHAnsi"/>
          <w:spacing w:val="-6"/>
        </w:rPr>
        <w:t xml:space="preserve"> </w:t>
      </w:r>
      <w:r w:rsidRPr="009A4649">
        <w:rPr>
          <w:rFonts w:asciiTheme="minorHAnsi" w:hAnsiTheme="minorHAnsi" w:cstheme="minorHAnsi"/>
        </w:rPr>
        <w:t>pour</w:t>
      </w:r>
      <w:r w:rsidRPr="009A4649">
        <w:rPr>
          <w:rFonts w:asciiTheme="minorHAnsi" w:hAnsiTheme="minorHAnsi" w:cstheme="minorHAnsi"/>
          <w:spacing w:val="-6"/>
        </w:rPr>
        <w:t xml:space="preserve"> </w:t>
      </w:r>
      <w:r w:rsidRPr="009A4649">
        <w:rPr>
          <w:rFonts w:asciiTheme="minorHAnsi" w:hAnsiTheme="minorHAnsi" w:cstheme="minorHAnsi"/>
        </w:rPr>
        <w:t>l’acceptation</w:t>
      </w:r>
      <w:r w:rsidRPr="009A4649">
        <w:rPr>
          <w:rFonts w:asciiTheme="minorHAnsi" w:hAnsiTheme="minorHAnsi" w:cstheme="minorHAnsi"/>
          <w:spacing w:val="-6"/>
        </w:rPr>
        <w:t xml:space="preserve"> </w:t>
      </w:r>
      <w:r w:rsidRPr="009A4649">
        <w:rPr>
          <w:rFonts w:asciiTheme="minorHAnsi" w:hAnsiTheme="minorHAnsi" w:cstheme="minorHAnsi"/>
        </w:rPr>
        <w:t>d’un</w:t>
      </w:r>
      <w:r w:rsidRPr="009A4649">
        <w:rPr>
          <w:rFonts w:asciiTheme="minorHAnsi" w:hAnsiTheme="minorHAnsi" w:cstheme="minorHAnsi"/>
          <w:spacing w:val="-7"/>
        </w:rPr>
        <w:t xml:space="preserve"> </w:t>
      </w:r>
      <w:r w:rsidRPr="009A4649">
        <w:rPr>
          <w:rFonts w:asciiTheme="minorHAnsi" w:hAnsiTheme="minorHAnsi" w:cstheme="minorHAnsi"/>
        </w:rPr>
        <w:t>sous-traitant</w:t>
      </w:r>
      <w:r w:rsidRPr="009A4649">
        <w:rPr>
          <w:rFonts w:asciiTheme="minorHAnsi" w:hAnsiTheme="minorHAnsi" w:cstheme="minorHAnsi"/>
          <w:spacing w:val="-5"/>
        </w:rPr>
        <w:t xml:space="preserve"> </w:t>
      </w:r>
      <w:r w:rsidRPr="009A4649">
        <w:rPr>
          <w:rFonts w:asciiTheme="minorHAnsi" w:hAnsiTheme="minorHAnsi" w:cstheme="minorHAnsi"/>
        </w:rPr>
        <w:t>et</w:t>
      </w:r>
      <w:r w:rsidRPr="009A4649">
        <w:rPr>
          <w:rFonts w:asciiTheme="minorHAnsi" w:hAnsiTheme="minorHAnsi" w:cstheme="minorHAnsi"/>
          <w:spacing w:val="-8"/>
        </w:rPr>
        <w:t xml:space="preserve"> </w:t>
      </w:r>
      <w:r w:rsidRPr="009A4649">
        <w:rPr>
          <w:rFonts w:asciiTheme="minorHAnsi" w:hAnsiTheme="minorHAnsi" w:cstheme="minorHAnsi"/>
        </w:rPr>
        <w:t>l’agrément</w:t>
      </w:r>
      <w:r w:rsidRPr="009A4649">
        <w:rPr>
          <w:rFonts w:asciiTheme="minorHAnsi" w:hAnsiTheme="minorHAnsi" w:cstheme="minorHAnsi"/>
          <w:spacing w:val="-6"/>
        </w:rPr>
        <w:t xml:space="preserve"> </w:t>
      </w:r>
      <w:r w:rsidRPr="009A4649">
        <w:rPr>
          <w:rFonts w:asciiTheme="minorHAnsi" w:hAnsiTheme="minorHAnsi" w:cstheme="minorHAnsi"/>
        </w:rPr>
        <w:t>de</w:t>
      </w:r>
      <w:r w:rsidRPr="009A4649">
        <w:rPr>
          <w:rFonts w:asciiTheme="minorHAnsi" w:hAnsiTheme="minorHAnsi" w:cstheme="minorHAnsi"/>
          <w:spacing w:val="-5"/>
        </w:rPr>
        <w:t xml:space="preserve"> </w:t>
      </w:r>
      <w:r w:rsidRPr="009A4649">
        <w:rPr>
          <w:rFonts w:asciiTheme="minorHAnsi" w:hAnsiTheme="minorHAnsi" w:cstheme="minorHAnsi"/>
        </w:rPr>
        <w:t>ses</w:t>
      </w:r>
      <w:r w:rsidRPr="009A4649">
        <w:rPr>
          <w:rFonts w:asciiTheme="minorHAnsi" w:hAnsiTheme="minorHAnsi" w:cstheme="minorHAnsi"/>
          <w:spacing w:val="-46"/>
        </w:rPr>
        <w:t xml:space="preserve"> </w:t>
      </w:r>
      <w:r w:rsidRPr="009A4649">
        <w:rPr>
          <w:rFonts w:asciiTheme="minorHAnsi" w:hAnsiTheme="minorHAnsi" w:cstheme="minorHAnsi"/>
        </w:rPr>
        <w:lastRenderedPageBreak/>
        <w:t>conditions</w:t>
      </w:r>
      <w:r w:rsidRPr="009A4649">
        <w:rPr>
          <w:rFonts w:asciiTheme="minorHAnsi" w:hAnsiTheme="minorHAnsi" w:cstheme="minorHAnsi"/>
          <w:spacing w:val="-4"/>
        </w:rPr>
        <w:t xml:space="preserve"> </w:t>
      </w:r>
      <w:r w:rsidRPr="009A4649">
        <w:rPr>
          <w:rFonts w:asciiTheme="minorHAnsi" w:hAnsiTheme="minorHAnsi" w:cstheme="minorHAnsi"/>
        </w:rPr>
        <w:t>de paiement.</w:t>
      </w:r>
    </w:p>
    <w:p w14:paraId="41D7251D" w14:textId="77777777" w:rsidR="00517A6E" w:rsidRPr="009A4649" w:rsidRDefault="00517A6E" w:rsidP="009A4649">
      <w:pPr>
        <w:pStyle w:val="Corpsdetexte"/>
        <w:jc w:val="both"/>
        <w:rPr>
          <w:rFonts w:asciiTheme="minorHAnsi" w:hAnsiTheme="minorHAnsi" w:cstheme="minorHAnsi"/>
        </w:rPr>
      </w:pPr>
    </w:p>
    <w:p w14:paraId="41D7251E" w14:textId="77777777" w:rsidR="00517A6E" w:rsidRPr="009A4649" w:rsidRDefault="00517A6E" w:rsidP="009A4649">
      <w:pPr>
        <w:pStyle w:val="Corpsdetexte"/>
        <w:jc w:val="both"/>
        <w:rPr>
          <w:rFonts w:asciiTheme="minorHAnsi" w:hAnsiTheme="minorHAnsi" w:cstheme="minorHAnsi"/>
        </w:rPr>
      </w:pPr>
    </w:p>
    <w:p w14:paraId="41D7251F" w14:textId="77777777" w:rsidR="00517A6E" w:rsidRPr="009A4649" w:rsidRDefault="00EB5ED5" w:rsidP="009A4649">
      <w:pPr>
        <w:pStyle w:val="Titre1"/>
        <w:numPr>
          <w:ilvl w:val="0"/>
          <w:numId w:val="4"/>
        </w:numPr>
        <w:shd w:val="clear" w:color="auto" w:fill="048B9A"/>
        <w:tabs>
          <w:tab w:val="left" w:pos="337"/>
        </w:tabs>
        <w:ind w:hanging="205"/>
        <w:rPr>
          <w:rFonts w:asciiTheme="minorHAnsi" w:hAnsiTheme="minorHAnsi" w:cstheme="minorHAnsi"/>
          <w:color w:val="FFFFFF" w:themeColor="background1"/>
          <w:sz w:val="22"/>
          <w:szCs w:val="22"/>
        </w:rPr>
      </w:pPr>
      <w:bookmarkStart w:id="59" w:name="_Toc178863114"/>
      <w:r w:rsidRPr="009A4649">
        <w:rPr>
          <w:rFonts w:asciiTheme="minorHAnsi" w:hAnsiTheme="minorHAnsi" w:cstheme="minorHAnsi"/>
          <w:color w:val="FFFFFF" w:themeColor="background1"/>
          <w:sz w:val="22"/>
          <w:szCs w:val="22"/>
        </w:rPr>
        <w:t>- Dérogations</w:t>
      </w:r>
      <w:bookmarkEnd w:id="59"/>
    </w:p>
    <w:p w14:paraId="41D72527" w14:textId="347560C9" w:rsidR="00517A6E" w:rsidRDefault="00A26FFA" w:rsidP="009A4649">
      <w:pPr>
        <w:pStyle w:val="Corpsdetexte"/>
        <w:ind w:left="132"/>
        <w:jc w:val="both"/>
        <w:rPr>
          <w:rFonts w:asciiTheme="minorHAnsi" w:hAnsiTheme="minorHAnsi" w:cstheme="minorHAnsi"/>
        </w:rPr>
      </w:pPr>
      <w:r w:rsidRPr="009A4649">
        <w:rPr>
          <w:rFonts w:asciiTheme="minorHAnsi" w:hAnsiTheme="minorHAnsi" w:cstheme="minorHAnsi"/>
        </w:rPr>
        <w:t>Par dérogation à l’article 1.2 du CCAG-FCS, le dernier article du CCAP, ou de tout autre document qui en tient lieu, ne contient pas la liste récapitulative des articles du CCAG-TIC auxquels il est dérogé.</w:t>
      </w:r>
    </w:p>
    <w:p w14:paraId="59089791" w14:textId="77777777" w:rsidR="00487859" w:rsidRPr="009A4649" w:rsidRDefault="00487859" w:rsidP="009A4649">
      <w:pPr>
        <w:pStyle w:val="Corpsdetexte"/>
        <w:ind w:left="132"/>
        <w:jc w:val="both"/>
        <w:rPr>
          <w:rFonts w:asciiTheme="minorHAnsi" w:hAnsiTheme="minorHAnsi" w:cstheme="minorHAnsi"/>
        </w:rPr>
      </w:pPr>
    </w:p>
    <w:p w14:paraId="41D72528" w14:textId="77777777" w:rsidR="00517A6E" w:rsidRPr="009A4649" w:rsidRDefault="00517A6E" w:rsidP="009A4649">
      <w:pPr>
        <w:pStyle w:val="Corpsdetexte"/>
        <w:jc w:val="both"/>
        <w:rPr>
          <w:rFonts w:asciiTheme="minorHAnsi" w:hAnsiTheme="minorHAnsi" w:cstheme="minorHAnsi"/>
        </w:rPr>
      </w:pPr>
    </w:p>
    <w:sectPr w:rsidR="00517A6E" w:rsidRPr="009A4649">
      <w:footerReference w:type="default" r:id="rId11"/>
      <w:pgSz w:w="11900" w:h="16850"/>
      <w:pgMar w:top="1100" w:right="480" w:bottom="1040" w:left="1020" w:header="0" w:footer="84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9F26E7" w14:textId="77777777" w:rsidR="0042167C" w:rsidRDefault="0042167C">
      <w:r>
        <w:separator/>
      </w:r>
    </w:p>
  </w:endnote>
  <w:endnote w:type="continuationSeparator" w:id="0">
    <w:p w14:paraId="466EBF2E" w14:textId="77777777" w:rsidR="0042167C" w:rsidRDefault="0042167C">
      <w:r>
        <w:continuationSeparator/>
      </w:r>
    </w:p>
  </w:endnote>
  <w:endnote w:type="continuationNotice" w:id="1">
    <w:p w14:paraId="6FE6567D" w14:textId="77777777" w:rsidR="0042167C" w:rsidRDefault="004216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D72531" w14:textId="77F2A50A" w:rsidR="00517A6E" w:rsidRDefault="00850D3A">
    <w:pPr>
      <w:pStyle w:val="Corpsdetexte"/>
      <w:spacing w:line="14" w:lineRule="auto"/>
      <w:rPr>
        <w:sz w:val="20"/>
      </w:rPr>
    </w:pPr>
    <w:r>
      <w:rPr>
        <w:noProof/>
      </w:rPr>
      <w:drawing>
        <wp:anchor distT="0" distB="0" distL="114300" distR="114300" simplePos="0" relativeHeight="251658242" behindDoc="0" locked="0" layoutInCell="1" allowOverlap="1" wp14:anchorId="32B274E2" wp14:editId="433A3F72">
          <wp:simplePos x="0" y="0"/>
          <wp:positionH relativeFrom="margin">
            <wp:align>left</wp:align>
          </wp:positionH>
          <wp:positionV relativeFrom="paragraph">
            <wp:posOffset>-65792</wp:posOffset>
          </wp:positionV>
          <wp:extent cx="382389" cy="390702"/>
          <wp:effectExtent l="0" t="0" r="0" b="9525"/>
          <wp:wrapSquare wrapText="bothSides"/>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
                    <a:extLst>
                      <a:ext uri="{28A0092B-C50C-407E-A947-70E740481C1C}">
                        <a14:useLocalDpi xmlns:a14="http://schemas.microsoft.com/office/drawing/2010/main" val="0"/>
                      </a:ext>
                    </a:extLst>
                  </a:blip>
                  <a:stretch>
                    <a:fillRect/>
                  </a:stretch>
                </pic:blipFill>
                <pic:spPr>
                  <a:xfrm>
                    <a:off x="0" y="0"/>
                    <a:ext cx="382389" cy="390702"/>
                  </a:xfrm>
                  <a:prstGeom prst="rect">
                    <a:avLst/>
                  </a:prstGeom>
                </pic:spPr>
              </pic:pic>
            </a:graphicData>
          </a:graphic>
        </wp:anchor>
      </w:drawing>
    </w:r>
    <w:r w:rsidR="00C45988">
      <w:rPr>
        <w:noProof/>
      </w:rPr>
      <mc:AlternateContent>
        <mc:Choice Requires="wps">
          <w:drawing>
            <wp:anchor distT="0" distB="0" distL="114300" distR="114300" simplePos="0" relativeHeight="251658240" behindDoc="1" locked="0" layoutInCell="1" allowOverlap="1" wp14:anchorId="41D72535" wp14:editId="42A62637">
              <wp:simplePos x="0" y="0"/>
              <wp:positionH relativeFrom="page">
                <wp:posOffset>6151880</wp:posOffset>
              </wp:positionH>
              <wp:positionV relativeFrom="page">
                <wp:posOffset>10019665</wp:posOffset>
              </wp:positionV>
              <wp:extent cx="740410" cy="139700"/>
              <wp:effectExtent l="0" t="0" r="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041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D7253A" w14:textId="77777777" w:rsidR="00517A6E" w:rsidRDefault="00EB5ED5">
                          <w:pPr>
                            <w:spacing w:line="203" w:lineRule="exact"/>
                            <w:ind w:left="20"/>
                            <w:rPr>
                              <w:sz w:val="18"/>
                            </w:rPr>
                          </w:pPr>
                          <w:r>
                            <w:rPr>
                              <w:sz w:val="18"/>
                            </w:rPr>
                            <w:t>Page</w:t>
                          </w:r>
                          <w:r>
                            <w:rPr>
                              <w:spacing w:val="-3"/>
                              <w:sz w:val="18"/>
                            </w:rPr>
                            <w:t xml:space="preserve"> </w:t>
                          </w:r>
                          <w:r>
                            <w:fldChar w:fldCharType="begin"/>
                          </w:r>
                          <w:r>
                            <w:rPr>
                              <w:sz w:val="18"/>
                            </w:rPr>
                            <w:instrText xml:space="preserve"> PAGE </w:instrText>
                          </w:r>
                          <w:r>
                            <w:fldChar w:fldCharType="separate"/>
                          </w:r>
                          <w:r>
                            <w:t>10</w:t>
                          </w:r>
                          <w:r>
                            <w:fldChar w:fldCharType="end"/>
                          </w:r>
                          <w:r>
                            <w:rPr>
                              <w:spacing w:val="-1"/>
                              <w:sz w:val="18"/>
                            </w:rPr>
                            <w:t xml:space="preserve"> </w:t>
                          </w:r>
                          <w:r>
                            <w:rPr>
                              <w:sz w:val="18"/>
                            </w:rPr>
                            <w:t>sur</w:t>
                          </w:r>
                          <w:r>
                            <w:rPr>
                              <w:spacing w:val="-2"/>
                              <w:sz w:val="18"/>
                            </w:rPr>
                            <w:t xml:space="preserve"> </w:t>
                          </w:r>
                          <w:r>
                            <w:rPr>
                              <w:sz w:val="18"/>
                            </w:rPr>
                            <w:t>11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D72535" id="_x0000_t202" coordsize="21600,21600" o:spt="202" path="m,l,21600r21600,l21600,xe">
              <v:stroke joinstyle="miter"/>
              <v:path gradientshapeok="t" o:connecttype="rect"/>
            </v:shapetype>
            <v:shape id="Text Box 1" o:spid="_x0000_s1026" type="#_x0000_t202" style="position:absolute;margin-left:484.4pt;margin-top:788.95pt;width:58.3pt;height:11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" filled="f" stroked="f">
              <v:textbox inset="0,0,0,0">
                <w:txbxContent>
                  <w:p w14:paraId="41D7253A" w14:textId="77777777" w:rsidR="00517A6E" w:rsidRDefault="00EB5ED5">
                    <w:pPr>
                      <w:spacing w:line="203" w:lineRule="exact"/>
                      <w:ind w:left="20"/>
                      <w:rPr>
                        <w:sz w:val="18"/>
                      </w:rPr>
                    </w:pPr>
                    <w:r>
                      <w:rPr>
                        <w:sz w:val="18"/>
                      </w:rPr>
                      <w:t>Page</w:t>
                    </w:r>
                    <w:r>
                      <w:rPr>
                        <w:spacing w:val="-3"/>
                        <w:sz w:val="18"/>
                      </w:rPr>
                      <w:t xml:space="preserve"> </w:t>
                    </w:r>
                    <w:r>
                      <w:fldChar w:fldCharType="begin"/>
                    </w:r>
                    <w:r>
                      <w:rPr>
                        <w:sz w:val="18"/>
                      </w:rPr>
                      <w:instrText xml:space="preserve"> PAGE </w:instrText>
                    </w:r>
                    <w:r>
                      <w:fldChar w:fldCharType="separate"/>
                    </w:r>
                    <w:r>
                      <w:t>10</w:t>
                    </w:r>
                    <w:r>
                      <w:fldChar w:fldCharType="end"/>
                    </w:r>
                    <w:r>
                      <w:rPr>
                        <w:spacing w:val="-1"/>
                        <w:sz w:val="18"/>
                      </w:rPr>
                      <w:t xml:space="preserve"> </w:t>
                    </w:r>
                    <w:r>
                      <w:rPr>
                        <w:sz w:val="18"/>
                      </w:rPr>
                      <w:t>sur</w:t>
                    </w:r>
                    <w:r>
                      <w:rPr>
                        <w:spacing w:val="-2"/>
                        <w:sz w:val="18"/>
                      </w:rPr>
                      <w:t xml:space="preserve"> </w:t>
                    </w:r>
                    <w:r>
                      <w:rPr>
                        <w:sz w:val="18"/>
                      </w:rPr>
                      <w:t>11</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2D925E" w14:textId="77777777" w:rsidR="0042167C" w:rsidRDefault="0042167C">
      <w:r>
        <w:separator/>
      </w:r>
    </w:p>
  </w:footnote>
  <w:footnote w:type="continuationSeparator" w:id="0">
    <w:p w14:paraId="7C34ABFB" w14:textId="77777777" w:rsidR="0042167C" w:rsidRDefault="0042167C">
      <w:r>
        <w:continuationSeparator/>
      </w:r>
    </w:p>
  </w:footnote>
  <w:footnote w:type="continuationNotice" w:id="1">
    <w:p w14:paraId="7A076EEC" w14:textId="77777777" w:rsidR="0042167C" w:rsidRDefault="0042167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9666CB"/>
    <w:multiLevelType w:val="hybridMultilevel"/>
    <w:tmpl w:val="F84C2078"/>
    <w:lvl w:ilvl="0" w:tplc="040C0001">
      <w:start w:val="1"/>
      <w:numFmt w:val="bullet"/>
      <w:lvlText w:val=""/>
      <w:lvlJc w:val="left"/>
      <w:pPr>
        <w:ind w:left="833" w:hanging="360"/>
      </w:pPr>
      <w:rPr>
        <w:rFonts w:ascii="Symbol" w:hAnsi="Symbol" w:hint="default"/>
        <w:w w:val="100"/>
        <w:sz w:val="22"/>
        <w:szCs w:val="22"/>
        <w:lang w:val="fr-FR" w:eastAsia="en-US" w:bidi="ar-SA"/>
      </w:rPr>
    </w:lvl>
    <w:lvl w:ilvl="1" w:tplc="56B86220">
      <w:numFmt w:val="bullet"/>
      <w:lvlText w:val="•"/>
      <w:lvlJc w:val="left"/>
      <w:pPr>
        <w:ind w:left="1795" w:hanging="360"/>
      </w:pPr>
      <w:rPr>
        <w:rFonts w:hint="default"/>
        <w:lang w:val="fr-FR" w:eastAsia="en-US" w:bidi="ar-SA"/>
      </w:rPr>
    </w:lvl>
    <w:lvl w:ilvl="2" w:tplc="D37A903C">
      <w:numFmt w:val="bullet"/>
      <w:lvlText w:val="•"/>
      <w:lvlJc w:val="left"/>
      <w:pPr>
        <w:ind w:left="2751" w:hanging="360"/>
      </w:pPr>
      <w:rPr>
        <w:rFonts w:hint="default"/>
        <w:lang w:val="fr-FR" w:eastAsia="en-US" w:bidi="ar-SA"/>
      </w:rPr>
    </w:lvl>
    <w:lvl w:ilvl="3" w:tplc="BE00A56A">
      <w:numFmt w:val="bullet"/>
      <w:lvlText w:val="•"/>
      <w:lvlJc w:val="left"/>
      <w:pPr>
        <w:ind w:left="3707" w:hanging="360"/>
      </w:pPr>
      <w:rPr>
        <w:rFonts w:hint="default"/>
        <w:lang w:val="fr-FR" w:eastAsia="en-US" w:bidi="ar-SA"/>
      </w:rPr>
    </w:lvl>
    <w:lvl w:ilvl="4" w:tplc="5798EA24">
      <w:numFmt w:val="bullet"/>
      <w:lvlText w:val="•"/>
      <w:lvlJc w:val="left"/>
      <w:pPr>
        <w:ind w:left="4663" w:hanging="360"/>
      </w:pPr>
      <w:rPr>
        <w:rFonts w:hint="default"/>
        <w:lang w:val="fr-FR" w:eastAsia="en-US" w:bidi="ar-SA"/>
      </w:rPr>
    </w:lvl>
    <w:lvl w:ilvl="5" w:tplc="1AC2F904">
      <w:numFmt w:val="bullet"/>
      <w:lvlText w:val="•"/>
      <w:lvlJc w:val="left"/>
      <w:pPr>
        <w:ind w:left="5619" w:hanging="360"/>
      </w:pPr>
      <w:rPr>
        <w:rFonts w:hint="default"/>
        <w:lang w:val="fr-FR" w:eastAsia="en-US" w:bidi="ar-SA"/>
      </w:rPr>
    </w:lvl>
    <w:lvl w:ilvl="6" w:tplc="95DC7F4C">
      <w:numFmt w:val="bullet"/>
      <w:lvlText w:val="•"/>
      <w:lvlJc w:val="left"/>
      <w:pPr>
        <w:ind w:left="6575" w:hanging="360"/>
      </w:pPr>
      <w:rPr>
        <w:rFonts w:hint="default"/>
        <w:lang w:val="fr-FR" w:eastAsia="en-US" w:bidi="ar-SA"/>
      </w:rPr>
    </w:lvl>
    <w:lvl w:ilvl="7" w:tplc="F3E0A3D2">
      <w:numFmt w:val="bullet"/>
      <w:lvlText w:val="•"/>
      <w:lvlJc w:val="left"/>
      <w:pPr>
        <w:ind w:left="7531" w:hanging="360"/>
      </w:pPr>
      <w:rPr>
        <w:rFonts w:hint="default"/>
        <w:lang w:val="fr-FR" w:eastAsia="en-US" w:bidi="ar-SA"/>
      </w:rPr>
    </w:lvl>
    <w:lvl w:ilvl="8" w:tplc="3BB874E8">
      <w:numFmt w:val="bullet"/>
      <w:lvlText w:val="•"/>
      <w:lvlJc w:val="left"/>
      <w:pPr>
        <w:ind w:left="8487" w:hanging="360"/>
      </w:pPr>
      <w:rPr>
        <w:rFonts w:hint="default"/>
        <w:lang w:val="fr-FR" w:eastAsia="en-US" w:bidi="ar-SA"/>
      </w:rPr>
    </w:lvl>
  </w:abstractNum>
  <w:abstractNum w:abstractNumId="1" w15:restartNumberingAfterBreak="0">
    <w:nsid w:val="0B3A5AF0"/>
    <w:multiLevelType w:val="hybridMultilevel"/>
    <w:tmpl w:val="032C2248"/>
    <w:lvl w:ilvl="0" w:tplc="040C0003">
      <w:start w:val="1"/>
      <w:numFmt w:val="bullet"/>
      <w:lvlText w:val="o"/>
      <w:lvlJc w:val="left"/>
      <w:pPr>
        <w:ind w:left="720"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E270DD7"/>
    <w:multiLevelType w:val="hybridMultilevel"/>
    <w:tmpl w:val="2E20D60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30C619D"/>
    <w:multiLevelType w:val="multilevel"/>
    <w:tmpl w:val="F99C9ED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upperLetter"/>
      <w:suff w:val="space"/>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96E3BCB"/>
    <w:multiLevelType w:val="hybridMultilevel"/>
    <w:tmpl w:val="847055D2"/>
    <w:lvl w:ilvl="0" w:tplc="040C0001">
      <w:start w:val="1"/>
      <w:numFmt w:val="bullet"/>
      <w:lvlText w:val=""/>
      <w:lvlJc w:val="left"/>
      <w:pPr>
        <w:ind w:left="952" w:hanging="360"/>
      </w:pPr>
      <w:rPr>
        <w:rFonts w:ascii="Symbol" w:hAnsi="Symbol" w:hint="default"/>
      </w:rPr>
    </w:lvl>
    <w:lvl w:ilvl="1" w:tplc="040C0003" w:tentative="1">
      <w:start w:val="1"/>
      <w:numFmt w:val="bullet"/>
      <w:lvlText w:val="o"/>
      <w:lvlJc w:val="left"/>
      <w:pPr>
        <w:ind w:left="1672" w:hanging="360"/>
      </w:pPr>
      <w:rPr>
        <w:rFonts w:ascii="Courier New" w:hAnsi="Courier New" w:cs="Courier New" w:hint="default"/>
      </w:rPr>
    </w:lvl>
    <w:lvl w:ilvl="2" w:tplc="040C0005" w:tentative="1">
      <w:start w:val="1"/>
      <w:numFmt w:val="bullet"/>
      <w:lvlText w:val=""/>
      <w:lvlJc w:val="left"/>
      <w:pPr>
        <w:ind w:left="2392" w:hanging="360"/>
      </w:pPr>
      <w:rPr>
        <w:rFonts w:ascii="Wingdings" w:hAnsi="Wingdings" w:hint="default"/>
      </w:rPr>
    </w:lvl>
    <w:lvl w:ilvl="3" w:tplc="040C0001" w:tentative="1">
      <w:start w:val="1"/>
      <w:numFmt w:val="bullet"/>
      <w:lvlText w:val=""/>
      <w:lvlJc w:val="left"/>
      <w:pPr>
        <w:ind w:left="3112" w:hanging="360"/>
      </w:pPr>
      <w:rPr>
        <w:rFonts w:ascii="Symbol" w:hAnsi="Symbol" w:hint="default"/>
      </w:rPr>
    </w:lvl>
    <w:lvl w:ilvl="4" w:tplc="040C0003" w:tentative="1">
      <w:start w:val="1"/>
      <w:numFmt w:val="bullet"/>
      <w:lvlText w:val="o"/>
      <w:lvlJc w:val="left"/>
      <w:pPr>
        <w:ind w:left="3832" w:hanging="360"/>
      </w:pPr>
      <w:rPr>
        <w:rFonts w:ascii="Courier New" w:hAnsi="Courier New" w:cs="Courier New" w:hint="default"/>
      </w:rPr>
    </w:lvl>
    <w:lvl w:ilvl="5" w:tplc="040C0005" w:tentative="1">
      <w:start w:val="1"/>
      <w:numFmt w:val="bullet"/>
      <w:lvlText w:val=""/>
      <w:lvlJc w:val="left"/>
      <w:pPr>
        <w:ind w:left="4552" w:hanging="360"/>
      </w:pPr>
      <w:rPr>
        <w:rFonts w:ascii="Wingdings" w:hAnsi="Wingdings" w:hint="default"/>
      </w:rPr>
    </w:lvl>
    <w:lvl w:ilvl="6" w:tplc="040C0001" w:tentative="1">
      <w:start w:val="1"/>
      <w:numFmt w:val="bullet"/>
      <w:lvlText w:val=""/>
      <w:lvlJc w:val="left"/>
      <w:pPr>
        <w:ind w:left="5272" w:hanging="360"/>
      </w:pPr>
      <w:rPr>
        <w:rFonts w:ascii="Symbol" w:hAnsi="Symbol" w:hint="default"/>
      </w:rPr>
    </w:lvl>
    <w:lvl w:ilvl="7" w:tplc="040C0003" w:tentative="1">
      <w:start w:val="1"/>
      <w:numFmt w:val="bullet"/>
      <w:lvlText w:val="o"/>
      <w:lvlJc w:val="left"/>
      <w:pPr>
        <w:ind w:left="5992" w:hanging="360"/>
      </w:pPr>
      <w:rPr>
        <w:rFonts w:ascii="Courier New" w:hAnsi="Courier New" w:cs="Courier New" w:hint="default"/>
      </w:rPr>
    </w:lvl>
    <w:lvl w:ilvl="8" w:tplc="040C0005" w:tentative="1">
      <w:start w:val="1"/>
      <w:numFmt w:val="bullet"/>
      <w:lvlText w:val=""/>
      <w:lvlJc w:val="left"/>
      <w:pPr>
        <w:ind w:left="6712" w:hanging="360"/>
      </w:pPr>
      <w:rPr>
        <w:rFonts w:ascii="Wingdings" w:hAnsi="Wingdings" w:hint="default"/>
      </w:rPr>
    </w:lvl>
  </w:abstractNum>
  <w:abstractNum w:abstractNumId="5" w15:restartNumberingAfterBreak="0">
    <w:nsid w:val="20D96767"/>
    <w:multiLevelType w:val="hybridMultilevel"/>
    <w:tmpl w:val="61A427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CAC6D06"/>
    <w:multiLevelType w:val="hybridMultilevel"/>
    <w:tmpl w:val="9FDAD448"/>
    <w:lvl w:ilvl="0" w:tplc="040C0001">
      <w:start w:val="1"/>
      <w:numFmt w:val="bullet"/>
      <w:lvlText w:val=""/>
      <w:lvlJc w:val="left"/>
      <w:pPr>
        <w:ind w:left="952" w:hanging="360"/>
      </w:pPr>
      <w:rPr>
        <w:rFonts w:ascii="Symbol" w:hAnsi="Symbol" w:hint="default"/>
      </w:rPr>
    </w:lvl>
    <w:lvl w:ilvl="1" w:tplc="040C0003" w:tentative="1">
      <w:start w:val="1"/>
      <w:numFmt w:val="bullet"/>
      <w:lvlText w:val="o"/>
      <w:lvlJc w:val="left"/>
      <w:pPr>
        <w:ind w:left="1672" w:hanging="360"/>
      </w:pPr>
      <w:rPr>
        <w:rFonts w:ascii="Courier New" w:hAnsi="Courier New" w:cs="Courier New" w:hint="default"/>
      </w:rPr>
    </w:lvl>
    <w:lvl w:ilvl="2" w:tplc="040C0005" w:tentative="1">
      <w:start w:val="1"/>
      <w:numFmt w:val="bullet"/>
      <w:lvlText w:val=""/>
      <w:lvlJc w:val="left"/>
      <w:pPr>
        <w:ind w:left="2392" w:hanging="360"/>
      </w:pPr>
      <w:rPr>
        <w:rFonts w:ascii="Wingdings" w:hAnsi="Wingdings" w:hint="default"/>
      </w:rPr>
    </w:lvl>
    <w:lvl w:ilvl="3" w:tplc="040C0001" w:tentative="1">
      <w:start w:val="1"/>
      <w:numFmt w:val="bullet"/>
      <w:lvlText w:val=""/>
      <w:lvlJc w:val="left"/>
      <w:pPr>
        <w:ind w:left="3112" w:hanging="360"/>
      </w:pPr>
      <w:rPr>
        <w:rFonts w:ascii="Symbol" w:hAnsi="Symbol" w:hint="default"/>
      </w:rPr>
    </w:lvl>
    <w:lvl w:ilvl="4" w:tplc="040C0003" w:tentative="1">
      <w:start w:val="1"/>
      <w:numFmt w:val="bullet"/>
      <w:lvlText w:val="o"/>
      <w:lvlJc w:val="left"/>
      <w:pPr>
        <w:ind w:left="3832" w:hanging="360"/>
      </w:pPr>
      <w:rPr>
        <w:rFonts w:ascii="Courier New" w:hAnsi="Courier New" w:cs="Courier New" w:hint="default"/>
      </w:rPr>
    </w:lvl>
    <w:lvl w:ilvl="5" w:tplc="040C0005" w:tentative="1">
      <w:start w:val="1"/>
      <w:numFmt w:val="bullet"/>
      <w:lvlText w:val=""/>
      <w:lvlJc w:val="left"/>
      <w:pPr>
        <w:ind w:left="4552" w:hanging="360"/>
      </w:pPr>
      <w:rPr>
        <w:rFonts w:ascii="Wingdings" w:hAnsi="Wingdings" w:hint="default"/>
      </w:rPr>
    </w:lvl>
    <w:lvl w:ilvl="6" w:tplc="040C0001" w:tentative="1">
      <w:start w:val="1"/>
      <w:numFmt w:val="bullet"/>
      <w:lvlText w:val=""/>
      <w:lvlJc w:val="left"/>
      <w:pPr>
        <w:ind w:left="5272" w:hanging="360"/>
      </w:pPr>
      <w:rPr>
        <w:rFonts w:ascii="Symbol" w:hAnsi="Symbol" w:hint="default"/>
      </w:rPr>
    </w:lvl>
    <w:lvl w:ilvl="7" w:tplc="040C0003" w:tentative="1">
      <w:start w:val="1"/>
      <w:numFmt w:val="bullet"/>
      <w:lvlText w:val="o"/>
      <w:lvlJc w:val="left"/>
      <w:pPr>
        <w:ind w:left="5992" w:hanging="360"/>
      </w:pPr>
      <w:rPr>
        <w:rFonts w:ascii="Courier New" w:hAnsi="Courier New" w:cs="Courier New" w:hint="default"/>
      </w:rPr>
    </w:lvl>
    <w:lvl w:ilvl="8" w:tplc="040C0005" w:tentative="1">
      <w:start w:val="1"/>
      <w:numFmt w:val="bullet"/>
      <w:lvlText w:val=""/>
      <w:lvlJc w:val="left"/>
      <w:pPr>
        <w:ind w:left="6712" w:hanging="360"/>
      </w:pPr>
      <w:rPr>
        <w:rFonts w:ascii="Wingdings" w:hAnsi="Wingdings" w:hint="default"/>
      </w:rPr>
    </w:lvl>
  </w:abstractNum>
  <w:abstractNum w:abstractNumId="7" w15:restartNumberingAfterBreak="0">
    <w:nsid w:val="395D528A"/>
    <w:multiLevelType w:val="hybridMultilevel"/>
    <w:tmpl w:val="918C51E4"/>
    <w:lvl w:ilvl="0" w:tplc="FA0C56F0">
      <w:numFmt w:val="bullet"/>
      <w:lvlText w:val=""/>
      <w:lvlJc w:val="left"/>
      <w:pPr>
        <w:ind w:left="852" w:hanging="360"/>
      </w:pPr>
      <w:rPr>
        <w:rFonts w:ascii="Symbol" w:eastAsia="Symbol" w:hAnsi="Symbol" w:cs="Symbol" w:hint="default"/>
        <w:w w:val="100"/>
        <w:sz w:val="22"/>
        <w:szCs w:val="22"/>
        <w:lang w:val="fr-FR" w:eastAsia="en-US" w:bidi="ar-SA"/>
      </w:rPr>
    </w:lvl>
    <w:lvl w:ilvl="1" w:tplc="C9CE8E12">
      <w:numFmt w:val="bullet"/>
      <w:lvlText w:val="•"/>
      <w:lvlJc w:val="left"/>
      <w:pPr>
        <w:ind w:left="1813" w:hanging="360"/>
      </w:pPr>
      <w:rPr>
        <w:rFonts w:hint="default"/>
        <w:lang w:val="fr-FR" w:eastAsia="en-US" w:bidi="ar-SA"/>
      </w:rPr>
    </w:lvl>
    <w:lvl w:ilvl="2" w:tplc="C45E066A">
      <w:numFmt w:val="bullet"/>
      <w:lvlText w:val="•"/>
      <w:lvlJc w:val="left"/>
      <w:pPr>
        <w:ind w:left="2767" w:hanging="360"/>
      </w:pPr>
      <w:rPr>
        <w:rFonts w:hint="default"/>
        <w:lang w:val="fr-FR" w:eastAsia="en-US" w:bidi="ar-SA"/>
      </w:rPr>
    </w:lvl>
    <w:lvl w:ilvl="3" w:tplc="86C82B84">
      <w:numFmt w:val="bullet"/>
      <w:lvlText w:val="•"/>
      <w:lvlJc w:val="left"/>
      <w:pPr>
        <w:ind w:left="3721" w:hanging="360"/>
      </w:pPr>
      <w:rPr>
        <w:rFonts w:hint="default"/>
        <w:lang w:val="fr-FR" w:eastAsia="en-US" w:bidi="ar-SA"/>
      </w:rPr>
    </w:lvl>
    <w:lvl w:ilvl="4" w:tplc="EAF67A74">
      <w:numFmt w:val="bullet"/>
      <w:lvlText w:val="•"/>
      <w:lvlJc w:val="left"/>
      <w:pPr>
        <w:ind w:left="4675" w:hanging="360"/>
      </w:pPr>
      <w:rPr>
        <w:rFonts w:hint="default"/>
        <w:lang w:val="fr-FR" w:eastAsia="en-US" w:bidi="ar-SA"/>
      </w:rPr>
    </w:lvl>
    <w:lvl w:ilvl="5" w:tplc="17928F22">
      <w:numFmt w:val="bullet"/>
      <w:lvlText w:val="•"/>
      <w:lvlJc w:val="left"/>
      <w:pPr>
        <w:ind w:left="5629" w:hanging="360"/>
      </w:pPr>
      <w:rPr>
        <w:rFonts w:hint="default"/>
        <w:lang w:val="fr-FR" w:eastAsia="en-US" w:bidi="ar-SA"/>
      </w:rPr>
    </w:lvl>
    <w:lvl w:ilvl="6" w:tplc="A0405B90">
      <w:numFmt w:val="bullet"/>
      <w:lvlText w:val="•"/>
      <w:lvlJc w:val="left"/>
      <w:pPr>
        <w:ind w:left="6583" w:hanging="360"/>
      </w:pPr>
      <w:rPr>
        <w:rFonts w:hint="default"/>
        <w:lang w:val="fr-FR" w:eastAsia="en-US" w:bidi="ar-SA"/>
      </w:rPr>
    </w:lvl>
    <w:lvl w:ilvl="7" w:tplc="32206EF2">
      <w:numFmt w:val="bullet"/>
      <w:lvlText w:val="•"/>
      <w:lvlJc w:val="left"/>
      <w:pPr>
        <w:ind w:left="7537" w:hanging="360"/>
      </w:pPr>
      <w:rPr>
        <w:rFonts w:hint="default"/>
        <w:lang w:val="fr-FR" w:eastAsia="en-US" w:bidi="ar-SA"/>
      </w:rPr>
    </w:lvl>
    <w:lvl w:ilvl="8" w:tplc="DD3E2EA8">
      <w:numFmt w:val="bullet"/>
      <w:lvlText w:val="•"/>
      <w:lvlJc w:val="left"/>
      <w:pPr>
        <w:ind w:left="8491" w:hanging="360"/>
      </w:pPr>
      <w:rPr>
        <w:rFonts w:hint="default"/>
        <w:lang w:val="fr-FR" w:eastAsia="en-US" w:bidi="ar-SA"/>
      </w:rPr>
    </w:lvl>
  </w:abstractNum>
  <w:abstractNum w:abstractNumId="8" w15:restartNumberingAfterBreak="0">
    <w:nsid w:val="3CF010DC"/>
    <w:multiLevelType w:val="hybridMultilevel"/>
    <w:tmpl w:val="7AC69ACC"/>
    <w:lvl w:ilvl="0" w:tplc="040C0001">
      <w:start w:val="1"/>
      <w:numFmt w:val="bullet"/>
      <w:lvlText w:val=""/>
      <w:lvlJc w:val="left"/>
      <w:pPr>
        <w:ind w:left="952" w:hanging="360"/>
      </w:pPr>
      <w:rPr>
        <w:rFonts w:ascii="Symbol" w:hAnsi="Symbol" w:hint="default"/>
      </w:rPr>
    </w:lvl>
    <w:lvl w:ilvl="1" w:tplc="040C0003" w:tentative="1">
      <w:start w:val="1"/>
      <w:numFmt w:val="bullet"/>
      <w:lvlText w:val="o"/>
      <w:lvlJc w:val="left"/>
      <w:pPr>
        <w:ind w:left="1672" w:hanging="360"/>
      </w:pPr>
      <w:rPr>
        <w:rFonts w:ascii="Courier New" w:hAnsi="Courier New" w:cs="Courier New" w:hint="default"/>
      </w:rPr>
    </w:lvl>
    <w:lvl w:ilvl="2" w:tplc="040C0005" w:tentative="1">
      <w:start w:val="1"/>
      <w:numFmt w:val="bullet"/>
      <w:lvlText w:val=""/>
      <w:lvlJc w:val="left"/>
      <w:pPr>
        <w:ind w:left="2392" w:hanging="360"/>
      </w:pPr>
      <w:rPr>
        <w:rFonts w:ascii="Wingdings" w:hAnsi="Wingdings" w:hint="default"/>
      </w:rPr>
    </w:lvl>
    <w:lvl w:ilvl="3" w:tplc="040C0001" w:tentative="1">
      <w:start w:val="1"/>
      <w:numFmt w:val="bullet"/>
      <w:lvlText w:val=""/>
      <w:lvlJc w:val="left"/>
      <w:pPr>
        <w:ind w:left="3112" w:hanging="360"/>
      </w:pPr>
      <w:rPr>
        <w:rFonts w:ascii="Symbol" w:hAnsi="Symbol" w:hint="default"/>
      </w:rPr>
    </w:lvl>
    <w:lvl w:ilvl="4" w:tplc="040C0003" w:tentative="1">
      <w:start w:val="1"/>
      <w:numFmt w:val="bullet"/>
      <w:lvlText w:val="o"/>
      <w:lvlJc w:val="left"/>
      <w:pPr>
        <w:ind w:left="3832" w:hanging="360"/>
      </w:pPr>
      <w:rPr>
        <w:rFonts w:ascii="Courier New" w:hAnsi="Courier New" w:cs="Courier New" w:hint="default"/>
      </w:rPr>
    </w:lvl>
    <w:lvl w:ilvl="5" w:tplc="040C0005" w:tentative="1">
      <w:start w:val="1"/>
      <w:numFmt w:val="bullet"/>
      <w:lvlText w:val=""/>
      <w:lvlJc w:val="left"/>
      <w:pPr>
        <w:ind w:left="4552" w:hanging="360"/>
      </w:pPr>
      <w:rPr>
        <w:rFonts w:ascii="Wingdings" w:hAnsi="Wingdings" w:hint="default"/>
      </w:rPr>
    </w:lvl>
    <w:lvl w:ilvl="6" w:tplc="040C0001" w:tentative="1">
      <w:start w:val="1"/>
      <w:numFmt w:val="bullet"/>
      <w:lvlText w:val=""/>
      <w:lvlJc w:val="left"/>
      <w:pPr>
        <w:ind w:left="5272" w:hanging="360"/>
      </w:pPr>
      <w:rPr>
        <w:rFonts w:ascii="Symbol" w:hAnsi="Symbol" w:hint="default"/>
      </w:rPr>
    </w:lvl>
    <w:lvl w:ilvl="7" w:tplc="040C0003" w:tentative="1">
      <w:start w:val="1"/>
      <w:numFmt w:val="bullet"/>
      <w:lvlText w:val="o"/>
      <w:lvlJc w:val="left"/>
      <w:pPr>
        <w:ind w:left="5992" w:hanging="360"/>
      </w:pPr>
      <w:rPr>
        <w:rFonts w:ascii="Courier New" w:hAnsi="Courier New" w:cs="Courier New" w:hint="default"/>
      </w:rPr>
    </w:lvl>
    <w:lvl w:ilvl="8" w:tplc="040C0005" w:tentative="1">
      <w:start w:val="1"/>
      <w:numFmt w:val="bullet"/>
      <w:lvlText w:val=""/>
      <w:lvlJc w:val="left"/>
      <w:pPr>
        <w:ind w:left="6712" w:hanging="360"/>
      </w:pPr>
      <w:rPr>
        <w:rFonts w:ascii="Wingdings" w:hAnsi="Wingdings" w:hint="default"/>
      </w:rPr>
    </w:lvl>
  </w:abstractNum>
  <w:abstractNum w:abstractNumId="9" w15:restartNumberingAfterBreak="0">
    <w:nsid w:val="51EA56A5"/>
    <w:multiLevelType w:val="hybridMultilevel"/>
    <w:tmpl w:val="A460912C"/>
    <w:lvl w:ilvl="0" w:tplc="040C0001">
      <w:start w:val="1"/>
      <w:numFmt w:val="bullet"/>
      <w:lvlText w:val=""/>
      <w:lvlJc w:val="left"/>
      <w:pPr>
        <w:ind w:left="952" w:hanging="360"/>
      </w:pPr>
      <w:rPr>
        <w:rFonts w:ascii="Symbol" w:hAnsi="Symbol" w:hint="default"/>
      </w:rPr>
    </w:lvl>
    <w:lvl w:ilvl="1" w:tplc="040C0003" w:tentative="1">
      <w:start w:val="1"/>
      <w:numFmt w:val="bullet"/>
      <w:lvlText w:val="o"/>
      <w:lvlJc w:val="left"/>
      <w:pPr>
        <w:ind w:left="1672" w:hanging="360"/>
      </w:pPr>
      <w:rPr>
        <w:rFonts w:ascii="Courier New" w:hAnsi="Courier New" w:cs="Courier New" w:hint="default"/>
      </w:rPr>
    </w:lvl>
    <w:lvl w:ilvl="2" w:tplc="040C0005" w:tentative="1">
      <w:start w:val="1"/>
      <w:numFmt w:val="bullet"/>
      <w:lvlText w:val=""/>
      <w:lvlJc w:val="left"/>
      <w:pPr>
        <w:ind w:left="2392" w:hanging="360"/>
      </w:pPr>
      <w:rPr>
        <w:rFonts w:ascii="Wingdings" w:hAnsi="Wingdings" w:hint="default"/>
      </w:rPr>
    </w:lvl>
    <w:lvl w:ilvl="3" w:tplc="040C0001" w:tentative="1">
      <w:start w:val="1"/>
      <w:numFmt w:val="bullet"/>
      <w:lvlText w:val=""/>
      <w:lvlJc w:val="left"/>
      <w:pPr>
        <w:ind w:left="3112" w:hanging="360"/>
      </w:pPr>
      <w:rPr>
        <w:rFonts w:ascii="Symbol" w:hAnsi="Symbol" w:hint="default"/>
      </w:rPr>
    </w:lvl>
    <w:lvl w:ilvl="4" w:tplc="040C0003" w:tentative="1">
      <w:start w:val="1"/>
      <w:numFmt w:val="bullet"/>
      <w:lvlText w:val="o"/>
      <w:lvlJc w:val="left"/>
      <w:pPr>
        <w:ind w:left="3832" w:hanging="360"/>
      </w:pPr>
      <w:rPr>
        <w:rFonts w:ascii="Courier New" w:hAnsi="Courier New" w:cs="Courier New" w:hint="default"/>
      </w:rPr>
    </w:lvl>
    <w:lvl w:ilvl="5" w:tplc="040C0005" w:tentative="1">
      <w:start w:val="1"/>
      <w:numFmt w:val="bullet"/>
      <w:lvlText w:val=""/>
      <w:lvlJc w:val="left"/>
      <w:pPr>
        <w:ind w:left="4552" w:hanging="360"/>
      </w:pPr>
      <w:rPr>
        <w:rFonts w:ascii="Wingdings" w:hAnsi="Wingdings" w:hint="default"/>
      </w:rPr>
    </w:lvl>
    <w:lvl w:ilvl="6" w:tplc="040C0001" w:tentative="1">
      <w:start w:val="1"/>
      <w:numFmt w:val="bullet"/>
      <w:lvlText w:val=""/>
      <w:lvlJc w:val="left"/>
      <w:pPr>
        <w:ind w:left="5272" w:hanging="360"/>
      </w:pPr>
      <w:rPr>
        <w:rFonts w:ascii="Symbol" w:hAnsi="Symbol" w:hint="default"/>
      </w:rPr>
    </w:lvl>
    <w:lvl w:ilvl="7" w:tplc="040C0003" w:tentative="1">
      <w:start w:val="1"/>
      <w:numFmt w:val="bullet"/>
      <w:lvlText w:val="o"/>
      <w:lvlJc w:val="left"/>
      <w:pPr>
        <w:ind w:left="5992" w:hanging="360"/>
      </w:pPr>
      <w:rPr>
        <w:rFonts w:ascii="Courier New" w:hAnsi="Courier New" w:cs="Courier New" w:hint="default"/>
      </w:rPr>
    </w:lvl>
    <w:lvl w:ilvl="8" w:tplc="040C0005" w:tentative="1">
      <w:start w:val="1"/>
      <w:numFmt w:val="bullet"/>
      <w:lvlText w:val=""/>
      <w:lvlJc w:val="left"/>
      <w:pPr>
        <w:ind w:left="6712" w:hanging="360"/>
      </w:pPr>
      <w:rPr>
        <w:rFonts w:ascii="Wingdings" w:hAnsi="Wingdings" w:hint="default"/>
      </w:rPr>
    </w:lvl>
  </w:abstractNum>
  <w:abstractNum w:abstractNumId="10" w15:restartNumberingAfterBreak="0">
    <w:nsid w:val="525F45BC"/>
    <w:multiLevelType w:val="hybridMultilevel"/>
    <w:tmpl w:val="62FA74AE"/>
    <w:lvl w:ilvl="0" w:tplc="040C0001">
      <w:start w:val="1"/>
      <w:numFmt w:val="bullet"/>
      <w:lvlText w:val=""/>
      <w:lvlJc w:val="left"/>
      <w:pPr>
        <w:ind w:left="250" w:hanging="118"/>
      </w:pPr>
      <w:rPr>
        <w:rFonts w:ascii="Symbol" w:hAnsi="Symbol" w:hint="default"/>
        <w:w w:val="100"/>
        <w:sz w:val="22"/>
        <w:szCs w:val="22"/>
        <w:lang w:val="fr-FR" w:eastAsia="en-US" w:bidi="ar-SA"/>
      </w:rPr>
    </w:lvl>
    <w:lvl w:ilvl="1" w:tplc="37F07FCA">
      <w:numFmt w:val="bullet"/>
      <w:lvlText w:val="•"/>
      <w:lvlJc w:val="left"/>
      <w:pPr>
        <w:ind w:left="1273" w:hanging="118"/>
      </w:pPr>
      <w:rPr>
        <w:rFonts w:hint="default"/>
        <w:lang w:val="fr-FR" w:eastAsia="en-US" w:bidi="ar-SA"/>
      </w:rPr>
    </w:lvl>
    <w:lvl w:ilvl="2" w:tplc="DE16B0FC">
      <w:numFmt w:val="bullet"/>
      <w:lvlText w:val="•"/>
      <w:lvlJc w:val="left"/>
      <w:pPr>
        <w:ind w:left="2287" w:hanging="118"/>
      </w:pPr>
      <w:rPr>
        <w:rFonts w:hint="default"/>
        <w:lang w:val="fr-FR" w:eastAsia="en-US" w:bidi="ar-SA"/>
      </w:rPr>
    </w:lvl>
    <w:lvl w:ilvl="3" w:tplc="62E66DAC">
      <w:numFmt w:val="bullet"/>
      <w:lvlText w:val="•"/>
      <w:lvlJc w:val="left"/>
      <w:pPr>
        <w:ind w:left="3301" w:hanging="118"/>
      </w:pPr>
      <w:rPr>
        <w:rFonts w:hint="default"/>
        <w:lang w:val="fr-FR" w:eastAsia="en-US" w:bidi="ar-SA"/>
      </w:rPr>
    </w:lvl>
    <w:lvl w:ilvl="4" w:tplc="FA1A5002">
      <w:numFmt w:val="bullet"/>
      <w:lvlText w:val="•"/>
      <w:lvlJc w:val="left"/>
      <w:pPr>
        <w:ind w:left="4315" w:hanging="118"/>
      </w:pPr>
      <w:rPr>
        <w:rFonts w:hint="default"/>
        <w:lang w:val="fr-FR" w:eastAsia="en-US" w:bidi="ar-SA"/>
      </w:rPr>
    </w:lvl>
    <w:lvl w:ilvl="5" w:tplc="B894A8C4">
      <w:numFmt w:val="bullet"/>
      <w:lvlText w:val="•"/>
      <w:lvlJc w:val="left"/>
      <w:pPr>
        <w:ind w:left="5329" w:hanging="118"/>
      </w:pPr>
      <w:rPr>
        <w:rFonts w:hint="default"/>
        <w:lang w:val="fr-FR" w:eastAsia="en-US" w:bidi="ar-SA"/>
      </w:rPr>
    </w:lvl>
    <w:lvl w:ilvl="6" w:tplc="1C2C0C20">
      <w:numFmt w:val="bullet"/>
      <w:lvlText w:val="•"/>
      <w:lvlJc w:val="left"/>
      <w:pPr>
        <w:ind w:left="6343" w:hanging="118"/>
      </w:pPr>
      <w:rPr>
        <w:rFonts w:hint="default"/>
        <w:lang w:val="fr-FR" w:eastAsia="en-US" w:bidi="ar-SA"/>
      </w:rPr>
    </w:lvl>
    <w:lvl w:ilvl="7" w:tplc="ABE63886">
      <w:numFmt w:val="bullet"/>
      <w:lvlText w:val="•"/>
      <w:lvlJc w:val="left"/>
      <w:pPr>
        <w:ind w:left="7357" w:hanging="118"/>
      </w:pPr>
      <w:rPr>
        <w:rFonts w:hint="default"/>
        <w:lang w:val="fr-FR" w:eastAsia="en-US" w:bidi="ar-SA"/>
      </w:rPr>
    </w:lvl>
    <w:lvl w:ilvl="8" w:tplc="E612BC34">
      <w:numFmt w:val="bullet"/>
      <w:lvlText w:val="•"/>
      <w:lvlJc w:val="left"/>
      <w:pPr>
        <w:ind w:left="8371" w:hanging="118"/>
      </w:pPr>
      <w:rPr>
        <w:rFonts w:hint="default"/>
        <w:lang w:val="fr-FR" w:eastAsia="en-US" w:bidi="ar-SA"/>
      </w:rPr>
    </w:lvl>
  </w:abstractNum>
  <w:abstractNum w:abstractNumId="11" w15:restartNumberingAfterBreak="0">
    <w:nsid w:val="59E20D14"/>
    <w:multiLevelType w:val="hybridMultilevel"/>
    <w:tmpl w:val="D0FE3474"/>
    <w:lvl w:ilvl="0" w:tplc="04E8987C">
      <w:numFmt w:val="bullet"/>
      <w:lvlText w:val="-"/>
      <w:lvlJc w:val="left"/>
      <w:pPr>
        <w:ind w:left="2160" w:hanging="360"/>
      </w:pPr>
      <w:rPr>
        <w:rFonts w:ascii="Calibri" w:eastAsia="Calibri" w:hAnsi="Calibri" w:cs="Calibri" w:hint="default"/>
        <w:w w:val="100"/>
        <w:sz w:val="22"/>
        <w:szCs w:val="22"/>
        <w:lang w:val="fr-FR" w:eastAsia="en-US" w:bidi="ar-SA"/>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12" w15:restartNumberingAfterBreak="0">
    <w:nsid w:val="5A3B5802"/>
    <w:multiLevelType w:val="hybridMultilevel"/>
    <w:tmpl w:val="FED4B8E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62291A88"/>
    <w:multiLevelType w:val="hybridMultilevel"/>
    <w:tmpl w:val="07C6704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62495673"/>
    <w:multiLevelType w:val="hybridMultilevel"/>
    <w:tmpl w:val="8A28B1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62EF3EE1"/>
    <w:multiLevelType w:val="multilevel"/>
    <w:tmpl w:val="F99C9ED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upperLetter"/>
      <w:suff w:val="space"/>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65E013CD"/>
    <w:multiLevelType w:val="hybridMultilevel"/>
    <w:tmpl w:val="B4A8102C"/>
    <w:lvl w:ilvl="0" w:tplc="040C0001">
      <w:start w:val="1"/>
      <w:numFmt w:val="bullet"/>
      <w:lvlText w:val=""/>
      <w:lvlJc w:val="left"/>
      <w:pPr>
        <w:ind w:left="852" w:hanging="360"/>
      </w:pPr>
      <w:rPr>
        <w:rFonts w:ascii="Symbol" w:hAnsi="Symbol" w:hint="default"/>
      </w:rPr>
    </w:lvl>
    <w:lvl w:ilvl="1" w:tplc="040C0003" w:tentative="1">
      <w:start w:val="1"/>
      <w:numFmt w:val="bullet"/>
      <w:lvlText w:val="o"/>
      <w:lvlJc w:val="left"/>
      <w:pPr>
        <w:ind w:left="1572" w:hanging="360"/>
      </w:pPr>
      <w:rPr>
        <w:rFonts w:ascii="Courier New" w:hAnsi="Courier New" w:cs="Courier New" w:hint="default"/>
      </w:rPr>
    </w:lvl>
    <w:lvl w:ilvl="2" w:tplc="040C0005" w:tentative="1">
      <w:start w:val="1"/>
      <w:numFmt w:val="bullet"/>
      <w:lvlText w:val=""/>
      <w:lvlJc w:val="left"/>
      <w:pPr>
        <w:ind w:left="2292" w:hanging="360"/>
      </w:pPr>
      <w:rPr>
        <w:rFonts w:ascii="Wingdings" w:hAnsi="Wingdings" w:hint="default"/>
      </w:rPr>
    </w:lvl>
    <w:lvl w:ilvl="3" w:tplc="040C0001" w:tentative="1">
      <w:start w:val="1"/>
      <w:numFmt w:val="bullet"/>
      <w:lvlText w:val=""/>
      <w:lvlJc w:val="left"/>
      <w:pPr>
        <w:ind w:left="3012" w:hanging="360"/>
      </w:pPr>
      <w:rPr>
        <w:rFonts w:ascii="Symbol" w:hAnsi="Symbol" w:hint="default"/>
      </w:rPr>
    </w:lvl>
    <w:lvl w:ilvl="4" w:tplc="040C0003" w:tentative="1">
      <w:start w:val="1"/>
      <w:numFmt w:val="bullet"/>
      <w:lvlText w:val="o"/>
      <w:lvlJc w:val="left"/>
      <w:pPr>
        <w:ind w:left="3732" w:hanging="360"/>
      </w:pPr>
      <w:rPr>
        <w:rFonts w:ascii="Courier New" w:hAnsi="Courier New" w:cs="Courier New" w:hint="default"/>
      </w:rPr>
    </w:lvl>
    <w:lvl w:ilvl="5" w:tplc="040C0005" w:tentative="1">
      <w:start w:val="1"/>
      <w:numFmt w:val="bullet"/>
      <w:lvlText w:val=""/>
      <w:lvlJc w:val="left"/>
      <w:pPr>
        <w:ind w:left="4452" w:hanging="360"/>
      </w:pPr>
      <w:rPr>
        <w:rFonts w:ascii="Wingdings" w:hAnsi="Wingdings" w:hint="default"/>
      </w:rPr>
    </w:lvl>
    <w:lvl w:ilvl="6" w:tplc="040C0001" w:tentative="1">
      <w:start w:val="1"/>
      <w:numFmt w:val="bullet"/>
      <w:lvlText w:val=""/>
      <w:lvlJc w:val="left"/>
      <w:pPr>
        <w:ind w:left="5172" w:hanging="360"/>
      </w:pPr>
      <w:rPr>
        <w:rFonts w:ascii="Symbol" w:hAnsi="Symbol" w:hint="default"/>
      </w:rPr>
    </w:lvl>
    <w:lvl w:ilvl="7" w:tplc="040C0003" w:tentative="1">
      <w:start w:val="1"/>
      <w:numFmt w:val="bullet"/>
      <w:lvlText w:val="o"/>
      <w:lvlJc w:val="left"/>
      <w:pPr>
        <w:ind w:left="5892" w:hanging="360"/>
      </w:pPr>
      <w:rPr>
        <w:rFonts w:ascii="Courier New" w:hAnsi="Courier New" w:cs="Courier New" w:hint="default"/>
      </w:rPr>
    </w:lvl>
    <w:lvl w:ilvl="8" w:tplc="040C0005" w:tentative="1">
      <w:start w:val="1"/>
      <w:numFmt w:val="bullet"/>
      <w:lvlText w:val=""/>
      <w:lvlJc w:val="left"/>
      <w:pPr>
        <w:ind w:left="6612" w:hanging="360"/>
      </w:pPr>
      <w:rPr>
        <w:rFonts w:ascii="Wingdings" w:hAnsi="Wingdings" w:hint="default"/>
      </w:rPr>
    </w:lvl>
  </w:abstractNum>
  <w:abstractNum w:abstractNumId="17" w15:restartNumberingAfterBreak="0">
    <w:nsid w:val="661758D3"/>
    <w:multiLevelType w:val="hybridMultilevel"/>
    <w:tmpl w:val="AA7CD5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67FC6E45"/>
    <w:multiLevelType w:val="hybridMultilevel"/>
    <w:tmpl w:val="4C84F40A"/>
    <w:lvl w:ilvl="0" w:tplc="040C0001">
      <w:start w:val="1"/>
      <w:numFmt w:val="bullet"/>
      <w:lvlText w:val=""/>
      <w:lvlJc w:val="left"/>
      <w:pPr>
        <w:ind w:left="952" w:hanging="360"/>
      </w:pPr>
      <w:rPr>
        <w:rFonts w:ascii="Symbol" w:hAnsi="Symbol" w:hint="default"/>
      </w:rPr>
    </w:lvl>
    <w:lvl w:ilvl="1" w:tplc="040C0003" w:tentative="1">
      <w:start w:val="1"/>
      <w:numFmt w:val="bullet"/>
      <w:lvlText w:val="o"/>
      <w:lvlJc w:val="left"/>
      <w:pPr>
        <w:ind w:left="1672" w:hanging="360"/>
      </w:pPr>
      <w:rPr>
        <w:rFonts w:ascii="Courier New" w:hAnsi="Courier New" w:cs="Courier New" w:hint="default"/>
      </w:rPr>
    </w:lvl>
    <w:lvl w:ilvl="2" w:tplc="040C0005" w:tentative="1">
      <w:start w:val="1"/>
      <w:numFmt w:val="bullet"/>
      <w:lvlText w:val=""/>
      <w:lvlJc w:val="left"/>
      <w:pPr>
        <w:ind w:left="2392" w:hanging="360"/>
      </w:pPr>
      <w:rPr>
        <w:rFonts w:ascii="Wingdings" w:hAnsi="Wingdings" w:hint="default"/>
      </w:rPr>
    </w:lvl>
    <w:lvl w:ilvl="3" w:tplc="040C0001" w:tentative="1">
      <w:start w:val="1"/>
      <w:numFmt w:val="bullet"/>
      <w:lvlText w:val=""/>
      <w:lvlJc w:val="left"/>
      <w:pPr>
        <w:ind w:left="3112" w:hanging="360"/>
      </w:pPr>
      <w:rPr>
        <w:rFonts w:ascii="Symbol" w:hAnsi="Symbol" w:hint="default"/>
      </w:rPr>
    </w:lvl>
    <w:lvl w:ilvl="4" w:tplc="040C0003" w:tentative="1">
      <w:start w:val="1"/>
      <w:numFmt w:val="bullet"/>
      <w:lvlText w:val="o"/>
      <w:lvlJc w:val="left"/>
      <w:pPr>
        <w:ind w:left="3832" w:hanging="360"/>
      </w:pPr>
      <w:rPr>
        <w:rFonts w:ascii="Courier New" w:hAnsi="Courier New" w:cs="Courier New" w:hint="default"/>
      </w:rPr>
    </w:lvl>
    <w:lvl w:ilvl="5" w:tplc="040C0005" w:tentative="1">
      <w:start w:val="1"/>
      <w:numFmt w:val="bullet"/>
      <w:lvlText w:val=""/>
      <w:lvlJc w:val="left"/>
      <w:pPr>
        <w:ind w:left="4552" w:hanging="360"/>
      </w:pPr>
      <w:rPr>
        <w:rFonts w:ascii="Wingdings" w:hAnsi="Wingdings" w:hint="default"/>
      </w:rPr>
    </w:lvl>
    <w:lvl w:ilvl="6" w:tplc="040C0001" w:tentative="1">
      <w:start w:val="1"/>
      <w:numFmt w:val="bullet"/>
      <w:lvlText w:val=""/>
      <w:lvlJc w:val="left"/>
      <w:pPr>
        <w:ind w:left="5272" w:hanging="360"/>
      </w:pPr>
      <w:rPr>
        <w:rFonts w:ascii="Symbol" w:hAnsi="Symbol" w:hint="default"/>
      </w:rPr>
    </w:lvl>
    <w:lvl w:ilvl="7" w:tplc="040C0003" w:tentative="1">
      <w:start w:val="1"/>
      <w:numFmt w:val="bullet"/>
      <w:lvlText w:val="o"/>
      <w:lvlJc w:val="left"/>
      <w:pPr>
        <w:ind w:left="5992" w:hanging="360"/>
      </w:pPr>
      <w:rPr>
        <w:rFonts w:ascii="Courier New" w:hAnsi="Courier New" w:cs="Courier New" w:hint="default"/>
      </w:rPr>
    </w:lvl>
    <w:lvl w:ilvl="8" w:tplc="040C0005" w:tentative="1">
      <w:start w:val="1"/>
      <w:numFmt w:val="bullet"/>
      <w:lvlText w:val=""/>
      <w:lvlJc w:val="left"/>
      <w:pPr>
        <w:ind w:left="6712" w:hanging="360"/>
      </w:pPr>
      <w:rPr>
        <w:rFonts w:ascii="Wingdings" w:hAnsi="Wingdings" w:hint="default"/>
      </w:rPr>
    </w:lvl>
  </w:abstractNum>
  <w:abstractNum w:abstractNumId="19" w15:restartNumberingAfterBreak="0">
    <w:nsid w:val="68A018EC"/>
    <w:multiLevelType w:val="multilevel"/>
    <w:tmpl w:val="D8A0EB48"/>
    <w:lvl w:ilvl="0">
      <w:start w:val="1"/>
      <w:numFmt w:val="decimal"/>
      <w:suff w:val="space"/>
      <w:lvlText w:val="%1"/>
      <w:lvlJc w:val="left"/>
      <w:pPr>
        <w:ind w:left="336" w:hanging="204"/>
      </w:pPr>
      <w:rPr>
        <w:rFonts w:ascii="Calibri" w:eastAsia="Calibri" w:hAnsi="Calibri" w:cs="Calibri" w:hint="default"/>
        <w:b/>
        <w:bCs/>
        <w:w w:val="100"/>
        <w:sz w:val="28"/>
        <w:szCs w:val="28"/>
        <w:lang w:val="fr-FR" w:eastAsia="en-US" w:bidi="ar-SA"/>
      </w:rPr>
    </w:lvl>
    <w:lvl w:ilvl="1">
      <w:start w:val="1"/>
      <w:numFmt w:val="decimal"/>
      <w:suff w:val="space"/>
      <w:lvlText w:val="%1.%2"/>
      <w:lvlJc w:val="left"/>
      <w:pPr>
        <w:ind w:left="775" w:hanging="363"/>
      </w:pPr>
      <w:rPr>
        <w:rFonts w:ascii="Calibri" w:eastAsia="Calibri" w:hAnsi="Calibri" w:cs="Calibri" w:hint="default"/>
        <w:b/>
        <w:bCs/>
        <w:w w:val="100"/>
        <w:sz w:val="24"/>
        <w:szCs w:val="24"/>
        <w:lang w:val="fr-FR" w:eastAsia="en-US" w:bidi="ar-SA"/>
      </w:rPr>
    </w:lvl>
    <w:lvl w:ilvl="2">
      <w:numFmt w:val="bullet"/>
      <w:lvlText w:val="•"/>
      <w:lvlJc w:val="left"/>
      <w:pPr>
        <w:ind w:left="900" w:hanging="363"/>
      </w:pPr>
      <w:rPr>
        <w:rFonts w:hint="default"/>
        <w:lang w:val="fr-FR" w:eastAsia="en-US" w:bidi="ar-SA"/>
      </w:rPr>
    </w:lvl>
    <w:lvl w:ilvl="3">
      <w:numFmt w:val="bullet"/>
      <w:lvlText w:val="•"/>
      <w:lvlJc w:val="left"/>
      <w:pPr>
        <w:ind w:left="2087" w:hanging="363"/>
      </w:pPr>
      <w:rPr>
        <w:rFonts w:hint="default"/>
        <w:lang w:val="fr-FR" w:eastAsia="en-US" w:bidi="ar-SA"/>
      </w:rPr>
    </w:lvl>
    <w:lvl w:ilvl="4">
      <w:numFmt w:val="bullet"/>
      <w:lvlText w:val="•"/>
      <w:lvlJc w:val="left"/>
      <w:pPr>
        <w:ind w:left="3274" w:hanging="363"/>
      </w:pPr>
      <w:rPr>
        <w:rFonts w:hint="default"/>
        <w:lang w:val="fr-FR" w:eastAsia="en-US" w:bidi="ar-SA"/>
      </w:rPr>
    </w:lvl>
    <w:lvl w:ilvl="5">
      <w:numFmt w:val="bullet"/>
      <w:lvlText w:val="•"/>
      <w:lvlJc w:val="left"/>
      <w:pPr>
        <w:ind w:left="4462" w:hanging="363"/>
      </w:pPr>
      <w:rPr>
        <w:rFonts w:hint="default"/>
        <w:lang w:val="fr-FR" w:eastAsia="en-US" w:bidi="ar-SA"/>
      </w:rPr>
    </w:lvl>
    <w:lvl w:ilvl="6">
      <w:numFmt w:val="bullet"/>
      <w:lvlText w:val="•"/>
      <w:lvlJc w:val="left"/>
      <w:pPr>
        <w:ind w:left="5649" w:hanging="363"/>
      </w:pPr>
      <w:rPr>
        <w:rFonts w:hint="default"/>
        <w:lang w:val="fr-FR" w:eastAsia="en-US" w:bidi="ar-SA"/>
      </w:rPr>
    </w:lvl>
    <w:lvl w:ilvl="7">
      <w:numFmt w:val="bullet"/>
      <w:lvlText w:val="•"/>
      <w:lvlJc w:val="left"/>
      <w:pPr>
        <w:ind w:left="6837" w:hanging="363"/>
      </w:pPr>
      <w:rPr>
        <w:rFonts w:hint="default"/>
        <w:lang w:val="fr-FR" w:eastAsia="en-US" w:bidi="ar-SA"/>
      </w:rPr>
    </w:lvl>
    <w:lvl w:ilvl="8">
      <w:numFmt w:val="bullet"/>
      <w:lvlText w:val="•"/>
      <w:lvlJc w:val="left"/>
      <w:pPr>
        <w:ind w:left="8024" w:hanging="363"/>
      </w:pPr>
      <w:rPr>
        <w:rFonts w:hint="default"/>
        <w:lang w:val="fr-FR" w:eastAsia="en-US" w:bidi="ar-SA"/>
      </w:rPr>
    </w:lvl>
  </w:abstractNum>
  <w:abstractNum w:abstractNumId="20" w15:restartNumberingAfterBreak="0">
    <w:nsid w:val="6B4636E3"/>
    <w:multiLevelType w:val="hybridMultilevel"/>
    <w:tmpl w:val="D04A26FA"/>
    <w:lvl w:ilvl="0" w:tplc="040C0001">
      <w:start w:val="1"/>
      <w:numFmt w:val="bullet"/>
      <w:lvlText w:val=""/>
      <w:lvlJc w:val="left"/>
      <w:pPr>
        <w:ind w:left="2847" w:hanging="360"/>
      </w:pPr>
      <w:rPr>
        <w:rFonts w:ascii="Symbol" w:hAnsi="Symbol" w:hint="default"/>
      </w:rPr>
    </w:lvl>
    <w:lvl w:ilvl="1" w:tplc="040C0003" w:tentative="1">
      <w:start w:val="1"/>
      <w:numFmt w:val="bullet"/>
      <w:lvlText w:val="o"/>
      <w:lvlJc w:val="left"/>
      <w:pPr>
        <w:ind w:left="3567" w:hanging="360"/>
      </w:pPr>
      <w:rPr>
        <w:rFonts w:ascii="Courier New" w:hAnsi="Courier New" w:cs="Courier New" w:hint="default"/>
      </w:rPr>
    </w:lvl>
    <w:lvl w:ilvl="2" w:tplc="040C0005" w:tentative="1">
      <w:start w:val="1"/>
      <w:numFmt w:val="bullet"/>
      <w:lvlText w:val=""/>
      <w:lvlJc w:val="left"/>
      <w:pPr>
        <w:ind w:left="4287" w:hanging="360"/>
      </w:pPr>
      <w:rPr>
        <w:rFonts w:ascii="Wingdings" w:hAnsi="Wingdings" w:hint="default"/>
      </w:rPr>
    </w:lvl>
    <w:lvl w:ilvl="3" w:tplc="040C0001" w:tentative="1">
      <w:start w:val="1"/>
      <w:numFmt w:val="bullet"/>
      <w:lvlText w:val=""/>
      <w:lvlJc w:val="left"/>
      <w:pPr>
        <w:ind w:left="5007" w:hanging="360"/>
      </w:pPr>
      <w:rPr>
        <w:rFonts w:ascii="Symbol" w:hAnsi="Symbol" w:hint="default"/>
      </w:rPr>
    </w:lvl>
    <w:lvl w:ilvl="4" w:tplc="040C0003" w:tentative="1">
      <w:start w:val="1"/>
      <w:numFmt w:val="bullet"/>
      <w:lvlText w:val="o"/>
      <w:lvlJc w:val="left"/>
      <w:pPr>
        <w:ind w:left="5727" w:hanging="360"/>
      </w:pPr>
      <w:rPr>
        <w:rFonts w:ascii="Courier New" w:hAnsi="Courier New" w:cs="Courier New" w:hint="default"/>
      </w:rPr>
    </w:lvl>
    <w:lvl w:ilvl="5" w:tplc="040C0005" w:tentative="1">
      <w:start w:val="1"/>
      <w:numFmt w:val="bullet"/>
      <w:lvlText w:val=""/>
      <w:lvlJc w:val="left"/>
      <w:pPr>
        <w:ind w:left="6447" w:hanging="360"/>
      </w:pPr>
      <w:rPr>
        <w:rFonts w:ascii="Wingdings" w:hAnsi="Wingdings" w:hint="default"/>
      </w:rPr>
    </w:lvl>
    <w:lvl w:ilvl="6" w:tplc="040C0001" w:tentative="1">
      <w:start w:val="1"/>
      <w:numFmt w:val="bullet"/>
      <w:lvlText w:val=""/>
      <w:lvlJc w:val="left"/>
      <w:pPr>
        <w:ind w:left="7167" w:hanging="360"/>
      </w:pPr>
      <w:rPr>
        <w:rFonts w:ascii="Symbol" w:hAnsi="Symbol" w:hint="default"/>
      </w:rPr>
    </w:lvl>
    <w:lvl w:ilvl="7" w:tplc="040C0003" w:tentative="1">
      <w:start w:val="1"/>
      <w:numFmt w:val="bullet"/>
      <w:lvlText w:val="o"/>
      <w:lvlJc w:val="left"/>
      <w:pPr>
        <w:ind w:left="7887" w:hanging="360"/>
      </w:pPr>
      <w:rPr>
        <w:rFonts w:ascii="Courier New" w:hAnsi="Courier New" w:cs="Courier New" w:hint="default"/>
      </w:rPr>
    </w:lvl>
    <w:lvl w:ilvl="8" w:tplc="040C0005" w:tentative="1">
      <w:start w:val="1"/>
      <w:numFmt w:val="bullet"/>
      <w:lvlText w:val=""/>
      <w:lvlJc w:val="left"/>
      <w:pPr>
        <w:ind w:left="8607" w:hanging="360"/>
      </w:pPr>
      <w:rPr>
        <w:rFonts w:ascii="Wingdings" w:hAnsi="Wingdings" w:hint="default"/>
      </w:rPr>
    </w:lvl>
  </w:abstractNum>
  <w:abstractNum w:abstractNumId="21" w15:restartNumberingAfterBreak="0">
    <w:nsid w:val="6C526780"/>
    <w:multiLevelType w:val="hybridMultilevel"/>
    <w:tmpl w:val="C894706C"/>
    <w:lvl w:ilvl="0" w:tplc="040C0005">
      <w:start w:val="1"/>
      <w:numFmt w:val="bullet"/>
      <w:lvlText w:val=""/>
      <w:lvlJc w:val="left"/>
      <w:pPr>
        <w:ind w:left="1193" w:hanging="360"/>
      </w:pPr>
      <w:rPr>
        <w:rFonts w:ascii="Wingdings" w:hAnsi="Wingdings" w:hint="default"/>
      </w:rPr>
    </w:lvl>
    <w:lvl w:ilvl="1" w:tplc="040C0003" w:tentative="1">
      <w:start w:val="1"/>
      <w:numFmt w:val="bullet"/>
      <w:lvlText w:val="o"/>
      <w:lvlJc w:val="left"/>
      <w:pPr>
        <w:ind w:left="1913" w:hanging="360"/>
      </w:pPr>
      <w:rPr>
        <w:rFonts w:ascii="Courier New" w:hAnsi="Courier New" w:cs="Courier New" w:hint="default"/>
      </w:rPr>
    </w:lvl>
    <w:lvl w:ilvl="2" w:tplc="040C0005" w:tentative="1">
      <w:start w:val="1"/>
      <w:numFmt w:val="bullet"/>
      <w:lvlText w:val=""/>
      <w:lvlJc w:val="left"/>
      <w:pPr>
        <w:ind w:left="2633" w:hanging="360"/>
      </w:pPr>
      <w:rPr>
        <w:rFonts w:ascii="Wingdings" w:hAnsi="Wingdings" w:hint="default"/>
      </w:rPr>
    </w:lvl>
    <w:lvl w:ilvl="3" w:tplc="040C0001" w:tentative="1">
      <w:start w:val="1"/>
      <w:numFmt w:val="bullet"/>
      <w:lvlText w:val=""/>
      <w:lvlJc w:val="left"/>
      <w:pPr>
        <w:ind w:left="3353" w:hanging="360"/>
      </w:pPr>
      <w:rPr>
        <w:rFonts w:ascii="Symbol" w:hAnsi="Symbol" w:hint="default"/>
      </w:rPr>
    </w:lvl>
    <w:lvl w:ilvl="4" w:tplc="040C0003" w:tentative="1">
      <w:start w:val="1"/>
      <w:numFmt w:val="bullet"/>
      <w:lvlText w:val="o"/>
      <w:lvlJc w:val="left"/>
      <w:pPr>
        <w:ind w:left="4073" w:hanging="360"/>
      </w:pPr>
      <w:rPr>
        <w:rFonts w:ascii="Courier New" w:hAnsi="Courier New" w:cs="Courier New" w:hint="default"/>
      </w:rPr>
    </w:lvl>
    <w:lvl w:ilvl="5" w:tplc="040C0005" w:tentative="1">
      <w:start w:val="1"/>
      <w:numFmt w:val="bullet"/>
      <w:lvlText w:val=""/>
      <w:lvlJc w:val="left"/>
      <w:pPr>
        <w:ind w:left="4793" w:hanging="360"/>
      </w:pPr>
      <w:rPr>
        <w:rFonts w:ascii="Wingdings" w:hAnsi="Wingdings" w:hint="default"/>
      </w:rPr>
    </w:lvl>
    <w:lvl w:ilvl="6" w:tplc="040C0001" w:tentative="1">
      <w:start w:val="1"/>
      <w:numFmt w:val="bullet"/>
      <w:lvlText w:val=""/>
      <w:lvlJc w:val="left"/>
      <w:pPr>
        <w:ind w:left="5513" w:hanging="360"/>
      </w:pPr>
      <w:rPr>
        <w:rFonts w:ascii="Symbol" w:hAnsi="Symbol" w:hint="default"/>
      </w:rPr>
    </w:lvl>
    <w:lvl w:ilvl="7" w:tplc="040C0003" w:tentative="1">
      <w:start w:val="1"/>
      <w:numFmt w:val="bullet"/>
      <w:lvlText w:val="o"/>
      <w:lvlJc w:val="left"/>
      <w:pPr>
        <w:ind w:left="6233" w:hanging="360"/>
      </w:pPr>
      <w:rPr>
        <w:rFonts w:ascii="Courier New" w:hAnsi="Courier New" w:cs="Courier New" w:hint="default"/>
      </w:rPr>
    </w:lvl>
    <w:lvl w:ilvl="8" w:tplc="040C0005" w:tentative="1">
      <w:start w:val="1"/>
      <w:numFmt w:val="bullet"/>
      <w:lvlText w:val=""/>
      <w:lvlJc w:val="left"/>
      <w:pPr>
        <w:ind w:left="6953" w:hanging="360"/>
      </w:pPr>
      <w:rPr>
        <w:rFonts w:ascii="Wingdings" w:hAnsi="Wingdings" w:hint="default"/>
      </w:rPr>
    </w:lvl>
  </w:abstractNum>
  <w:abstractNum w:abstractNumId="22" w15:restartNumberingAfterBreak="0">
    <w:nsid w:val="6DA81422"/>
    <w:multiLevelType w:val="hybridMultilevel"/>
    <w:tmpl w:val="084EFEEA"/>
    <w:lvl w:ilvl="0" w:tplc="040C0001">
      <w:start w:val="1"/>
      <w:numFmt w:val="bullet"/>
      <w:lvlText w:val=""/>
      <w:lvlJc w:val="left"/>
      <w:pPr>
        <w:ind w:left="852" w:hanging="360"/>
      </w:pPr>
      <w:rPr>
        <w:rFonts w:ascii="Symbol" w:hAnsi="Symbol" w:hint="default"/>
      </w:rPr>
    </w:lvl>
    <w:lvl w:ilvl="1" w:tplc="040C0003" w:tentative="1">
      <w:start w:val="1"/>
      <w:numFmt w:val="bullet"/>
      <w:lvlText w:val="o"/>
      <w:lvlJc w:val="left"/>
      <w:pPr>
        <w:ind w:left="1572" w:hanging="360"/>
      </w:pPr>
      <w:rPr>
        <w:rFonts w:ascii="Courier New" w:hAnsi="Courier New" w:cs="Courier New" w:hint="default"/>
      </w:rPr>
    </w:lvl>
    <w:lvl w:ilvl="2" w:tplc="040C0005" w:tentative="1">
      <w:start w:val="1"/>
      <w:numFmt w:val="bullet"/>
      <w:lvlText w:val=""/>
      <w:lvlJc w:val="left"/>
      <w:pPr>
        <w:ind w:left="2292" w:hanging="360"/>
      </w:pPr>
      <w:rPr>
        <w:rFonts w:ascii="Wingdings" w:hAnsi="Wingdings" w:hint="default"/>
      </w:rPr>
    </w:lvl>
    <w:lvl w:ilvl="3" w:tplc="040C0001" w:tentative="1">
      <w:start w:val="1"/>
      <w:numFmt w:val="bullet"/>
      <w:lvlText w:val=""/>
      <w:lvlJc w:val="left"/>
      <w:pPr>
        <w:ind w:left="3012" w:hanging="360"/>
      </w:pPr>
      <w:rPr>
        <w:rFonts w:ascii="Symbol" w:hAnsi="Symbol" w:hint="default"/>
      </w:rPr>
    </w:lvl>
    <w:lvl w:ilvl="4" w:tplc="040C0003" w:tentative="1">
      <w:start w:val="1"/>
      <w:numFmt w:val="bullet"/>
      <w:lvlText w:val="o"/>
      <w:lvlJc w:val="left"/>
      <w:pPr>
        <w:ind w:left="3732" w:hanging="360"/>
      </w:pPr>
      <w:rPr>
        <w:rFonts w:ascii="Courier New" w:hAnsi="Courier New" w:cs="Courier New" w:hint="default"/>
      </w:rPr>
    </w:lvl>
    <w:lvl w:ilvl="5" w:tplc="040C0005" w:tentative="1">
      <w:start w:val="1"/>
      <w:numFmt w:val="bullet"/>
      <w:lvlText w:val=""/>
      <w:lvlJc w:val="left"/>
      <w:pPr>
        <w:ind w:left="4452" w:hanging="360"/>
      </w:pPr>
      <w:rPr>
        <w:rFonts w:ascii="Wingdings" w:hAnsi="Wingdings" w:hint="default"/>
      </w:rPr>
    </w:lvl>
    <w:lvl w:ilvl="6" w:tplc="040C0001" w:tentative="1">
      <w:start w:val="1"/>
      <w:numFmt w:val="bullet"/>
      <w:lvlText w:val=""/>
      <w:lvlJc w:val="left"/>
      <w:pPr>
        <w:ind w:left="5172" w:hanging="360"/>
      </w:pPr>
      <w:rPr>
        <w:rFonts w:ascii="Symbol" w:hAnsi="Symbol" w:hint="default"/>
      </w:rPr>
    </w:lvl>
    <w:lvl w:ilvl="7" w:tplc="040C0003" w:tentative="1">
      <w:start w:val="1"/>
      <w:numFmt w:val="bullet"/>
      <w:lvlText w:val="o"/>
      <w:lvlJc w:val="left"/>
      <w:pPr>
        <w:ind w:left="5892" w:hanging="360"/>
      </w:pPr>
      <w:rPr>
        <w:rFonts w:ascii="Courier New" w:hAnsi="Courier New" w:cs="Courier New" w:hint="default"/>
      </w:rPr>
    </w:lvl>
    <w:lvl w:ilvl="8" w:tplc="040C0005" w:tentative="1">
      <w:start w:val="1"/>
      <w:numFmt w:val="bullet"/>
      <w:lvlText w:val=""/>
      <w:lvlJc w:val="left"/>
      <w:pPr>
        <w:ind w:left="6612" w:hanging="360"/>
      </w:pPr>
      <w:rPr>
        <w:rFonts w:ascii="Wingdings" w:hAnsi="Wingdings" w:hint="default"/>
      </w:rPr>
    </w:lvl>
  </w:abstractNum>
  <w:abstractNum w:abstractNumId="23" w15:restartNumberingAfterBreak="0">
    <w:nsid w:val="75697D22"/>
    <w:multiLevelType w:val="multilevel"/>
    <w:tmpl w:val="D8A0EB48"/>
    <w:lvl w:ilvl="0">
      <w:start w:val="1"/>
      <w:numFmt w:val="decimal"/>
      <w:suff w:val="space"/>
      <w:lvlText w:val="%1"/>
      <w:lvlJc w:val="left"/>
      <w:pPr>
        <w:ind w:left="336" w:hanging="204"/>
      </w:pPr>
      <w:rPr>
        <w:rFonts w:ascii="Calibri" w:eastAsia="Calibri" w:hAnsi="Calibri" w:cs="Calibri" w:hint="default"/>
        <w:b/>
        <w:bCs/>
        <w:w w:val="100"/>
        <w:sz w:val="28"/>
        <w:szCs w:val="28"/>
        <w:lang w:val="fr-FR" w:eastAsia="en-US" w:bidi="ar-SA"/>
      </w:rPr>
    </w:lvl>
    <w:lvl w:ilvl="1">
      <w:start w:val="1"/>
      <w:numFmt w:val="decimal"/>
      <w:suff w:val="space"/>
      <w:lvlText w:val="%1.%2"/>
      <w:lvlJc w:val="left"/>
      <w:pPr>
        <w:ind w:left="775" w:hanging="363"/>
      </w:pPr>
      <w:rPr>
        <w:rFonts w:ascii="Calibri" w:eastAsia="Calibri" w:hAnsi="Calibri" w:cs="Calibri" w:hint="default"/>
        <w:b/>
        <w:bCs/>
        <w:w w:val="100"/>
        <w:sz w:val="24"/>
        <w:szCs w:val="24"/>
        <w:lang w:val="fr-FR" w:eastAsia="en-US" w:bidi="ar-SA"/>
      </w:rPr>
    </w:lvl>
    <w:lvl w:ilvl="2">
      <w:numFmt w:val="bullet"/>
      <w:lvlText w:val="•"/>
      <w:lvlJc w:val="left"/>
      <w:pPr>
        <w:ind w:left="900" w:hanging="363"/>
      </w:pPr>
      <w:rPr>
        <w:rFonts w:hint="default"/>
        <w:lang w:val="fr-FR" w:eastAsia="en-US" w:bidi="ar-SA"/>
      </w:rPr>
    </w:lvl>
    <w:lvl w:ilvl="3">
      <w:numFmt w:val="bullet"/>
      <w:lvlText w:val="•"/>
      <w:lvlJc w:val="left"/>
      <w:pPr>
        <w:ind w:left="2087" w:hanging="363"/>
      </w:pPr>
      <w:rPr>
        <w:rFonts w:hint="default"/>
        <w:lang w:val="fr-FR" w:eastAsia="en-US" w:bidi="ar-SA"/>
      </w:rPr>
    </w:lvl>
    <w:lvl w:ilvl="4">
      <w:numFmt w:val="bullet"/>
      <w:lvlText w:val="•"/>
      <w:lvlJc w:val="left"/>
      <w:pPr>
        <w:ind w:left="3274" w:hanging="363"/>
      </w:pPr>
      <w:rPr>
        <w:rFonts w:hint="default"/>
        <w:lang w:val="fr-FR" w:eastAsia="en-US" w:bidi="ar-SA"/>
      </w:rPr>
    </w:lvl>
    <w:lvl w:ilvl="5">
      <w:numFmt w:val="bullet"/>
      <w:lvlText w:val="•"/>
      <w:lvlJc w:val="left"/>
      <w:pPr>
        <w:ind w:left="4462" w:hanging="363"/>
      </w:pPr>
      <w:rPr>
        <w:rFonts w:hint="default"/>
        <w:lang w:val="fr-FR" w:eastAsia="en-US" w:bidi="ar-SA"/>
      </w:rPr>
    </w:lvl>
    <w:lvl w:ilvl="6">
      <w:numFmt w:val="bullet"/>
      <w:lvlText w:val="•"/>
      <w:lvlJc w:val="left"/>
      <w:pPr>
        <w:ind w:left="5649" w:hanging="363"/>
      </w:pPr>
      <w:rPr>
        <w:rFonts w:hint="default"/>
        <w:lang w:val="fr-FR" w:eastAsia="en-US" w:bidi="ar-SA"/>
      </w:rPr>
    </w:lvl>
    <w:lvl w:ilvl="7">
      <w:numFmt w:val="bullet"/>
      <w:lvlText w:val="•"/>
      <w:lvlJc w:val="left"/>
      <w:pPr>
        <w:ind w:left="6837" w:hanging="363"/>
      </w:pPr>
      <w:rPr>
        <w:rFonts w:hint="default"/>
        <w:lang w:val="fr-FR" w:eastAsia="en-US" w:bidi="ar-SA"/>
      </w:rPr>
    </w:lvl>
    <w:lvl w:ilvl="8">
      <w:numFmt w:val="bullet"/>
      <w:lvlText w:val="•"/>
      <w:lvlJc w:val="left"/>
      <w:pPr>
        <w:ind w:left="8024" w:hanging="363"/>
      </w:pPr>
      <w:rPr>
        <w:rFonts w:hint="default"/>
        <w:lang w:val="fr-FR" w:eastAsia="en-US" w:bidi="ar-SA"/>
      </w:rPr>
    </w:lvl>
  </w:abstractNum>
  <w:abstractNum w:abstractNumId="24" w15:restartNumberingAfterBreak="0">
    <w:nsid w:val="78A10BA0"/>
    <w:multiLevelType w:val="hybridMultilevel"/>
    <w:tmpl w:val="6C5EAE04"/>
    <w:lvl w:ilvl="0" w:tplc="040C000F">
      <w:start w:val="1"/>
      <w:numFmt w:val="decimal"/>
      <w:lvlText w:val="%1."/>
      <w:lvlJc w:val="left"/>
      <w:pPr>
        <w:ind w:left="852" w:hanging="360"/>
      </w:pPr>
    </w:lvl>
    <w:lvl w:ilvl="1" w:tplc="040C0019" w:tentative="1">
      <w:start w:val="1"/>
      <w:numFmt w:val="lowerLetter"/>
      <w:lvlText w:val="%2."/>
      <w:lvlJc w:val="left"/>
      <w:pPr>
        <w:ind w:left="1572" w:hanging="360"/>
      </w:pPr>
    </w:lvl>
    <w:lvl w:ilvl="2" w:tplc="040C001B" w:tentative="1">
      <w:start w:val="1"/>
      <w:numFmt w:val="lowerRoman"/>
      <w:lvlText w:val="%3."/>
      <w:lvlJc w:val="right"/>
      <w:pPr>
        <w:ind w:left="2292" w:hanging="180"/>
      </w:pPr>
    </w:lvl>
    <w:lvl w:ilvl="3" w:tplc="040C000F" w:tentative="1">
      <w:start w:val="1"/>
      <w:numFmt w:val="decimal"/>
      <w:lvlText w:val="%4."/>
      <w:lvlJc w:val="left"/>
      <w:pPr>
        <w:ind w:left="3012" w:hanging="360"/>
      </w:pPr>
    </w:lvl>
    <w:lvl w:ilvl="4" w:tplc="040C0019" w:tentative="1">
      <w:start w:val="1"/>
      <w:numFmt w:val="lowerLetter"/>
      <w:lvlText w:val="%5."/>
      <w:lvlJc w:val="left"/>
      <w:pPr>
        <w:ind w:left="3732" w:hanging="360"/>
      </w:pPr>
    </w:lvl>
    <w:lvl w:ilvl="5" w:tplc="040C001B" w:tentative="1">
      <w:start w:val="1"/>
      <w:numFmt w:val="lowerRoman"/>
      <w:lvlText w:val="%6."/>
      <w:lvlJc w:val="right"/>
      <w:pPr>
        <w:ind w:left="4452" w:hanging="180"/>
      </w:pPr>
    </w:lvl>
    <w:lvl w:ilvl="6" w:tplc="040C000F" w:tentative="1">
      <w:start w:val="1"/>
      <w:numFmt w:val="decimal"/>
      <w:lvlText w:val="%7."/>
      <w:lvlJc w:val="left"/>
      <w:pPr>
        <w:ind w:left="5172" w:hanging="360"/>
      </w:pPr>
    </w:lvl>
    <w:lvl w:ilvl="7" w:tplc="040C0019" w:tentative="1">
      <w:start w:val="1"/>
      <w:numFmt w:val="lowerLetter"/>
      <w:lvlText w:val="%8."/>
      <w:lvlJc w:val="left"/>
      <w:pPr>
        <w:ind w:left="5892" w:hanging="360"/>
      </w:pPr>
    </w:lvl>
    <w:lvl w:ilvl="8" w:tplc="040C001B" w:tentative="1">
      <w:start w:val="1"/>
      <w:numFmt w:val="lowerRoman"/>
      <w:lvlText w:val="%9."/>
      <w:lvlJc w:val="right"/>
      <w:pPr>
        <w:ind w:left="6612" w:hanging="180"/>
      </w:pPr>
    </w:lvl>
  </w:abstractNum>
  <w:num w:numId="1" w16cid:durableId="520247050">
    <w:abstractNumId w:val="7"/>
  </w:num>
  <w:num w:numId="2" w16cid:durableId="424887772">
    <w:abstractNumId w:val="0"/>
  </w:num>
  <w:num w:numId="3" w16cid:durableId="2073845806">
    <w:abstractNumId w:val="10"/>
  </w:num>
  <w:num w:numId="4" w16cid:durableId="2038580070">
    <w:abstractNumId w:val="19"/>
  </w:num>
  <w:num w:numId="5" w16cid:durableId="1277448870">
    <w:abstractNumId w:val="11"/>
  </w:num>
  <w:num w:numId="6" w16cid:durableId="1807433106">
    <w:abstractNumId w:val="13"/>
  </w:num>
  <w:num w:numId="7" w16cid:durableId="1138839301">
    <w:abstractNumId w:val="14"/>
  </w:num>
  <w:num w:numId="8" w16cid:durableId="1985815217">
    <w:abstractNumId w:val="5"/>
  </w:num>
  <w:num w:numId="9" w16cid:durableId="924725042">
    <w:abstractNumId w:val="24"/>
  </w:num>
  <w:num w:numId="10" w16cid:durableId="554044727">
    <w:abstractNumId w:val="20"/>
  </w:num>
  <w:num w:numId="11" w16cid:durableId="92016589">
    <w:abstractNumId w:val="16"/>
  </w:num>
  <w:num w:numId="12" w16cid:durableId="1456564499">
    <w:abstractNumId w:val="12"/>
  </w:num>
  <w:num w:numId="13" w16cid:durableId="468478206">
    <w:abstractNumId w:val="1"/>
  </w:num>
  <w:num w:numId="14" w16cid:durableId="503283207">
    <w:abstractNumId w:val="17"/>
  </w:num>
  <w:num w:numId="15" w16cid:durableId="445077173">
    <w:abstractNumId w:val="2"/>
  </w:num>
  <w:num w:numId="16" w16cid:durableId="1491288002">
    <w:abstractNumId w:val="21"/>
  </w:num>
  <w:num w:numId="17" w16cid:durableId="1749888283">
    <w:abstractNumId w:val="18"/>
  </w:num>
  <w:num w:numId="18" w16cid:durableId="632295953">
    <w:abstractNumId w:val="9"/>
  </w:num>
  <w:num w:numId="19" w16cid:durableId="1159729715">
    <w:abstractNumId w:val="4"/>
  </w:num>
  <w:num w:numId="20" w16cid:durableId="1445685755">
    <w:abstractNumId w:val="8"/>
  </w:num>
  <w:num w:numId="21" w16cid:durableId="1209993553">
    <w:abstractNumId w:val="6"/>
  </w:num>
  <w:num w:numId="22" w16cid:durableId="1078752898">
    <w:abstractNumId w:val="3"/>
  </w:num>
  <w:num w:numId="23" w16cid:durableId="176703365">
    <w:abstractNumId w:val="22"/>
  </w:num>
  <w:num w:numId="24" w16cid:durableId="1606495878">
    <w:abstractNumId w:val="15"/>
  </w:num>
  <w:num w:numId="25" w16cid:durableId="2083408542">
    <w:abstractNumId w:val="2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A6E"/>
    <w:rsid w:val="0000079F"/>
    <w:rsid w:val="00015534"/>
    <w:rsid w:val="00017C46"/>
    <w:rsid w:val="00037BEC"/>
    <w:rsid w:val="00046487"/>
    <w:rsid w:val="00054020"/>
    <w:rsid w:val="00054C61"/>
    <w:rsid w:val="0005539F"/>
    <w:rsid w:val="000617B7"/>
    <w:rsid w:val="00061911"/>
    <w:rsid w:val="00064355"/>
    <w:rsid w:val="000660AD"/>
    <w:rsid w:val="0007416F"/>
    <w:rsid w:val="00076DD7"/>
    <w:rsid w:val="00081222"/>
    <w:rsid w:val="00081FA7"/>
    <w:rsid w:val="00086EAE"/>
    <w:rsid w:val="0009177D"/>
    <w:rsid w:val="000B007F"/>
    <w:rsid w:val="000B0D02"/>
    <w:rsid w:val="000B107F"/>
    <w:rsid w:val="000B667C"/>
    <w:rsid w:val="000C0B67"/>
    <w:rsid w:val="000C2E13"/>
    <w:rsid w:val="000D5D6C"/>
    <w:rsid w:val="000E4408"/>
    <w:rsid w:val="00101C29"/>
    <w:rsid w:val="00107AEC"/>
    <w:rsid w:val="00112635"/>
    <w:rsid w:val="001138D8"/>
    <w:rsid w:val="00133EC9"/>
    <w:rsid w:val="001468FD"/>
    <w:rsid w:val="001501DC"/>
    <w:rsid w:val="00152F9D"/>
    <w:rsid w:val="001575A2"/>
    <w:rsid w:val="0016364F"/>
    <w:rsid w:val="00175718"/>
    <w:rsid w:val="00181BB4"/>
    <w:rsid w:val="00182486"/>
    <w:rsid w:val="00190D03"/>
    <w:rsid w:val="001B106A"/>
    <w:rsid w:val="001C3653"/>
    <w:rsid w:val="001C739A"/>
    <w:rsid w:val="001D08C9"/>
    <w:rsid w:val="001E1847"/>
    <w:rsid w:val="001E2D92"/>
    <w:rsid w:val="001E2D9E"/>
    <w:rsid w:val="001F0371"/>
    <w:rsid w:val="00206603"/>
    <w:rsid w:val="00211A51"/>
    <w:rsid w:val="00222269"/>
    <w:rsid w:val="00230049"/>
    <w:rsid w:val="00231490"/>
    <w:rsid w:val="002327DB"/>
    <w:rsid w:val="00236967"/>
    <w:rsid w:val="00240372"/>
    <w:rsid w:val="00241E9D"/>
    <w:rsid w:val="0025108C"/>
    <w:rsid w:val="00255916"/>
    <w:rsid w:val="00261549"/>
    <w:rsid w:val="00262B86"/>
    <w:rsid w:val="00263B11"/>
    <w:rsid w:val="002670EE"/>
    <w:rsid w:val="00274AC0"/>
    <w:rsid w:val="00285BAB"/>
    <w:rsid w:val="00290FCE"/>
    <w:rsid w:val="00291F3F"/>
    <w:rsid w:val="0029722C"/>
    <w:rsid w:val="002A4852"/>
    <w:rsid w:val="002B1E35"/>
    <w:rsid w:val="002C0322"/>
    <w:rsid w:val="002C4D93"/>
    <w:rsid w:val="002C75A1"/>
    <w:rsid w:val="002D4D56"/>
    <w:rsid w:val="002E6A7F"/>
    <w:rsid w:val="002F2CD0"/>
    <w:rsid w:val="00302B1D"/>
    <w:rsid w:val="0030420B"/>
    <w:rsid w:val="003262E9"/>
    <w:rsid w:val="0032654D"/>
    <w:rsid w:val="0033497C"/>
    <w:rsid w:val="00354A03"/>
    <w:rsid w:val="003651F8"/>
    <w:rsid w:val="00365446"/>
    <w:rsid w:val="00371183"/>
    <w:rsid w:val="003717A0"/>
    <w:rsid w:val="00373883"/>
    <w:rsid w:val="00376106"/>
    <w:rsid w:val="00396798"/>
    <w:rsid w:val="003A0152"/>
    <w:rsid w:val="003A0777"/>
    <w:rsid w:val="003A1297"/>
    <w:rsid w:val="003A67B4"/>
    <w:rsid w:val="003A7E1A"/>
    <w:rsid w:val="003B6AC9"/>
    <w:rsid w:val="003C050A"/>
    <w:rsid w:val="003C7F81"/>
    <w:rsid w:val="003D0102"/>
    <w:rsid w:val="003D13AD"/>
    <w:rsid w:val="003D7327"/>
    <w:rsid w:val="003D7F7E"/>
    <w:rsid w:val="003E016F"/>
    <w:rsid w:val="003E0619"/>
    <w:rsid w:val="003E21EA"/>
    <w:rsid w:val="003E48A8"/>
    <w:rsid w:val="003F2249"/>
    <w:rsid w:val="00405CD4"/>
    <w:rsid w:val="00410154"/>
    <w:rsid w:val="00410210"/>
    <w:rsid w:val="0041053E"/>
    <w:rsid w:val="00410C62"/>
    <w:rsid w:val="0042167C"/>
    <w:rsid w:val="0042378A"/>
    <w:rsid w:val="00430EA8"/>
    <w:rsid w:val="00442D83"/>
    <w:rsid w:val="004432A1"/>
    <w:rsid w:val="0045193F"/>
    <w:rsid w:val="00452874"/>
    <w:rsid w:val="00454E31"/>
    <w:rsid w:val="00487859"/>
    <w:rsid w:val="0049575F"/>
    <w:rsid w:val="00496BBB"/>
    <w:rsid w:val="004A0F95"/>
    <w:rsid w:val="004A4A13"/>
    <w:rsid w:val="004B25F0"/>
    <w:rsid w:val="004B45A1"/>
    <w:rsid w:val="004B53F7"/>
    <w:rsid w:val="004B5554"/>
    <w:rsid w:val="004C5EAD"/>
    <w:rsid w:val="004C600F"/>
    <w:rsid w:val="004D0799"/>
    <w:rsid w:val="004D5A7F"/>
    <w:rsid w:val="004D72A9"/>
    <w:rsid w:val="004E22A1"/>
    <w:rsid w:val="004E3C56"/>
    <w:rsid w:val="004E7E97"/>
    <w:rsid w:val="00505D99"/>
    <w:rsid w:val="0050755C"/>
    <w:rsid w:val="0051487C"/>
    <w:rsid w:val="00516D09"/>
    <w:rsid w:val="00517A6E"/>
    <w:rsid w:val="0052195F"/>
    <w:rsid w:val="00524476"/>
    <w:rsid w:val="00526AC6"/>
    <w:rsid w:val="00526D91"/>
    <w:rsid w:val="00527AFD"/>
    <w:rsid w:val="00537518"/>
    <w:rsid w:val="0054111A"/>
    <w:rsid w:val="005421F1"/>
    <w:rsid w:val="005535EE"/>
    <w:rsid w:val="00556ADC"/>
    <w:rsid w:val="00571CD8"/>
    <w:rsid w:val="00576250"/>
    <w:rsid w:val="005A0ECD"/>
    <w:rsid w:val="005A1A06"/>
    <w:rsid w:val="005A77D5"/>
    <w:rsid w:val="005B120B"/>
    <w:rsid w:val="005B4C53"/>
    <w:rsid w:val="005C22EC"/>
    <w:rsid w:val="005C4C58"/>
    <w:rsid w:val="005C5961"/>
    <w:rsid w:val="005E0559"/>
    <w:rsid w:val="005E51AB"/>
    <w:rsid w:val="005F2A97"/>
    <w:rsid w:val="005F5414"/>
    <w:rsid w:val="00602F45"/>
    <w:rsid w:val="00614E86"/>
    <w:rsid w:val="00616B52"/>
    <w:rsid w:val="00617930"/>
    <w:rsid w:val="00620E53"/>
    <w:rsid w:val="00622755"/>
    <w:rsid w:val="006321F5"/>
    <w:rsid w:val="006344C3"/>
    <w:rsid w:val="00643D24"/>
    <w:rsid w:val="006467BD"/>
    <w:rsid w:val="00652BF9"/>
    <w:rsid w:val="0065341D"/>
    <w:rsid w:val="006564CA"/>
    <w:rsid w:val="00661803"/>
    <w:rsid w:val="00665868"/>
    <w:rsid w:val="00671A0A"/>
    <w:rsid w:val="00672794"/>
    <w:rsid w:val="006730B7"/>
    <w:rsid w:val="00675F09"/>
    <w:rsid w:val="00691610"/>
    <w:rsid w:val="00696970"/>
    <w:rsid w:val="006A62B8"/>
    <w:rsid w:val="006C23F5"/>
    <w:rsid w:val="006D13F9"/>
    <w:rsid w:val="006D177C"/>
    <w:rsid w:val="006E3085"/>
    <w:rsid w:val="006E56EC"/>
    <w:rsid w:val="006F2B62"/>
    <w:rsid w:val="006F34DC"/>
    <w:rsid w:val="006F523C"/>
    <w:rsid w:val="006F716D"/>
    <w:rsid w:val="007051A3"/>
    <w:rsid w:val="007349CF"/>
    <w:rsid w:val="00740288"/>
    <w:rsid w:val="00742AE8"/>
    <w:rsid w:val="0075627F"/>
    <w:rsid w:val="00764279"/>
    <w:rsid w:val="00767160"/>
    <w:rsid w:val="0077210A"/>
    <w:rsid w:val="00773933"/>
    <w:rsid w:val="00786F49"/>
    <w:rsid w:val="0079125E"/>
    <w:rsid w:val="00791A80"/>
    <w:rsid w:val="00793115"/>
    <w:rsid w:val="007A4EE9"/>
    <w:rsid w:val="007B026C"/>
    <w:rsid w:val="007B02D4"/>
    <w:rsid w:val="007B0FC8"/>
    <w:rsid w:val="007B2EE0"/>
    <w:rsid w:val="007B6CF0"/>
    <w:rsid w:val="007D2F1D"/>
    <w:rsid w:val="007E482A"/>
    <w:rsid w:val="007E7A0B"/>
    <w:rsid w:val="007F2DBF"/>
    <w:rsid w:val="00801C89"/>
    <w:rsid w:val="00802E9B"/>
    <w:rsid w:val="0081136C"/>
    <w:rsid w:val="00815080"/>
    <w:rsid w:val="00817B13"/>
    <w:rsid w:val="00826F63"/>
    <w:rsid w:val="008300E3"/>
    <w:rsid w:val="00850D3A"/>
    <w:rsid w:val="008600FB"/>
    <w:rsid w:val="00861543"/>
    <w:rsid w:val="00863876"/>
    <w:rsid w:val="00870B64"/>
    <w:rsid w:val="00871649"/>
    <w:rsid w:val="0087490D"/>
    <w:rsid w:val="00877BA1"/>
    <w:rsid w:val="00893190"/>
    <w:rsid w:val="008968C2"/>
    <w:rsid w:val="008B4C2B"/>
    <w:rsid w:val="008B5B4D"/>
    <w:rsid w:val="008C1C99"/>
    <w:rsid w:val="008C25BD"/>
    <w:rsid w:val="008C4D49"/>
    <w:rsid w:val="008D25B8"/>
    <w:rsid w:val="008F11A7"/>
    <w:rsid w:val="008F288A"/>
    <w:rsid w:val="009068F1"/>
    <w:rsid w:val="00910052"/>
    <w:rsid w:val="00912AC7"/>
    <w:rsid w:val="009242CF"/>
    <w:rsid w:val="00930DC0"/>
    <w:rsid w:val="00942088"/>
    <w:rsid w:val="00947567"/>
    <w:rsid w:val="00951DBD"/>
    <w:rsid w:val="0095248C"/>
    <w:rsid w:val="00955869"/>
    <w:rsid w:val="0097471D"/>
    <w:rsid w:val="0098157F"/>
    <w:rsid w:val="00991299"/>
    <w:rsid w:val="00994371"/>
    <w:rsid w:val="00995589"/>
    <w:rsid w:val="0099608A"/>
    <w:rsid w:val="009A4649"/>
    <w:rsid w:val="009A7DCE"/>
    <w:rsid w:val="009C5C1D"/>
    <w:rsid w:val="009D4E45"/>
    <w:rsid w:val="00A0346E"/>
    <w:rsid w:val="00A03668"/>
    <w:rsid w:val="00A05F4D"/>
    <w:rsid w:val="00A11321"/>
    <w:rsid w:val="00A13C1C"/>
    <w:rsid w:val="00A20552"/>
    <w:rsid w:val="00A21026"/>
    <w:rsid w:val="00A26FFA"/>
    <w:rsid w:val="00A274D7"/>
    <w:rsid w:val="00A314E6"/>
    <w:rsid w:val="00A327E1"/>
    <w:rsid w:val="00A34E21"/>
    <w:rsid w:val="00A41FE0"/>
    <w:rsid w:val="00A4756E"/>
    <w:rsid w:val="00A513E1"/>
    <w:rsid w:val="00A565BD"/>
    <w:rsid w:val="00A61F24"/>
    <w:rsid w:val="00A626AF"/>
    <w:rsid w:val="00A65369"/>
    <w:rsid w:val="00A87B49"/>
    <w:rsid w:val="00A948D7"/>
    <w:rsid w:val="00AA4D0B"/>
    <w:rsid w:val="00AB2F66"/>
    <w:rsid w:val="00AB51D1"/>
    <w:rsid w:val="00AB7867"/>
    <w:rsid w:val="00AC1DB7"/>
    <w:rsid w:val="00AE2D31"/>
    <w:rsid w:val="00AE36E4"/>
    <w:rsid w:val="00AF0ABC"/>
    <w:rsid w:val="00AF1330"/>
    <w:rsid w:val="00AF2948"/>
    <w:rsid w:val="00AF6162"/>
    <w:rsid w:val="00B047E5"/>
    <w:rsid w:val="00B07BD0"/>
    <w:rsid w:val="00B13C91"/>
    <w:rsid w:val="00B14123"/>
    <w:rsid w:val="00B33C22"/>
    <w:rsid w:val="00B3504F"/>
    <w:rsid w:val="00B404B4"/>
    <w:rsid w:val="00B43D9E"/>
    <w:rsid w:val="00B50DD7"/>
    <w:rsid w:val="00B6093E"/>
    <w:rsid w:val="00B60A4C"/>
    <w:rsid w:val="00B643C2"/>
    <w:rsid w:val="00B66221"/>
    <w:rsid w:val="00B67F56"/>
    <w:rsid w:val="00B715D0"/>
    <w:rsid w:val="00B7787C"/>
    <w:rsid w:val="00B80688"/>
    <w:rsid w:val="00B85DBC"/>
    <w:rsid w:val="00BA2959"/>
    <w:rsid w:val="00BB0496"/>
    <w:rsid w:val="00BB0EB0"/>
    <w:rsid w:val="00BB1520"/>
    <w:rsid w:val="00BB6393"/>
    <w:rsid w:val="00BC1540"/>
    <w:rsid w:val="00BC39E5"/>
    <w:rsid w:val="00BC716D"/>
    <w:rsid w:val="00BD0DE9"/>
    <w:rsid w:val="00BD63E1"/>
    <w:rsid w:val="00BE1119"/>
    <w:rsid w:val="00BE7914"/>
    <w:rsid w:val="00BF0D39"/>
    <w:rsid w:val="00BF0D40"/>
    <w:rsid w:val="00BF1CA0"/>
    <w:rsid w:val="00C02A73"/>
    <w:rsid w:val="00C14E41"/>
    <w:rsid w:val="00C152D9"/>
    <w:rsid w:val="00C212B4"/>
    <w:rsid w:val="00C271A1"/>
    <w:rsid w:val="00C33AA0"/>
    <w:rsid w:val="00C41C39"/>
    <w:rsid w:val="00C45988"/>
    <w:rsid w:val="00C517C0"/>
    <w:rsid w:val="00C52EE9"/>
    <w:rsid w:val="00C563B4"/>
    <w:rsid w:val="00C56FBA"/>
    <w:rsid w:val="00C57AFC"/>
    <w:rsid w:val="00C70B27"/>
    <w:rsid w:val="00C72567"/>
    <w:rsid w:val="00C751FC"/>
    <w:rsid w:val="00C77657"/>
    <w:rsid w:val="00C976B5"/>
    <w:rsid w:val="00CB1C8F"/>
    <w:rsid w:val="00CB3B57"/>
    <w:rsid w:val="00CB70A0"/>
    <w:rsid w:val="00CB7947"/>
    <w:rsid w:val="00CC75A4"/>
    <w:rsid w:val="00CE174A"/>
    <w:rsid w:val="00CE3E9D"/>
    <w:rsid w:val="00CE6B90"/>
    <w:rsid w:val="00CF2A27"/>
    <w:rsid w:val="00D000D5"/>
    <w:rsid w:val="00D0488D"/>
    <w:rsid w:val="00D07949"/>
    <w:rsid w:val="00D2369F"/>
    <w:rsid w:val="00D23A63"/>
    <w:rsid w:val="00D26C2A"/>
    <w:rsid w:val="00D4123A"/>
    <w:rsid w:val="00D50458"/>
    <w:rsid w:val="00D51155"/>
    <w:rsid w:val="00D519DD"/>
    <w:rsid w:val="00D52D8A"/>
    <w:rsid w:val="00D551C8"/>
    <w:rsid w:val="00D6332B"/>
    <w:rsid w:val="00D636D8"/>
    <w:rsid w:val="00D6793D"/>
    <w:rsid w:val="00D96AFA"/>
    <w:rsid w:val="00DA06DA"/>
    <w:rsid w:val="00DA0EC0"/>
    <w:rsid w:val="00DA203F"/>
    <w:rsid w:val="00DA21A2"/>
    <w:rsid w:val="00DA5822"/>
    <w:rsid w:val="00DA6091"/>
    <w:rsid w:val="00DB0F34"/>
    <w:rsid w:val="00DB747D"/>
    <w:rsid w:val="00DC6B1F"/>
    <w:rsid w:val="00DD0ADF"/>
    <w:rsid w:val="00DE138F"/>
    <w:rsid w:val="00DF10D7"/>
    <w:rsid w:val="00DF3BFB"/>
    <w:rsid w:val="00DF4FB2"/>
    <w:rsid w:val="00E01A3F"/>
    <w:rsid w:val="00E067B4"/>
    <w:rsid w:val="00E077D1"/>
    <w:rsid w:val="00E14ACA"/>
    <w:rsid w:val="00E17076"/>
    <w:rsid w:val="00E22239"/>
    <w:rsid w:val="00E23AA9"/>
    <w:rsid w:val="00E31C22"/>
    <w:rsid w:val="00E365CE"/>
    <w:rsid w:val="00E4357E"/>
    <w:rsid w:val="00E4446A"/>
    <w:rsid w:val="00E45E20"/>
    <w:rsid w:val="00E472FF"/>
    <w:rsid w:val="00E47E11"/>
    <w:rsid w:val="00E47FB9"/>
    <w:rsid w:val="00E50E9E"/>
    <w:rsid w:val="00E6122A"/>
    <w:rsid w:val="00E63ABF"/>
    <w:rsid w:val="00E66C6B"/>
    <w:rsid w:val="00E7477C"/>
    <w:rsid w:val="00E751F9"/>
    <w:rsid w:val="00E82A96"/>
    <w:rsid w:val="00E83086"/>
    <w:rsid w:val="00E8340C"/>
    <w:rsid w:val="00E83F59"/>
    <w:rsid w:val="00E87B3B"/>
    <w:rsid w:val="00E93C0E"/>
    <w:rsid w:val="00EB1552"/>
    <w:rsid w:val="00EB5ED5"/>
    <w:rsid w:val="00EC4099"/>
    <w:rsid w:val="00EC7F05"/>
    <w:rsid w:val="00ED25E4"/>
    <w:rsid w:val="00ED438C"/>
    <w:rsid w:val="00EE51FF"/>
    <w:rsid w:val="00F011D4"/>
    <w:rsid w:val="00F01BE8"/>
    <w:rsid w:val="00F135CF"/>
    <w:rsid w:val="00F16C7F"/>
    <w:rsid w:val="00F17907"/>
    <w:rsid w:val="00F20B8B"/>
    <w:rsid w:val="00F32242"/>
    <w:rsid w:val="00F371D6"/>
    <w:rsid w:val="00F45E98"/>
    <w:rsid w:val="00F50E19"/>
    <w:rsid w:val="00F51385"/>
    <w:rsid w:val="00F656CC"/>
    <w:rsid w:val="00F66288"/>
    <w:rsid w:val="00F702FA"/>
    <w:rsid w:val="00F75764"/>
    <w:rsid w:val="00F82C77"/>
    <w:rsid w:val="00FA121D"/>
    <w:rsid w:val="00FA1E6C"/>
    <w:rsid w:val="00FA3F36"/>
    <w:rsid w:val="00FA4839"/>
    <w:rsid w:val="00FA5DD4"/>
    <w:rsid w:val="00FA63DB"/>
    <w:rsid w:val="00FA73C1"/>
    <w:rsid w:val="00FC18B4"/>
    <w:rsid w:val="00FC2724"/>
    <w:rsid w:val="00FC3F00"/>
    <w:rsid w:val="00FC5398"/>
    <w:rsid w:val="00FC73F4"/>
    <w:rsid w:val="00FD06A1"/>
    <w:rsid w:val="00FE0C11"/>
    <w:rsid w:val="00FE1E0F"/>
    <w:rsid w:val="00FE3962"/>
    <w:rsid w:val="00FE61FA"/>
    <w:rsid w:val="00FF12BD"/>
    <w:rsid w:val="025C8F62"/>
    <w:rsid w:val="02D90653"/>
    <w:rsid w:val="19C2C31E"/>
    <w:rsid w:val="2146088F"/>
    <w:rsid w:val="21AF999F"/>
    <w:rsid w:val="27DF08D3"/>
    <w:rsid w:val="289874B7"/>
    <w:rsid w:val="2EC116C6"/>
    <w:rsid w:val="3103FAC8"/>
    <w:rsid w:val="34ADC47A"/>
    <w:rsid w:val="34BF6CFB"/>
    <w:rsid w:val="39F2AC5C"/>
    <w:rsid w:val="3AEF195F"/>
    <w:rsid w:val="4405C2DA"/>
    <w:rsid w:val="4ADF569E"/>
    <w:rsid w:val="4D084A6F"/>
    <w:rsid w:val="4F0E03F0"/>
    <w:rsid w:val="51B236C1"/>
    <w:rsid w:val="7059C7A0"/>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D723A0"/>
  <w15:docId w15:val="{8E19885C-686F-4FB3-85E5-C611BBD25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fr-FR"/>
    </w:rPr>
  </w:style>
  <w:style w:type="paragraph" w:styleId="Titre1">
    <w:name w:val="heading 1"/>
    <w:basedOn w:val="Normal"/>
    <w:uiPriority w:val="9"/>
    <w:qFormat/>
    <w:pPr>
      <w:ind w:left="336" w:hanging="347"/>
      <w:jc w:val="both"/>
      <w:outlineLvl w:val="0"/>
    </w:pPr>
    <w:rPr>
      <w:b/>
      <w:bCs/>
      <w:sz w:val="28"/>
      <w:szCs w:val="28"/>
    </w:rPr>
  </w:style>
  <w:style w:type="paragraph" w:styleId="Titre2">
    <w:name w:val="heading 2"/>
    <w:basedOn w:val="Normal"/>
    <w:link w:val="Titre2Car"/>
    <w:uiPriority w:val="9"/>
    <w:unhideWhenUsed/>
    <w:qFormat/>
    <w:pPr>
      <w:ind w:left="775" w:hanging="363"/>
      <w:outlineLvl w:val="1"/>
    </w:pPr>
    <w:rPr>
      <w:b/>
      <w:bCs/>
      <w:sz w:val="24"/>
      <w:szCs w:val="24"/>
    </w:rPr>
  </w:style>
  <w:style w:type="paragraph" w:styleId="Titre3">
    <w:name w:val="heading 3"/>
    <w:basedOn w:val="Normal"/>
    <w:uiPriority w:val="9"/>
    <w:unhideWhenUsed/>
    <w:qFormat/>
    <w:pPr>
      <w:ind w:left="1250" w:right="1687"/>
      <w:jc w:val="center"/>
      <w:outlineLvl w:val="2"/>
    </w:pPr>
    <w:rPr>
      <w:sz w:val="24"/>
      <w:szCs w:val="24"/>
    </w:rPr>
  </w:style>
  <w:style w:type="paragraph" w:styleId="Titre4">
    <w:name w:val="heading 4"/>
    <w:basedOn w:val="Normal"/>
    <w:uiPriority w:val="9"/>
    <w:unhideWhenUsed/>
    <w:qFormat/>
    <w:pPr>
      <w:ind w:left="250" w:hanging="119"/>
      <w:outlineLvl w:val="3"/>
    </w:pPr>
    <w:rPr>
      <w:b/>
      <w:bCs/>
    </w:rPr>
  </w:style>
  <w:style w:type="paragraph" w:styleId="Titre5">
    <w:name w:val="heading 5"/>
    <w:basedOn w:val="Normal"/>
    <w:next w:val="Normal"/>
    <w:link w:val="Titre5Car"/>
    <w:uiPriority w:val="9"/>
    <w:semiHidden/>
    <w:unhideWhenUsed/>
    <w:qFormat/>
    <w:rsid w:val="002A4852"/>
    <w:pPr>
      <w:keepNext/>
      <w:keepLines/>
      <w:spacing w:before="40"/>
      <w:outlineLvl w:val="4"/>
    </w:pPr>
    <w:rPr>
      <w:rFonts w:asciiTheme="majorHAnsi" w:eastAsiaTheme="majorEastAsia" w:hAnsiTheme="majorHAnsi" w:cstheme="majorBidi"/>
      <w:color w:val="365F91"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M1">
    <w:name w:val="toc 1"/>
    <w:basedOn w:val="Normal"/>
    <w:uiPriority w:val="39"/>
    <w:qFormat/>
    <w:pPr>
      <w:ind w:left="290" w:hanging="301"/>
    </w:pPr>
    <w:rPr>
      <w:sz w:val="24"/>
      <w:szCs w:val="24"/>
    </w:rPr>
  </w:style>
  <w:style w:type="paragraph" w:styleId="TM2">
    <w:name w:val="toc 2"/>
    <w:basedOn w:val="Normal"/>
    <w:uiPriority w:val="39"/>
    <w:qFormat/>
    <w:pPr>
      <w:ind w:left="713" w:hanging="361"/>
    </w:pPr>
    <w:rPr>
      <w:sz w:val="24"/>
      <w:szCs w:val="24"/>
    </w:rPr>
  </w:style>
  <w:style w:type="paragraph" w:styleId="Corpsdetexte">
    <w:name w:val="Body Text"/>
    <w:basedOn w:val="Normal"/>
    <w:link w:val="CorpsdetexteCar"/>
    <w:uiPriority w:val="1"/>
    <w:qFormat/>
  </w:style>
  <w:style w:type="paragraph" w:styleId="Paragraphedeliste">
    <w:name w:val="List Paragraph"/>
    <w:basedOn w:val="Normal"/>
    <w:uiPriority w:val="34"/>
    <w:qFormat/>
    <w:pPr>
      <w:ind w:left="250" w:hanging="361"/>
    </w:pPr>
  </w:style>
  <w:style w:type="paragraph" w:customStyle="1" w:styleId="TableParagraph">
    <w:name w:val="Table Paragraph"/>
    <w:basedOn w:val="Normal"/>
    <w:uiPriority w:val="1"/>
    <w:qFormat/>
    <w:pPr>
      <w:spacing w:before="81"/>
      <w:ind w:left="81"/>
    </w:pPr>
  </w:style>
  <w:style w:type="table" w:styleId="Grilledutableau">
    <w:name w:val="Table Grid"/>
    <w:basedOn w:val="TableauNormal"/>
    <w:uiPriority w:val="39"/>
    <w:rsid w:val="00E23A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190D03"/>
    <w:pPr>
      <w:tabs>
        <w:tab w:val="center" w:pos="4536"/>
        <w:tab w:val="right" w:pos="9072"/>
      </w:tabs>
    </w:pPr>
  </w:style>
  <w:style w:type="character" w:customStyle="1" w:styleId="En-tteCar">
    <w:name w:val="En-tête Car"/>
    <w:basedOn w:val="Policepardfaut"/>
    <w:link w:val="En-tte"/>
    <w:uiPriority w:val="99"/>
    <w:rsid w:val="00190D03"/>
    <w:rPr>
      <w:rFonts w:ascii="Calibri" w:eastAsia="Calibri" w:hAnsi="Calibri" w:cs="Calibri"/>
      <w:lang w:val="fr-FR"/>
    </w:rPr>
  </w:style>
  <w:style w:type="paragraph" w:styleId="Pieddepage">
    <w:name w:val="footer"/>
    <w:basedOn w:val="Normal"/>
    <w:link w:val="PieddepageCar"/>
    <w:uiPriority w:val="99"/>
    <w:unhideWhenUsed/>
    <w:rsid w:val="00190D03"/>
    <w:pPr>
      <w:tabs>
        <w:tab w:val="center" w:pos="4536"/>
        <w:tab w:val="right" w:pos="9072"/>
      </w:tabs>
    </w:pPr>
  </w:style>
  <w:style w:type="character" w:customStyle="1" w:styleId="PieddepageCar">
    <w:name w:val="Pied de page Car"/>
    <w:basedOn w:val="Policepardfaut"/>
    <w:link w:val="Pieddepage"/>
    <w:uiPriority w:val="99"/>
    <w:rsid w:val="00190D03"/>
    <w:rPr>
      <w:rFonts w:ascii="Calibri" w:eastAsia="Calibri" w:hAnsi="Calibri" w:cs="Calibri"/>
      <w:lang w:val="fr-FR"/>
    </w:rPr>
  </w:style>
  <w:style w:type="character" w:customStyle="1" w:styleId="CorpsdetexteCar">
    <w:name w:val="Corps de texte Car"/>
    <w:basedOn w:val="Policepardfaut"/>
    <w:link w:val="Corpsdetexte"/>
    <w:uiPriority w:val="1"/>
    <w:rsid w:val="00D51155"/>
    <w:rPr>
      <w:rFonts w:ascii="Calibri" w:eastAsia="Calibri" w:hAnsi="Calibri" w:cs="Calibri"/>
      <w:lang w:val="fr-FR"/>
    </w:rPr>
  </w:style>
  <w:style w:type="character" w:customStyle="1" w:styleId="Titre5Car">
    <w:name w:val="Titre 5 Car"/>
    <w:basedOn w:val="Policepardfaut"/>
    <w:link w:val="Titre5"/>
    <w:uiPriority w:val="9"/>
    <w:semiHidden/>
    <w:rsid w:val="002A4852"/>
    <w:rPr>
      <w:rFonts w:asciiTheme="majorHAnsi" w:eastAsiaTheme="majorEastAsia" w:hAnsiTheme="majorHAnsi" w:cstheme="majorBidi"/>
      <w:color w:val="365F91" w:themeColor="accent1" w:themeShade="BF"/>
      <w:lang w:val="fr-FR"/>
    </w:rPr>
  </w:style>
  <w:style w:type="paragraph" w:styleId="Corpsdetexte3">
    <w:name w:val="Body Text 3"/>
    <w:basedOn w:val="Normal"/>
    <w:link w:val="Corpsdetexte3Car"/>
    <w:uiPriority w:val="99"/>
    <w:semiHidden/>
    <w:unhideWhenUsed/>
    <w:rsid w:val="00054C61"/>
    <w:pPr>
      <w:spacing w:after="120"/>
    </w:pPr>
    <w:rPr>
      <w:sz w:val="16"/>
      <w:szCs w:val="16"/>
    </w:rPr>
  </w:style>
  <w:style w:type="character" w:customStyle="1" w:styleId="Corpsdetexte3Car">
    <w:name w:val="Corps de texte 3 Car"/>
    <w:basedOn w:val="Policepardfaut"/>
    <w:link w:val="Corpsdetexte3"/>
    <w:uiPriority w:val="99"/>
    <w:semiHidden/>
    <w:rsid w:val="00054C61"/>
    <w:rPr>
      <w:rFonts w:ascii="Calibri" w:eastAsia="Calibri" w:hAnsi="Calibri" w:cs="Calibri"/>
      <w:sz w:val="16"/>
      <w:szCs w:val="16"/>
      <w:lang w:val="fr-FR"/>
    </w:rPr>
  </w:style>
  <w:style w:type="character" w:styleId="Lienhypertexte">
    <w:name w:val="Hyperlink"/>
    <w:basedOn w:val="Policepardfaut"/>
    <w:uiPriority w:val="99"/>
    <w:unhideWhenUsed/>
    <w:rsid w:val="00524476"/>
    <w:rPr>
      <w:color w:val="0000FF" w:themeColor="hyperlink"/>
      <w:u w:val="single"/>
    </w:rPr>
  </w:style>
  <w:style w:type="character" w:customStyle="1" w:styleId="Titre2Car">
    <w:name w:val="Titre 2 Car"/>
    <w:basedOn w:val="Policepardfaut"/>
    <w:link w:val="Titre2"/>
    <w:uiPriority w:val="9"/>
    <w:rsid w:val="00F45E98"/>
    <w:rPr>
      <w:rFonts w:ascii="Calibri" w:eastAsia="Calibri" w:hAnsi="Calibri" w:cs="Calibri"/>
      <w:b/>
      <w:bCs/>
      <w:sz w:val="24"/>
      <w:szCs w:val="24"/>
      <w:lang w:val="fr-FR"/>
    </w:rPr>
  </w:style>
  <w:style w:type="character" w:styleId="Marquedecommentaire">
    <w:name w:val="annotation reference"/>
    <w:basedOn w:val="Policepardfaut"/>
    <w:uiPriority w:val="99"/>
    <w:semiHidden/>
    <w:unhideWhenUsed/>
    <w:rsid w:val="00BA2959"/>
    <w:rPr>
      <w:sz w:val="16"/>
      <w:szCs w:val="16"/>
    </w:rPr>
  </w:style>
  <w:style w:type="paragraph" w:styleId="Commentaire">
    <w:name w:val="annotation text"/>
    <w:basedOn w:val="Normal"/>
    <w:link w:val="CommentaireCar"/>
    <w:uiPriority w:val="99"/>
    <w:semiHidden/>
    <w:unhideWhenUsed/>
    <w:rsid w:val="00BA2959"/>
    <w:rPr>
      <w:sz w:val="20"/>
      <w:szCs w:val="20"/>
    </w:rPr>
  </w:style>
  <w:style w:type="character" w:customStyle="1" w:styleId="CommentaireCar">
    <w:name w:val="Commentaire Car"/>
    <w:basedOn w:val="Policepardfaut"/>
    <w:link w:val="Commentaire"/>
    <w:uiPriority w:val="99"/>
    <w:semiHidden/>
    <w:rsid w:val="00BA2959"/>
    <w:rPr>
      <w:rFonts w:ascii="Calibri" w:eastAsia="Calibri" w:hAnsi="Calibri" w:cs="Calibri"/>
      <w:sz w:val="20"/>
      <w:szCs w:val="20"/>
      <w:lang w:val="fr-FR"/>
    </w:rPr>
  </w:style>
  <w:style w:type="character" w:customStyle="1" w:styleId="wacimagecontainer">
    <w:name w:val="wacimagecontainer"/>
    <w:basedOn w:val="Policepardfaut"/>
    <w:rsid w:val="00076DD7"/>
  </w:style>
  <w:style w:type="character" w:customStyle="1" w:styleId="normaltextrun">
    <w:name w:val="normaltextrun"/>
    <w:basedOn w:val="Policepardfaut"/>
    <w:rsid w:val="00076DD7"/>
  </w:style>
  <w:style w:type="paragraph" w:styleId="Objetducommentaire">
    <w:name w:val="annotation subject"/>
    <w:basedOn w:val="Commentaire"/>
    <w:next w:val="Commentaire"/>
    <w:link w:val="ObjetducommentaireCar"/>
    <w:uiPriority w:val="99"/>
    <w:semiHidden/>
    <w:unhideWhenUsed/>
    <w:rsid w:val="00AB7867"/>
    <w:rPr>
      <w:b/>
      <w:bCs/>
    </w:rPr>
  </w:style>
  <w:style w:type="character" w:customStyle="1" w:styleId="ObjetducommentaireCar">
    <w:name w:val="Objet du commentaire Car"/>
    <w:basedOn w:val="CommentaireCar"/>
    <w:link w:val="Objetducommentaire"/>
    <w:uiPriority w:val="99"/>
    <w:semiHidden/>
    <w:rsid w:val="00AB7867"/>
    <w:rPr>
      <w:rFonts w:ascii="Calibri" w:eastAsia="Calibri" w:hAnsi="Calibri" w:cs="Calibri"/>
      <w:b/>
      <w:bCs/>
      <w:sz w:val="20"/>
      <w:szCs w:val="20"/>
      <w:lang w:val="fr-FR"/>
    </w:rPr>
  </w:style>
  <w:style w:type="character" w:styleId="Mentionnonrsolue">
    <w:name w:val="Unresolved Mention"/>
    <w:basedOn w:val="Policepardfaut"/>
    <w:uiPriority w:val="99"/>
    <w:semiHidden/>
    <w:unhideWhenUsed/>
    <w:rsid w:val="004B25F0"/>
    <w:rPr>
      <w:color w:val="605E5C"/>
      <w:shd w:val="clear" w:color="auto" w:fill="E1DFDD"/>
    </w:rPr>
  </w:style>
  <w:style w:type="paragraph" w:customStyle="1" w:styleId="Default">
    <w:name w:val="Default"/>
    <w:rsid w:val="008D25B8"/>
    <w:pPr>
      <w:widowControl/>
      <w:adjustRightInd w:val="0"/>
    </w:pPr>
    <w:rPr>
      <w:rFonts w:ascii="Calibri" w:hAnsi="Calibri" w:cs="Calibri"/>
      <w:color w:val="000000"/>
      <w:sz w:val="24"/>
      <w:szCs w:val="24"/>
      <w:lang w:val="fr-FR"/>
    </w:rPr>
  </w:style>
  <w:style w:type="paragraph" w:customStyle="1" w:styleId="paragraph">
    <w:name w:val="paragraph"/>
    <w:basedOn w:val="Normal"/>
    <w:rsid w:val="009A4649"/>
    <w:pPr>
      <w:widowControl/>
      <w:autoSpaceDE/>
      <w:autoSpaceDN/>
      <w:spacing w:before="100" w:beforeAutospacing="1" w:after="100" w:afterAutospacing="1"/>
    </w:pPr>
    <w:rPr>
      <w:rFonts w:ascii="Times New Roman" w:eastAsia="Times New Roman" w:hAnsi="Times New Roman" w:cs="Times New Roman"/>
      <w:sz w:val="24"/>
      <w:szCs w:val="24"/>
      <w:lang w:eastAsia="fr-FR"/>
    </w:rPr>
  </w:style>
  <w:style w:type="character" w:customStyle="1" w:styleId="eop">
    <w:name w:val="eop"/>
    <w:basedOn w:val="Policepardfaut"/>
    <w:rsid w:val="009A4649"/>
  </w:style>
  <w:style w:type="table" w:customStyle="1" w:styleId="NormalTable0">
    <w:name w:val="Normal Table0"/>
    <w:uiPriority w:val="2"/>
    <w:semiHidden/>
    <w:unhideWhenUsed/>
    <w:qFormat/>
    <w:rsid w:val="00FC5398"/>
    <w:tblPr>
      <w:tblInd w:w="0" w:type="dxa"/>
      <w:tblCellMar>
        <w:top w:w="0" w:type="dxa"/>
        <w:left w:w="0" w:type="dxa"/>
        <w:bottom w:w="0" w:type="dxa"/>
        <w:right w:w="0" w:type="dxa"/>
      </w:tblCellMar>
    </w:tblPr>
  </w:style>
  <w:style w:type="paragraph" w:styleId="Textedebulles">
    <w:name w:val="Balloon Text"/>
    <w:basedOn w:val="Normal"/>
    <w:link w:val="TextedebullesCar"/>
    <w:uiPriority w:val="99"/>
    <w:semiHidden/>
    <w:unhideWhenUsed/>
    <w:rsid w:val="00496BBB"/>
    <w:rPr>
      <w:rFonts w:ascii="Segoe UI" w:hAnsi="Segoe UI" w:cs="Segoe UI"/>
      <w:sz w:val="18"/>
      <w:szCs w:val="18"/>
    </w:rPr>
  </w:style>
  <w:style w:type="character" w:customStyle="1" w:styleId="TextedebullesCar">
    <w:name w:val="Texte de bulles Car"/>
    <w:basedOn w:val="Policepardfaut"/>
    <w:link w:val="Textedebulles"/>
    <w:uiPriority w:val="99"/>
    <w:semiHidden/>
    <w:rsid w:val="00496BBB"/>
    <w:rPr>
      <w:rFonts w:ascii="Segoe UI" w:eastAsia="Calibri" w:hAnsi="Segoe UI" w:cs="Segoe UI"/>
      <w:sz w:val="18"/>
      <w:szCs w:val="18"/>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5947087">
      <w:bodyDiv w:val="1"/>
      <w:marLeft w:val="0"/>
      <w:marRight w:val="0"/>
      <w:marTop w:val="0"/>
      <w:marBottom w:val="0"/>
      <w:divBdr>
        <w:top w:val="none" w:sz="0" w:space="0" w:color="auto"/>
        <w:left w:val="none" w:sz="0" w:space="0" w:color="auto"/>
        <w:bottom w:val="none" w:sz="0" w:space="0" w:color="auto"/>
        <w:right w:val="none" w:sz="0" w:space="0" w:color="auto"/>
      </w:divBdr>
      <w:divsChild>
        <w:div w:id="823469397">
          <w:marLeft w:val="0"/>
          <w:marRight w:val="0"/>
          <w:marTop w:val="0"/>
          <w:marBottom w:val="0"/>
          <w:divBdr>
            <w:top w:val="none" w:sz="0" w:space="0" w:color="auto"/>
            <w:left w:val="none" w:sz="0" w:space="0" w:color="auto"/>
            <w:bottom w:val="none" w:sz="0" w:space="0" w:color="auto"/>
            <w:right w:val="none" w:sz="0" w:space="0" w:color="auto"/>
          </w:divBdr>
          <w:divsChild>
            <w:div w:id="1498766190">
              <w:marLeft w:val="0"/>
              <w:marRight w:val="0"/>
              <w:marTop w:val="0"/>
              <w:marBottom w:val="0"/>
              <w:divBdr>
                <w:top w:val="none" w:sz="0" w:space="0" w:color="auto"/>
                <w:left w:val="none" w:sz="0" w:space="0" w:color="auto"/>
                <w:bottom w:val="none" w:sz="0" w:space="0" w:color="auto"/>
                <w:right w:val="none" w:sz="0" w:space="0" w:color="auto"/>
              </w:divBdr>
            </w:div>
          </w:divsChild>
        </w:div>
        <w:div w:id="1731145748">
          <w:marLeft w:val="0"/>
          <w:marRight w:val="0"/>
          <w:marTop w:val="0"/>
          <w:marBottom w:val="0"/>
          <w:divBdr>
            <w:top w:val="none" w:sz="0" w:space="0" w:color="auto"/>
            <w:left w:val="none" w:sz="0" w:space="0" w:color="auto"/>
            <w:bottom w:val="none" w:sz="0" w:space="0" w:color="auto"/>
            <w:right w:val="none" w:sz="0" w:space="0" w:color="auto"/>
          </w:divBdr>
          <w:divsChild>
            <w:div w:id="871502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952766">
      <w:bodyDiv w:val="1"/>
      <w:marLeft w:val="0"/>
      <w:marRight w:val="0"/>
      <w:marTop w:val="0"/>
      <w:marBottom w:val="0"/>
      <w:divBdr>
        <w:top w:val="none" w:sz="0" w:space="0" w:color="auto"/>
        <w:left w:val="none" w:sz="0" w:space="0" w:color="auto"/>
        <w:bottom w:val="none" w:sz="0" w:space="0" w:color="auto"/>
        <w:right w:val="none" w:sz="0" w:space="0" w:color="auto"/>
      </w:divBdr>
      <w:divsChild>
        <w:div w:id="1598292652">
          <w:marLeft w:val="0"/>
          <w:marRight w:val="0"/>
          <w:marTop w:val="0"/>
          <w:marBottom w:val="0"/>
          <w:divBdr>
            <w:top w:val="none" w:sz="0" w:space="0" w:color="auto"/>
            <w:left w:val="none" w:sz="0" w:space="0" w:color="auto"/>
            <w:bottom w:val="none" w:sz="0" w:space="0" w:color="auto"/>
            <w:right w:val="none" w:sz="0" w:space="0" w:color="auto"/>
          </w:divBdr>
        </w:div>
        <w:div w:id="373819994">
          <w:marLeft w:val="0"/>
          <w:marRight w:val="0"/>
          <w:marTop w:val="0"/>
          <w:marBottom w:val="0"/>
          <w:divBdr>
            <w:top w:val="none" w:sz="0" w:space="0" w:color="auto"/>
            <w:left w:val="none" w:sz="0" w:space="0" w:color="auto"/>
            <w:bottom w:val="none" w:sz="0" w:space="0" w:color="auto"/>
            <w:right w:val="none" w:sz="0" w:space="0" w:color="auto"/>
          </w:divBdr>
        </w:div>
        <w:div w:id="850027301">
          <w:marLeft w:val="0"/>
          <w:marRight w:val="0"/>
          <w:marTop w:val="0"/>
          <w:marBottom w:val="0"/>
          <w:divBdr>
            <w:top w:val="none" w:sz="0" w:space="0" w:color="auto"/>
            <w:left w:val="none" w:sz="0" w:space="0" w:color="auto"/>
            <w:bottom w:val="none" w:sz="0" w:space="0" w:color="auto"/>
            <w:right w:val="none" w:sz="0" w:space="0" w:color="auto"/>
          </w:divBdr>
        </w:div>
      </w:divsChild>
    </w:div>
    <w:div w:id="1472753165">
      <w:bodyDiv w:val="1"/>
      <w:marLeft w:val="0"/>
      <w:marRight w:val="0"/>
      <w:marTop w:val="0"/>
      <w:marBottom w:val="0"/>
      <w:divBdr>
        <w:top w:val="none" w:sz="0" w:space="0" w:color="auto"/>
        <w:left w:val="none" w:sz="0" w:space="0" w:color="auto"/>
        <w:bottom w:val="none" w:sz="0" w:space="0" w:color="auto"/>
        <w:right w:val="none" w:sz="0" w:space="0" w:color="auto"/>
      </w:divBdr>
    </w:div>
    <w:div w:id="1779136127">
      <w:bodyDiv w:val="1"/>
      <w:marLeft w:val="0"/>
      <w:marRight w:val="0"/>
      <w:marTop w:val="0"/>
      <w:marBottom w:val="0"/>
      <w:divBdr>
        <w:top w:val="none" w:sz="0" w:space="0" w:color="auto"/>
        <w:left w:val="none" w:sz="0" w:space="0" w:color="auto"/>
        <w:bottom w:val="none" w:sz="0" w:space="0" w:color="auto"/>
        <w:right w:val="none" w:sz="0" w:space="0" w:color="auto"/>
      </w:divBdr>
      <w:divsChild>
        <w:div w:id="1563447916">
          <w:marLeft w:val="0"/>
          <w:marRight w:val="0"/>
          <w:marTop w:val="0"/>
          <w:marBottom w:val="0"/>
          <w:divBdr>
            <w:top w:val="none" w:sz="0" w:space="0" w:color="auto"/>
            <w:left w:val="none" w:sz="0" w:space="0" w:color="auto"/>
            <w:bottom w:val="none" w:sz="0" w:space="0" w:color="auto"/>
            <w:right w:val="none" w:sz="0" w:space="0" w:color="auto"/>
          </w:divBdr>
          <w:divsChild>
            <w:div w:id="1026374255">
              <w:marLeft w:val="0"/>
              <w:marRight w:val="0"/>
              <w:marTop w:val="0"/>
              <w:marBottom w:val="0"/>
              <w:divBdr>
                <w:top w:val="none" w:sz="0" w:space="0" w:color="auto"/>
                <w:left w:val="none" w:sz="0" w:space="0" w:color="auto"/>
                <w:bottom w:val="none" w:sz="0" w:space="0" w:color="auto"/>
                <w:right w:val="none" w:sz="0" w:space="0" w:color="auto"/>
              </w:divBdr>
            </w:div>
          </w:divsChild>
        </w:div>
        <w:div w:id="884828160">
          <w:marLeft w:val="0"/>
          <w:marRight w:val="0"/>
          <w:marTop w:val="0"/>
          <w:marBottom w:val="0"/>
          <w:divBdr>
            <w:top w:val="none" w:sz="0" w:space="0" w:color="auto"/>
            <w:left w:val="none" w:sz="0" w:space="0" w:color="auto"/>
            <w:bottom w:val="none" w:sz="0" w:space="0" w:color="auto"/>
            <w:right w:val="none" w:sz="0" w:space="0" w:color="auto"/>
          </w:divBdr>
          <w:divsChild>
            <w:div w:id="58288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f6a25bc-8390-4b67-8e72-9708ea95c2ba" xsi:nil="true"/>
    <lcf76f155ced4ddcb4097134ff3c332f xmlns="75551a96-55b9-464c-ba23-d4d2fd4a3dcb">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842C5BB4D76234FB4BF560CCE886A82" ma:contentTypeVersion="18" ma:contentTypeDescription="Crée un document." ma:contentTypeScope="" ma:versionID="707c0b4de234daff6ca437bb731166d6">
  <xsd:schema xmlns:xsd="http://www.w3.org/2001/XMLSchema" xmlns:xs="http://www.w3.org/2001/XMLSchema" xmlns:p="http://schemas.microsoft.com/office/2006/metadata/properties" xmlns:ns2="75551a96-55b9-464c-ba23-d4d2fd4a3dcb" xmlns:ns3="df6a25bc-8390-4b67-8e72-9708ea95c2ba" targetNamespace="http://schemas.microsoft.com/office/2006/metadata/properties" ma:root="true" ma:fieldsID="5d89b4ab8206a5c4ed4e089ad0518b30" ns2:_="" ns3:_="">
    <xsd:import namespace="75551a96-55b9-464c-ba23-d4d2fd4a3dcb"/>
    <xsd:import namespace="df6a25bc-8390-4b67-8e72-9708ea95c2b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551a96-55b9-464c-ba23-d4d2fd4a3d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Balises d’images" ma:readOnly="false" ma:fieldId="{5cf76f15-5ced-4ddc-b409-7134ff3c332f}" ma:taxonomyMulti="true" ma:sspId="f1ae2589-d977-4cb5-b459-c2ab56a12394"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f6a25bc-8390-4b67-8e72-9708ea95c2ba" elementFormDefault="qualified">
    <xsd:import namespace="http://schemas.microsoft.com/office/2006/documentManagement/types"/>
    <xsd:import namespace="http://schemas.microsoft.com/office/infopath/2007/PartnerControls"/>
    <xsd:element name="SharedWithUsers" ma:index="1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gé avec détails" ma:internalName="SharedWithDetails" ma:readOnly="true">
      <xsd:simpleType>
        <xsd:restriction base="dms:Note">
          <xsd:maxLength value="255"/>
        </xsd:restriction>
      </xsd:simpleType>
    </xsd:element>
    <xsd:element name="TaxCatchAll" ma:index="22" nillable="true" ma:displayName="Taxonomy Catch All Column" ma:hidden="true" ma:list="{54317588-90ad-4dcf-a0ce-766e2eb6dd4c}" ma:internalName="TaxCatchAll" ma:showField="CatchAllData" ma:web="df6a25bc-8390-4b67-8e72-9708ea95c2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62F4A0A-B23B-4692-8C65-5719FDCBC9CE}">
  <ds:schemaRefs>
    <ds:schemaRef ds:uri="http://schemas.microsoft.com/office/2006/metadata/properties"/>
    <ds:schemaRef ds:uri="http://schemas.microsoft.com/office/infopath/2007/PartnerControls"/>
    <ds:schemaRef ds:uri="df6a25bc-8390-4b67-8e72-9708ea95c2ba"/>
    <ds:schemaRef ds:uri="75551a96-55b9-464c-ba23-d4d2fd4a3dcb"/>
  </ds:schemaRefs>
</ds:datastoreItem>
</file>

<file path=customXml/itemProps2.xml><?xml version="1.0" encoding="utf-8"?>
<ds:datastoreItem xmlns:ds="http://schemas.openxmlformats.org/officeDocument/2006/customXml" ds:itemID="{7589464E-A25C-4C50-86AE-51D080B0CD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551a96-55b9-464c-ba23-d4d2fd4a3dcb"/>
    <ds:schemaRef ds:uri="df6a25bc-8390-4b67-8e72-9708ea95c2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CD9FA0-1331-4C91-B888-E0D89A91A1A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8410</Words>
  <Characters>46255</Characters>
  <Application>Microsoft Office Word</Application>
  <DocSecurity>0</DocSecurity>
  <Lines>385</Lines>
  <Paragraphs>109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54556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Moran DANILET</dc:creator>
  <cp:lastModifiedBy>Aurore Doladille</cp:lastModifiedBy>
  <cp:revision>55</cp:revision>
  <dcterms:created xsi:type="dcterms:W3CDTF">2024-07-19T13:24:00Z</dcterms:created>
  <dcterms:modified xsi:type="dcterms:W3CDTF">2024-10-10T06:24:00Z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2022-03-31T00:00:00Z</vt:filetime>
  </property>
  <property fmtid="{D5CDD505-2E9C-101B-9397-08002B2CF9AE}" pid="3" name="Creator">
    <vt:lpwstr>Microsoft® Word 2019</vt:lpwstr>
  </property>
  <property fmtid="{D5CDD505-2E9C-101B-9397-08002B2CF9AE}" pid="4" name="LastSaved">
    <vt:filetime>2022-04-11T00:00:00Z</vt:filetime>
  </property>
  <property fmtid="{D5CDD505-2E9C-101B-9397-08002B2CF9AE}" pid="5" name="ContentTypeId">
    <vt:lpwstr>0x010100E842C5BB4D76234FB4BF560CCE886A82</vt:lpwstr>
  </property>
  <property fmtid="{D5CDD505-2E9C-101B-9397-08002B2CF9AE}" pid="6" name="MediaServiceImageTags">
    <vt:lpwstr/>
  </property>
</Properties>
</file>